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3-4 → class | 10 mins break | 5.00 | 10 mins break | 5.50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ENIAC 40s electronic computer discovered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CIA - Computationally Intensive applications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60s DIA - Data Intensive applications → Ex - ticket reservation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40s to (Gap → due to storage media is slow, it is sequential) 60s → eg - punch cards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Magnetic disks → large amounts of data (storage media is non sequential)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Database management system - IBM / IMS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Engine → DBMS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Fuel → Data is important and it is fuel for DBMS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DOA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{application logic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{data access logic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Eg - Vehicle drivers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Reservation system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Application logic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access logic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Hospital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Application logic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access logic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People decoupled as per their needs (Decoupled)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Ticket</w:t>
        <w:tab/>
        <w:tab/>
        <w:tab/>
        <w:t xml:space="preserve">Hospital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</w:t>
        <w:tab/>
        <w:tab/>
        <w:tab/>
        <w:t xml:space="preserve">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logical data representation (data) → This is called the data storage transparency (File system)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Transparency - Hides a lot of technical details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system allows us to build Data Intensive Applications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DIA for simple scenario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Employee management system for his company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question would you ask →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Specification details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What kind of system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What info you would like me to store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 which will implement employment.txt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eid/ ename /salary /did /dname /dsize /dmanager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e1 /Jones /2000 /d1 /software</w:t>
      </w:r>
      <w:r w:rsidDel="00000000" w:rsidR="00000000" w:rsidRPr="00000000">
        <w:rPr>
          <w:b w:val="1"/>
          <w:rtl w:val="0"/>
        </w:rPr>
        <w:t xml:space="preserve"> /1 (2) /</w:t>
      </w:r>
      <w:r w:rsidDel="00000000" w:rsidR="00000000" w:rsidRPr="00000000">
        <w:rPr>
          <w:rtl w:val="0"/>
        </w:rPr>
        <w:t xml:space="preserve">e1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e2 /Smith /2000 /d2 /hardware /1 /e2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e3 /Brown /1000 /d1 /software /2 /e1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 inconsistency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 make it consistent we have to scan the whole file and make it consistent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is an example of non-scalable design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Difference: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scalable - if a system is scalable there is a very nice relationship between performance and load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non-scalable - opposite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Load increases then performance should also be increased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resolve this split it into 2 files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Emp.txt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eid /ename /salary /did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e1 /Jones /2000 /d1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e2 /Smith /2000 /d2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e3 /Brown /1000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Dept.txt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did /dname /dsize /dmgr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d1 /software /2 /e1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d2 /hardware /1 /e2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d1 /software /2 /e1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Appl. logic (query processed)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—---------- Build Consistency Manager —----------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—---------- Recovery Manager —----------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—---------- Concurrency Manager —---------- (For multi user)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Ways to recover: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increment the size in dept wise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Remove emp record from emp.txt (This is the best option if system crashed while updating emp record)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DBMS - different techniques and optimizations for transparency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DBMS why so successful → many layers but it is query processed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Query 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Find all emp with salary &gt; 1000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name from emp where salary &gt; 1000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procedural query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Creating proper data model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Relational data model - most successful data model so far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represent in form of simple tables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relational model - user friendly representation of the data so that you can focus which is important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 is table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flat table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Atomic table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inventor of relational model - edgar codd 1970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SQL will not allow to search in nested structure (non-flat)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IBM - started project system R → Oracle 1980s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cardinality - no of rows - 3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there is null values make sure to eliminate them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faster acess of data and resynchronize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color make model year price mileage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unique identifier - key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enrollment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sid eod grade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key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1. minimal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 non-minimal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1.minimal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i. many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points for hosting in cloud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Sept 16th Monday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Cardinality - no of rows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attributes - no of columns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keys can be minimal and non-minimal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key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</w:t>
        <w:tab/>
        <w:t xml:space="preserve">\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minimal</w:t>
        <w:tab/>
        <w:t xml:space="preserve">non-minimal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/</w:t>
        <w:tab/>
        <w:tab/>
        <w:t xml:space="preserve">\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candidate1</w:t>
        <w:tab/>
        <w:tab/>
        <w:t xml:space="preserve">candidate2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primary key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application dependent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foreign keys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referential integrity - only refer if that data exists in the table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if the data is deleted then it shouldn't be referred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eid, ename, esalary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eid is primary key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did, dname, dmgr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did is primary key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but dmgr is foriegn key for this table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procedural and non-procedular kanguages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cname, accnum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Jane , A1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Smith, A2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Brown, A3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Black, A4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accnum, balance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A1, 1000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A2, 2000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A3, 3000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cname, balance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from customer, account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where customer.accnum = account.accnum and accnum = 'A1'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1. Find matching tuples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cname, accnum, balance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James, A1, 1000 (3 comparisons)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Smith, A2, 2000 (3 comparisons)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Brown, A3, 3000 (3 comparisons)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Black, A1, 1000 (3 comparisons)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alternative by minimizing the number of comparisons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 select accnum with accnum = 'A1'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accnum, balance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A1, 1000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find matching tuples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 comparison per accnum so total 4 comparisons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sql will not give you a no order of execution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to be efficient do the selection earlier if you can do it earlier.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accnum = A1(customer </w:t>
      </w:r>
      <w:r w:rsidDel="00000000" w:rsidR="00000000" w:rsidRPr="00000000">
        <w:rPr>
          <w:rFonts w:ascii="Nova Mono" w:cs="Nova Mono" w:eastAsia="Nova Mono" w:hAnsi="Nova Mono"/>
          <w:color w:val="eef0ff"/>
          <w:sz w:val="24"/>
          <w:szCs w:val="24"/>
          <w:shd w:fill="1f1f1f" w:val="clear"/>
          <w:rtl w:val="0"/>
        </w:rPr>
        <w:t xml:space="preserve">⋈</w:t>
      </w:r>
      <w:r w:rsidDel="00000000" w:rsidR="00000000" w:rsidRPr="00000000">
        <w:rPr>
          <w:rtl w:val="0"/>
        </w:rPr>
        <w:t xml:space="preserve"> account)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relational algebra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- σ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σ branch_name = "CSE" (college)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σ A = 3 (r)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Project operation - 𝝅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𝝅 branch_name(account)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𝝅 is very dangerous operation it can have duplicates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A, B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1, 2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3, 4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5, 2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𝝅 B (r) = 2 tuples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Set?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 duplicates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 order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Union operation - r ∪ 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{1,2,3} ∪ {3,4} - {1,2,3,4}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union with same schemas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cartesian product is more effective, expensive we need to make some effort to make meaningful tables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Select * from loan where amount &gt; 1200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loan_number from loan where amount &gt; 1200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 character → % - any string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_ ) → underscore → any character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%_% → it will select all names because it selects names which contains atleast one chracter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%\_%  → backslash to escape character which slects name that contains underscore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Nested queries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 (set membership)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we should not mix regular attribute and aggreate function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This is correct - select name from sailor s where rating = (select max(rating) from sailor s)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s.rating avg(s.age)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from sailors 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group by s.rating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having avg(s.age) =&lt; all (select avg(s.age) from sailors s group by s.rating)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branch, sum(A.balance)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account A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group by A.branch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having &gt;= all (select sum(A.balance)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account 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group by A.branch)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branch, sum(A.balance)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account A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group by A.branch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having &gt;= sum (select sum(A.balance)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account 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group by A.branch)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closed world assumption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null != null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but in duplicaate management null == null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= null ⇒ unknown → so it is false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Buffer management in a DBMS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block1, block2, block3 block4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A,B</w:t>
      </w:r>
    </w:p>
    <w:p w:rsidR="00000000" w:rsidDel="00000000" w:rsidP="00000000" w:rsidRDefault="00000000" w:rsidRPr="00000000" w14:paraId="000001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1,2</w:t>
      </w:r>
    </w:p>
    <w:p w:rsidR="00000000" w:rsidDel="00000000" w:rsidP="00000000" w:rsidRDefault="00000000" w:rsidRPr="00000000" w14:paraId="000001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3,4</w:t>
      </w:r>
    </w:p>
    <w:p w:rsidR="00000000" w:rsidDel="00000000" w:rsidP="00000000" w:rsidRDefault="00000000" w:rsidRPr="00000000" w14:paraId="0000015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5,6</w:t>
      </w:r>
    </w:p>
    <w:p w:rsidR="00000000" w:rsidDel="00000000" w:rsidP="00000000" w:rsidRDefault="00000000" w:rsidRPr="00000000" w14:paraId="0000015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7,8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B,C</w:t>
      </w:r>
    </w:p>
    <w:p w:rsidR="00000000" w:rsidDel="00000000" w:rsidP="00000000" w:rsidRDefault="00000000" w:rsidRPr="00000000" w14:paraId="0000015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2,4</w:t>
      </w:r>
    </w:p>
    <w:p w:rsidR="00000000" w:rsidDel="00000000" w:rsidP="00000000" w:rsidRDefault="00000000" w:rsidRPr="00000000" w14:paraId="0000015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5,7</w:t>
      </w:r>
    </w:p>
    <w:p w:rsidR="00000000" w:rsidDel="00000000" w:rsidP="00000000" w:rsidRDefault="00000000" w:rsidRPr="00000000" w14:paraId="00000156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6,9</w:t>
      </w:r>
    </w:p>
    <w:p w:rsidR="00000000" w:rsidDel="00000000" w:rsidP="00000000" w:rsidRDefault="00000000" w:rsidRPr="00000000" w14:paraId="00000157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8,10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LRU 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Cost of execution - no. of disk blocks transferred from disk to main memory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Block transfer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b1, b4, b5,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b2 and b4 substituted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b4 and b1 substituted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cost = 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Better query plan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b1, b4, b5, b2 (b1 substituted)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cost = 4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buffer replacement policies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LRU might be doesn't give better cost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Forced Output → </w:t>
      </w:r>
      <w:r w:rsidDel="00000000" w:rsidR="00000000" w:rsidRPr="00000000">
        <w:rPr>
          <w:rtl w:val="0"/>
        </w:rPr>
        <w:t xml:space="preserve">moving all blocks to main memory due to some crash 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 storage: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Data base system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Table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Name, Cardinality, attribute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account, 1, </w:t>
        <w:tab/>
        <w:tab/>
        <w:t xml:space="preserve">3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Table,     2, </w:t>
        <w:tab/>
        <w:tab/>
        <w:t xml:space="preserve">3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DB: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Account (acc_no, b_name, balance)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Relational Representation of System metadata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Data dictionary is very essential for query optimization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 is something that makes Data base management possible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engine that search web is called google spider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google spider collects info of pages from everywhere and puts in "index"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is a special structure which allows to search very fast and allows to search in that space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searching linear is time consuming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indexed search is much faster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