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448" w:lineRule="auto" w:before="79"/>
        <w:ind w:left="76" w:right="7880" w:hanging="53"/>
        <w:jc w:val="left"/>
        <w:rPr>
          <w:b/>
          <w:sz w:val="24"/>
        </w:rPr>
      </w:pPr>
      <w:r>
        <w:rPr>
          <w:b/>
          <w:sz w:val="24"/>
        </w:rPr>
        <w:t>JANANI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J, </w:t>
      </w:r>
      <w:r>
        <w:rPr>
          <w:b/>
          <w:spacing w:val="-4"/>
          <w:sz w:val="24"/>
        </w:rPr>
        <w:t>192512155.</w:t>
      </w:r>
    </w:p>
    <w:p>
      <w:pPr>
        <w:pStyle w:val="Heading1"/>
      </w:pPr>
      <w:r>
        <w:rPr/>
        <w:t>EXPERIMENT</w:t>
      </w:r>
      <w:r>
        <w:rPr>
          <w:spacing w:val="-14"/>
        </w:rPr>
        <w:t> </w:t>
      </w:r>
      <w:r>
        <w:rPr/>
        <w:t>–</w:t>
      </w:r>
      <w:r>
        <w:rPr>
          <w:spacing w:val="-6"/>
        </w:rPr>
        <w:t> </w:t>
      </w:r>
      <w:r>
        <w:rPr>
          <w:spacing w:val="-10"/>
        </w:rPr>
        <w:t>3</w:t>
      </w:r>
    </w:p>
    <w:p>
      <w:pPr>
        <w:pStyle w:val="BodyText"/>
        <w:spacing w:line="360" w:lineRule="auto" w:before="179"/>
      </w:pPr>
      <w:r>
        <w:rPr>
          <w:spacing w:val="-2"/>
        </w:rPr>
        <w:t>MATLAB-BASED</w:t>
      </w:r>
      <w:r>
        <w:rPr>
          <w:spacing w:val="-7"/>
        </w:rPr>
        <w:t> </w:t>
      </w:r>
      <w:r>
        <w:rPr>
          <w:spacing w:val="-2"/>
        </w:rPr>
        <w:t>MODELLING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VSB</w:t>
      </w:r>
      <w:r>
        <w:rPr>
          <w:spacing w:val="-7"/>
        </w:rPr>
        <w:t> </w:t>
      </w:r>
      <w:r>
        <w:rPr>
          <w:spacing w:val="-2"/>
        </w:rPr>
        <w:t>MODULATOR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DEMODULATOR</w:t>
      </w:r>
      <w:r>
        <w:rPr>
          <w:spacing w:val="-4"/>
        </w:rPr>
        <w:t> </w:t>
      </w:r>
      <w:r>
        <w:rPr>
          <w:spacing w:val="-2"/>
        </w:rPr>
        <w:t>FOR </w:t>
      </w:r>
      <w:r>
        <w:rPr/>
        <w:t>ANALOG TELEVISION COMMUNICATION APPLICATIONS</w:t>
      </w:r>
    </w:p>
    <w:p>
      <w:pPr>
        <w:pStyle w:val="BodyText"/>
        <w:ind w:left="0"/>
      </w:pPr>
    </w:p>
    <w:p>
      <w:pPr>
        <w:pStyle w:val="BodyText"/>
        <w:spacing w:before="65"/>
        <w:ind w:left="0"/>
      </w:pPr>
    </w:p>
    <w:p>
      <w:pPr>
        <w:pStyle w:val="Heading2"/>
      </w:pPr>
      <w:r>
        <w:rPr>
          <w:spacing w:val="-2"/>
        </w:rPr>
        <w:t>PROGRAM: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87"/>
        <w:ind w:left="0"/>
        <w:rPr>
          <w:b/>
        </w:rPr>
      </w:pPr>
    </w:p>
    <w:p>
      <w:pPr>
        <w:pStyle w:val="BodyText"/>
        <w:spacing w:line="398" w:lineRule="auto"/>
        <w:ind w:right="8207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before="1"/>
      </w:pPr>
      <w:r>
        <w:rPr/>
        <w:t>%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spacing w:line="398" w:lineRule="auto" w:before="180"/>
        <w:ind w:right="5560"/>
      </w:pPr>
      <w:r>
        <w:rPr/>
        <w:t>fs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100000;</w:t>
      </w:r>
      <w:r>
        <w:rPr>
          <w:spacing w:val="-14"/>
        </w:rPr>
        <w:t> </w:t>
      </w:r>
      <w:r>
        <w:rPr/>
        <w:t>%</w:t>
      </w:r>
      <w:r>
        <w:rPr>
          <w:spacing w:val="-15"/>
        </w:rPr>
        <w:t> </w:t>
      </w:r>
      <w:r>
        <w:rPr/>
        <w:t>Sampling</w:t>
      </w:r>
      <w:r>
        <w:rPr>
          <w:spacing w:val="-13"/>
        </w:rPr>
        <w:t> </w:t>
      </w:r>
      <w:r>
        <w:rPr/>
        <w:t>Frequency t = 0:1/fs:0.02; % Time Vector</w:t>
      </w:r>
    </w:p>
    <w:p>
      <w:pPr>
        <w:pStyle w:val="BodyText"/>
        <w:spacing w:line="396" w:lineRule="auto"/>
        <w:ind w:right="5785"/>
      </w:pPr>
      <w:r>
        <w:rPr/>
        <w:t>fm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500;</w:t>
      </w:r>
      <w:r>
        <w:rPr>
          <w:spacing w:val="-13"/>
        </w:rPr>
        <w:t> </w:t>
      </w:r>
      <w:r>
        <w:rPr/>
        <w:t>%</w:t>
      </w:r>
      <w:r>
        <w:rPr>
          <w:spacing w:val="-14"/>
        </w:rPr>
        <w:t> </w:t>
      </w:r>
      <w:r>
        <w:rPr/>
        <w:t>Message</w:t>
      </w:r>
      <w:r>
        <w:rPr>
          <w:spacing w:val="-14"/>
        </w:rPr>
        <w:t> </w:t>
      </w:r>
      <w:r>
        <w:rPr/>
        <w:t>Frequency fc = 5000; % Carrier Frequency</w:t>
      </w:r>
    </w:p>
    <w:p>
      <w:pPr>
        <w:pStyle w:val="BodyText"/>
        <w:spacing w:line="396" w:lineRule="auto" w:before="4"/>
        <w:ind w:right="7093"/>
      </w:pPr>
      <w:r>
        <w:rPr/>
        <w:t>% Message Signal m</w:t>
      </w:r>
      <w:r>
        <w:rPr>
          <w:spacing w:val="-15"/>
        </w:rPr>
        <w:t> </w:t>
      </w:r>
      <w:r>
        <w:rPr/>
        <w:t>=</w:t>
      </w:r>
      <w:r>
        <w:rPr>
          <w:spacing w:val="-16"/>
        </w:rPr>
        <w:t> </w:t>
      </w:r>
      <w:r>
        <w:rPr/>
        <w:t>cos(2*pi*fm*t);</w:t>
      </w:r>
    </w:p>
    <w:p>
      <w:pPr>
        <w:pStyle w:val="BodyText"/>
        <w:spacing w:before="6"/>
      </w:pPr>
      <w:r>
        <w:rPr/>
        <w:t>%</w:t>
      </w:r>
      <w:r>
        <w:rPr>
          <w:spacing w:val="-6"/>
        </w:rPr>
        <w:t> </w:t>
      </w:r>
      <w:r>
        <w:rPr/>
        <w:t>Carrier</w:t>
      </w:r>
      <w:r>
        <w:rPr>
          <w:spacing w:val="-5"/>
        </w:rPr>
        <w:t> </w:t>
      </w:r>
      <w:r>
        <w:rPr>
          <w:spacing w:val="-2"/>
        </w:rPr>
        <w:t>Signal</w:t>
      </w:r>
    </w:p>
    <w:p>
      <w:pPr>
        <w:pStyle w:val="BodyText"/>
        <w:spacing w:before="180"/>
      </w:pPr>
      <w:r>
        <w:rPr/>
        <w:t>c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cos(2*pi*fc*t);</w:t>
      </w:r>
    </w:p>
    <w:p>
      <w:pPr>
        <w:pStyle w:val="BodyText"/>
        <w:spacing w:line="396" w:lineRule="auto" w:before="183"/>
        <w:ind w:right="6793"/>
      </w:pPr>
      <w:r>
        <w:rPr/>
        <w:t>%</w:t>
      </w:r>
      <w:r>
        <w:rPr>
          <w:spacing w:val="-16"/>
        </w:rPr>
        <w:t> </w:t>
      </w:r>
      <w:r>
        <w:rPr/>
        <w:t>DSB-SC</w:t>
      </w:r>
      <w:r>
        <w:rPr>
          <w:spacing w:val="-15"/>
        </w:rPr>
        <w:t> </w:t>
      </w:r>
      <w:r>
        <w:rPr/>
        <w:t>Modulation dsb = m .* c;</w:t>
      </w:r>
    </w:p>
    <w:p>
      <w:pPr>
        <w:pStyle w:val="BodyText"/>
        <w:spacing w:line="398" w:lineRule="auto" w:before="4"/>
        <w:ind w:right="3502"/>
      </w:pPr>
      <w:r>
        <w:rPr/>
        <w:t>%</w:t>
      </w:r>
      <w:r>
        <w:rPr>
          <w:spacing w:val="-15"/>
        </w:rPr>
        <w:t> </w:t>
      </w:r>
      <w:r>
        <w:rPr/>
        <w:t>VSB</w:t>
      </w:r>
      <w:r>
        <w:rPr>
          <w:spacing w:val="-15"/>
        </w:rPr>
        <w:t> </w:t>
      </w:r>
      <w:r>
        <w:rPr/>
        <w:t>Filter</w:t>
      </w:r>
      <w:r>
        <w:rPr>
          <w:spacing w:val="-15"/>
        </w:rPr>
        <w:t> </w:t>
      </w:r>
      <w:r>
        <w:rPr/>
        <w:t>(Low-pass</w:t>
      </w:r>
      <w:r>
        <w:rPr>
          <w:spacing w:val="-7"/>
        </w:rPr>
        <w:t> </w:t>
      </w:r>
      <w:r>
        <w:rPr/>
        <w:t>+</w:t>
      </w:r>
      <w:r>
        <w:rPr>
          <w:spacing w:val="-14"/>
        </w:rPr>
        <w:t> </w:t>
      </w:r>
      <w:r>
        <w:rPr/>
        <w:t>High-pass</w:t>
      </w:r>
      <w:r>
        <w:rPr>
          <w:spacing w:val="-15"/>
        </w:rPr>
        <w:t> </w:t>
      </w:r>
      <w:r>
        <w:rPr/>
        <w:t>Approximation) [b,a] = butter(4, fc/(fs/2));</w:t>
      </w:r>
    </w:p>
    <w:p>
      <w:pPr>
        <w:pStyle w:val="BodyText"/>
        <w:spacing w:before="3"/>
      </w:pPr>
      <w:r>
        <w:rPr/>
        <w:t>vsb =</w:t>
      </w:r>
      <w:r>
        <w:rPr>
          <w:spacing w:val="-1"/>
        </w:rPr>
        <w:t> </w:t>
      </w:r>
      <w:r>
        <w:rPr>
          <w:spacing w:val="-2"/>
        </w:rPr>
        <w:t>filter(b,a,dsb);</w:t>
      </w:r>
    </w:p>
    <w:p>
      <w:pPr>
        <w:pStyle w:val="BodyText"/>
        <w:spacing w:before="178"/>
      </w:pPr>
      <w:r>
        <w:rPr/>
        <w:t>%</w:t>
      </w:r>
      <w:r>
        <w:rPr>
          <w:spacing w:val="-6"/>
        </w:rPr>
        <w:t> </w:t>
      </w:r>
      <w:r>
        <w:rPr/>
        <w:t>Coherent</w:t>
      </w:r>
      <w:r>
        <w:rPr>
          <w:spacing w:val="-1"/>
        </w:rPr>
        <w:t> </w:t>
      </w:r>
      <w:r>
        <w:rPr>
          <w:spacing w:val="-2"/>
        </w:rPr>
        <w:t>Demodulation</w:t>
      </w:r>
    </w:p>
    <w:p>
      <w:pPr>
        <w:pStyle w:val="BodyText"/>
        <w:spacing w:before="182"/>
      </w:pPr>
      <w:r>
        <w:rPr/>
        <w:t>demod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vsb .* </w:t>
      </w:r>
      <w:r>
        <w:rPr>
          <w:spacing w:val="-2"/>
        </w:rPr>
        <w:t>(2*cos(2*pi*fc*t));</w:t>
      </w:r>
    </w:p>
    <w:p>
      <w:pPr>
        <w:pStyle w:val="BodyText"/>
        <w:spacing w:before="183"/>
      </w:pPr>
      <w:r>
        <w:rPr/>
        <w:t>%</w:t>
      </w:r>
      <w:r>
        <w:rPr>
          <w:spacing w:val="-6"/>
        </w:rPr>
        <w:t> </w:t>
      </w:r>
      <w:r>
        <w:rPr/>
        <w:t>Recover</w:t>
      </w:r>
      <w:r>
        <w:rPr>
          <w:spacing w:val="-2"/>
        </w:rPr>
        <w:t> Message</w:t>
      </w:r>
    </w:p>
    <w:p>
      <w:pPr>
        <w:pStyle w:val="BodyText"/>
        <w:spacing w:line="396" w:lineRule="auto" w:before="182"/>
        <w:ind w:right="6053"/>
      </w:pPr>
      <w:r>
        <w:rPr/>
        <w:t>[b1,a1]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butter(4,</w:t>
      </w:r>
      <w:r>
        <w:rPr>
          <w:spacing w:val="-15"/>
        </w:rPr>
        <w:t> </w:t>
      </w:r>
      <w:r>
        <w:rPr/>
        <w:t>1000/(fs/2)); rec = filter(b1,a1,demod);</w:t>
      </w:r>
    </w:p>
    <w:p>
      <w:pPr>
        <w:pStyle w:val="BodyText"/>
        <w:spacing w:before="4"/>
      </w:pPr>
      <w:r>
        <w:rPr/>
        <w:t>%</w:t>
      </w:r>
      <w:r>
        <w:rPr>
          <w:spacing w:val="-5"/>
        </w:rPr>
        <w:t> </w:t>
      </w:r>
      <w:r>
        <w:rPr/>
        <w:t>Display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after="0"/>
        <w:sectPr>
          <w:type w:val="continuous"/>
          <w:pgSz w:w="11920" w:h="16850"/>
          <w:pgMar w:top="1340" w:bottom="280" w:left="1417" w:right="1417"/>
        </w:sectPr>
      </w:pPr>
    </w:p>
    <w:p>
      <w:pPr>
        <w:pStyle w:val="BodyText"/>
        <w:spacing w:line="398" w:lineRule="auto" w:before="79"/>
        <w:ind w:right="7724"/>
      </w:pPr>
      <w:r>
        <w:rPr>
          <w:spacing w:val="-2"/>
        </w:rPr>
        <w:t>figure; subplot(5,1,1) plot(t,m)</w:t>
      </w:r>
    </w:p>
    <w:p>
      <w:pPr>
        <w:pStyle w:val="BodyText"/>
        <w:spacing w:line="396" w:lineRule="auto"/>
        <w:ind w:right="6926"/>
      </w:pPr>
      <w:r>
        <w:rPr/>
        <w:t>title('Message</w:t>
      </w:r>
      <w:r>
        <w:rPr>
          <w:spacing w:val="-16"/>
        </w:rPr>
        <w:t> </w:t>
      </w:r>
      <w:r>
        <w:rPr/>
        <w:t>Signal') grid on</w:t>
      </w:r>
    </w:p>
    <w:p>
      <w:pPr>
        <w:pStyle w:val="BodyText"/>
        <w:spacing w:line="398" w:lineRule="auto" w:before="2"/>
        <w:ind w:right="7095"/>
      </w:pP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title('Carrier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subplot(5,1,3) plot(t,dsb)</w:t>
      </w:r>
    </w:p>
    <w:p>
      <w:pPr>
        <w:pStyle w:val="BodyText"/>
        <w:spacing w:line="398" w:lineRule="auto"/>
        <w:ind w:right="6926"/>
      </w:pPr>
      <w:r>
        <w:rPr/>
        <w:t>title('DSB-SC</w:t>
      </w:r>
      <w:r>
        <w:rPr>
          <w:spacing w:val="-17"/>
        </w:rPr>
        <w:t> </w:t>
      </w:r>
      <w:r>
        <w:rPr/>
        <w:t>Signal') grid on</w:t>
      </w:r>
    </w:p>
    <w:p>
      <w:pPr>
        <w:pStyle w:val="BodyText"/>
        <w:spacing w:line="398" w:lineRule="auto"/>
        <w:ind w:right="7298"/>
      </w:pPr>
      <w:r>
        <w:rPr>
          <w:spacing w:val="-2"/>
        </w:rPr>
        <w:t>subplot(5,1,4) plot(t,vsb) </w:t>
      </w:r>
      <w:r>
        <w:rPr/>
        <w:t>title('VSB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subplot(5,1,5) plot(t,rec,'r')</w:t>
      </w:r>
    </w:p>
    <w:p>
      <w:pPr>
        <w:pStyle w:val="BodyText"/>
        <w:spacing w:line="398" w:lineRule="auto"/>
        <w:ind w:right="6512"/>
      </w:pPr>
      <w:r>
        <w:rPr/>
        <w:t>title('Recovered</w:t>
      </w:r>
      <w:r>
        <w:rPr>
          <w:spacing w:val="-15"/>
        </w:rPr>
        <w:t> </w:t>
      </w:r>
      <w:r>
        <w:rPr/>
        <w:t>Message') grid on</w:t>
      </w:r>
    </w:p>
    <w:p>
      <w:pPr>
        <w:pStyle w:val="BodyText"/>
        <w:spacing w:after="0" w:line="398" w:lineRule="auto"/>
        <w:sectPr>
          <w:pgSz w:w="11920" w:h="16850"/>
          <w:pgMar w:top="1340" w:bottom="280" w:left="1417" w:right="1417"/>
        </w:sectPr>
      </w:pPr>
    </w:p>
    <w:p>
      <w:pPr>
        <w:pStyle w:val="Heading2"/>
        <w:spacing w:before="78"/>
      </w:pPr>
      <w:r>
        <w:rPr>
          <w:spacing w:val="-2"/>
        </w:rPr>
        <w:t>OUTPUT:</w:t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156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260504</wp:posOffset>
            </wp:positionV>
            <wp:extent cx="5594436" cy="31455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36" cy="3145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20" w:h="16850"/>
      <w:pgMar w:top="180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268" w:lineRule="exact"/>
      <w:ind w:left="377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dcterms:created xsi:type="dcterms:W3CDTF">2026-10-23T02:26:06Z</dcterms:created>
  <dcterms:modified xsi:type="dcterms:W3CDTF">2026-10-23T02:26:06Z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2026-10-23T00:00:00Z</vt:filetime>
  </property>
  <property fmtid="{D5CDD505-2E9C-101B-9397-08002B2CF9AE}" pid="6" name="Producer">
    <vt:lpwstr>Microsoft® Word 2021</vt:lpwstr>
  </property>
</Properties>
</file>