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86" w:rsidRPr="001B2A40" w:rsidRDefault="00B77A70">
      <w:pPr>
        <w:spacing w:after="3"/>
        <w:ind w:left="2183" w:hanging="10"/>
        <w:rPr>
          <w:sz w:val="24"/>
          <w:szCs w:val="24"/>
        </w:rPr>
      </w:pPr>
      <w:r w:rsidRPr="001B2A40">
        <w:rPr>
          <w:b/>
          <w:sz w:val="24"/>
          <w:szCs w:val="24"/>
        </w:rPr>
        <w:t>ANNA UNIVERSITY, CHENNAI - 600 025</w:t>
      </w:r>
    </w:p>
    <w:p w:rsidR="00A73986" w:rsidRPr="001B2A40" w:rsidRDefault="00B77A70">
      <w:pPr>
        <w:spacing w:after="3"/>
        <w:ind w:left="1655" w:hanging="10"/>
        <w:rPr>
          <w:sz w:val="24"/>
          <w:szCs w:val="24"/>
        </w:rPr>
      </w:pPr>
      <w:r w:rsidRPr="001B2A40">
        <w:rPr>
          <w:b/>
          <w:sz w:val="24"/>
          <w:szCs w:val="24"/>
        </w:rPr>
        <w:t>Department of Information Science and Technology</w:t>
      </w:r>
    </w:p>
    <w:p w:rsidR="00A73986" w:rsidRPr="001B2A40" w:rsidRDefault="00B77A70">
      <w:pPr>
        <w:spacing w:after="3"/>
        <w:ind w:right="2129"/>
        <w:jc w:val="right"/>
        <w:rPr>
          <w:sz w:val="24"/>
          <w:szCs w:val="24"/>
        </w:rPr>
      </w:pPr>
      <w:r w:rsidRPr="001B2A40">
        <w:rPr>
          <w:b/>
          <w:sz w:val="24"/>
          <w:szCs w:val="24"/>
        </w:rPr>
        <w:t>Conducts TECHNICAL INNOVATIVE PROJECT - A competition by CUIC</w:t>
      </w:r>
    </w:p>
    <w:p w:rsidR="00A73986" w:rsidRPr="001B2A40" w:rsidRDefault="00B77A70">
      <w:pPr>
        <w:spacing w:after="3"/>
        <w:ind w:left="2117" w:hanging="10"/>
        <w:rPr>
          <w:sz w:val="24"/>
          <w:szCs w:val="24"/>
        </w:rPr>
      </w:pPr>
      <w:r w:rsidRPr="001B2A40">
        <w:rPr>
          <w:b/>
          <w:sz w:val="24"/>
          <w:szCs w:val="24"/>
        </w:rPr>
        <w:t>Demo Presentation / Poster Presentation</w:t>
      </w:r>
    </w:p>
    <w:p w:rsidR="00A73986" w:rsidRPr="001B2A40" w:rsidRDefault="00B77A70">
      <w:pPr>
        <w:spacing w:after="3"/>
        <w:ind w:left="10" w:right="1319" w:hanging="10"/>
        <w:jc w:val="center"/>
        <w:rPr>
          <w:sz w:val="24"/>
          <w:szCs w:val="24"/>
        </w:rPr>
      </w:pPr>
      <w:r w:rsidRPr="001B2A40">
        <w:rPr>
          <w:b/>
          <w:sz w:val="24"/>
          <w:szCs w:val="24"/>
        </w:rPr>
        <w:t>27th March 2019</w:t>
      </w:r>
    </w:p>
    <w:p w:rsidR="00A73986" w:rsidRPr="001B2A40" w:rsidRDefault="00B77A70">
      <w:pPr>
        <w:spacing w:after="3"/>
        <w:ind w:left="10" w:right="1318" w:hanging="10"/>
        <w:jc w:val="center"/>
        <w:rPr>
          <w:sz w:val="24"/>
          <w:szCs w:val="24"/>
        </w:rPr>
      </w:pPr>
      <w:r w:rsidRPr="001B2A40">
        <w:rPr>
          <w:b/>
          <w:sz w:val="24"/>
          <w:szCs w:val="24"/>
        </w:rPr>
        <w:t>Venue: Ada Lovelace Auditorium</w:t>
      </w:r>
    </w:p>
    <w:p w:rsidR="00A73986" w:rsidRPr="001B2A40" w:rsidRDefault="00B77A70">
      <w:pPr>
        <w:spacing w:after="3"/>
        <w:ind w:left="10" w:right="1362" w:hanging="10"/>
        <w:jc w:val="center"/>
        <w:rPr>
          <w:sz w:val="24"/>
          <w:szCs w:val="24"/>
        </w:rPr>
      </w:pPr>
      <w:r w:rsidRPr="001B2A40">
        <w:rPr>
          <w:b/>
          <w:sz w:val="24"/>
          <w:szCs w:val="24"/>
        </w:rPr>
        <w:t xml:space="preserve">Time: </w:t>
      </w:r>
    </w:p>
    <w:p w:rsidR="00A73986" w:rsidRPr="001B2A40" w:rsidRDefault="00B77A70">
      <w:pPr>
        <w:spacing w:after="159"/>
        <w:ind w:left="10" w:right="1314" w:hanging="10"/>
        <w:jc w:val="center"/>
        <w:rPr>
          <w:sz w:val="24"/>
          <w:szCs w:val="24"/>
        </w:rPr>
      </w:pPr>
      <w:r w:rsidRPr="001B2A40">
        <w:rPr>
          <w:b/>
          <w:sz w:val="24"/>
          <w:szCs w:val="24"/>
        </w:rPr>
        <w:t>Registration Form</w:t>
      </w:r>
    </w:p>
    <w:p w:rsidR="00A73986" w:rsidRPr="001B2A40" w:rsidRDefault="00B77A70">
      <w:pPr>
        <w:spacing w:after="42"/>
        <w:ind w:left="-455" w:hanging="10"/>
        <w:rPr>
          <w:sz w:val="24"/>
          <w:szCs w:val="24"/>
        </w:rPr>
      </w:pPr>
      <w:r w:rsidRPr="001B2A40">
        <w:rPr>
          <w:b/>
          <w:sz w:val="24"/>
          <w:szCs w:val="24"/>
        </w:rPr>
        <w:t>AI Projects</w:t>
      </w:r>
    </w:p>
    <w:tbl>
      <w:tblPr>
        <w:tblStyle w:val="TableGrid"/>
        <w:tblW w:w="10263" w:type="dxa"/>
        <w:tblInd w:w="-630" w:type="dxa"/>
        <w:tblCellMar>
          <w:top w:w="13" w:type="dxa"/>
          <w:left w:w="6" w:type="dxa"/>
          <w:bottom w:w="13" w:type="dxa"/>
          <w:right w:w="4" w:type="dxa"/>
        </w:tblCellMar>
        <w:tblLook w:val="04A0" w:firstRow="1" w:lastRow="0" w:firstColumn="1" w:lastColumn="0" w:noHBand="0" w:noVBand="1"/>
      </w:tblPr>
      <w:tblGrid>
        <w:gridCol w:w="624"/>
        <w:gridCol w:w="1560"/>
        <w:gridCol w:w="2693"/>
        <w:gridCol w:w="5386"/>
      </w:tblGrid>
      <w:tr w:rsidR="00A55C6C" w:rsidRPr="001B2A40" w:rsidTr="001B2A40">
        <w:trPr>
          <w:trHeight w:val="420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ind w:left="12"/>
              <w:jc w:val="both"/>
              <w:rPr>
                <w:sz w:val="24"/>
                <w:szCs w:val="24"/>
              </w:rPr>
            </w:pPr>
            <w:r w:rsidRPr="001B2A40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ind w:left="114"/>
              <w:rPr>
                <w:sz w:val="24"/>
                <w:szCs w:val="24"/>
              </w:rPr>
            </w:pPr>
            <w:r w:rsidRPr="001B2A40">
              <w:rPr>
                <w:b/>
                <w:sz w:val="24"/>
                <w:szCs w:val="24"/>
              </w:rPr>
              <w:t>Reg. No.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ind w:left="2"/>
              <w:jc w:val="center"/>
              <w:rPr>
                <w:sz w:val="24"/>
                <w:szCs w:val="24"/>
              </w:rPr>
            </w:pPr>
            <w:r w:rsidRPr="001B2A4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ind w:right="11"/>
              <w:jc w:val="center"/>
              <w:rPr>
                <w:sz w:val="24"/>
                <w:szCs w:val="24"/>
              </w:rPr>
            </w:pPr>
            <w:r w:rsidRPr="001B2A40">
              <w:rPr>
                <w:b/>
                <w:sz w:val="24"/>
                <w:szCs w:val="24"/>
              </w:rPr>
              <w:t>Title of the Project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2015115107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SARAVANAGANESH S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Automatic Detection and Labelling of Long</w:t>
            </w:r>
          </w:p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Bone Fractures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2015115117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UDAYA RAM KUMAR R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42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2015115047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 w:rsidP="001B2A40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SARAVANA VIGNESH B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2015115096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POORANI T S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Emotion Recognition of a Group using 3D point cloud data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2015115104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RANJINI B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77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163"/>
        </w:trPr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2015115023</w:t>
            </w:r>
          </w:p>
        </w:tc>
        <w:tc>
          <w:tcPr>
            <w:tcW w:w="26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KEERTHANA T S</w:t>
            </w:r>
          </w:p>
        </w:tc>
        <w:tc>
          <w:tcPr>
            <w:tcW w:w="5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2015115074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HARI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Insincere Question Classification</w:t>
            </w:r>
          </w:p>
        </w:tc>
      </w:tr>
      <w:tr w:rsidR="00A55C6C" w:rsidRPr="001B2A40" w:rsidTr="001B2A40">
        <w:trPr>
          <w:trHeight w:val="89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151"/>
        </w:trPr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2015115063</w:t>
            </w:r>
          </w:p>
        </w:tc>
        <w:tc>
          <w:tcPr>
            <w:tcW w:w="26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AJAY HAYAGREEVE</w:t>
            </w:r>
          </w:p>
        </w:tc>
        <w:tc>
          <w:tcPr>
            <w:tcW w:w="5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2015115048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SARAVANAN R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 xml:space="preserve">Image </w:t>
            </w:r>
            <w:proofErr w:type="spellStart"/>
            <w:r w:rsidRPr="001B2A40">
              <w:rPr>
                <w:sz w:val="24"/>
                <w:szCs w:val="24"/>
              </w:rPr>
              <w:t>Inpainting</w:t>
            </w:r>
            <w:proofErr w:type="spellEnd"/>
            <w:r w:rsidRPr="001B2A40">
              <w:rPr>
                <w:sz w:val="24"/>
                <w:szCs w:val="24"/>
              </w:rPr>
              <w:t xml:space="preserve"> Using Partial convolution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2015115054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SOUNDARYA R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2015115119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YOGALAKSHMI K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2015115024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NIVETHIKA R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Lyric and Music Generation using Deep</w:t>
            </w:r>
          </w:p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Learning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2015115122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AISHWARYA S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77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163"/>
        </w:trPr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2015115015</w:t>
            </w:r>
          </w:p>
        </w:tc>
        <w:tc>
          <w:tcPr>
            <w:tcW w:w="26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HARINI SRI REKA</w:t>
            </w:r>
          </w:p>
        </w:tc>
        <w:tc>
          <w:tcPr>
            <w:tcW w:w="5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jc w:val="center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2015115056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R.K.SUGANTHY</w:t>
            </w:r>
          </w:p>
        </w:tc>
        <w:tc>
          <w:tcPr>
            <w:tcW w:w="538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Vehicle Trajectory Formulation</w:t>
            </w: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2015115061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V.AARTHI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  <w:tr w:rsidR="00A55C6C" w:rsidRPr="001B2A40" w:rsidTr="001B2A40">
        <w:trPr>
          <w:trHeight w:val="240"/>
        </w:trPr>
        <w:tc>
          <w:tcPr>
            <w:tcW w:w="62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jc w:val="both"/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2015115076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  <w:r w:rsidRPr="001B2A40">
              <w:rPr>
                <w:sz w:val="24"/>
                <w:szCs w:val="24"/>
              </w:rPr>
              <w:t>M.HEMALATHA</w:t>
            </w:r>
          </w:p>
        </w:tc>
        <w:tc>
          <w:tcPr>
            <w:tcW w:w="538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5C6C" w:rsidRPr="001B2A40" w:rsidRDefault="00A55C6C">
            <w:pPr>
              <w:rPr>
                <w:sz w:val="24"/>
                <w:szCs w:val="24"/>
              </w:rPr>
            </w:pPr>
          </w:p>
        </w:tc>
      </w:tr>
    </w:tbl>
    <w:p w:rsidR="00A73986" w:rsidRPr="001B2A40" w:rsidRDefault="00A73986">
      <w:pPr>
        <w:spacing w:after="0"/>
        <w:rPr>
          <w:sz w:val="24"/>
          <w:szCs w:val="24"/>
        </w:rPr>
      </w:pPr>
      <w:bookmarkStart w:id="0" w:name="_GoBack"/>
      <w:bookmarkEnd w:id="0"/>
    </w:p>
    <w:sectPr w:rsidR="00A73986" w:rsidRPr="001B2A4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86"/>
    <w:rsid w:val="001B2A40"/>
    <w:rsid w:val="004B7528"/>
    <w:rsid w:val="00A55C6C"/>
    <w:rsid w:val="00A73986"/>
    <w:rsid w:val="00B7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98BBC-6757-45E1-948E-5A7B8DCE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Janani S</cp:lastModifiedBy>
  <cp:revision>5</cp:revision>
  <dcterms:created xsi:type="dcterms:W3CDTF">2019-03-25T04:59:00Z</dcterms:created>
  <dcterms:modified xsi:type="dcterms:W3CDTF">2019-03-25T05:02:00Z</dcterms:modified>
</cp:coreProperties>
</file>