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5C59A" w14:textId="77777777" w:rsidR="003D341C" w:rsidRPr="003D341C" w:rsidRDefault="003D341C" w:rsidP="003D341C">
      <w:r w:rsidRPr="003D341C">
        <w:rPr>
          <w:b/>
          <w:bCs/>
        </w:rPr>
        <w:t>Multiplexing</w:t>
      </w:r>
      <w:r w:rsidRPr="003D341C">
        <w:t xml:space="preserve"> and </w:t>
      </w:r>
      <w:r w:rsidRPr="003D341C">
        <w:rPr>
          <w:b/>
          <w:bCs/>
        </w:rPr>
        <w:t>demultiplexing</w:t>
      </w:r>
      <w:r w:rsidRPr="003D341C">
        <w:t xml:space="preserve"> are techniques used in telecommunications and computer networking to efficiently use resources and transmit data from multiple sources over a single medium. Here’s a detailed explanation of both concepts:</w:t>
      </w:r>
    </w:p>
    <w:p w14:paraId="531A9902" w14:textId="77777777" w:rsidR="003D341C" w:rsidRPr="003D341C" w:rsidRDefault="003D341C" w:rsidP="003D341C">
      <w:pPr>
        <w:rPr>
          <w:b/>
          <w:bCs/>
        </w:rPr>
      </w:pPr>
      <w:r w:rsidRPr="003D341C">
        <w:rPr>
          <w:b/>
          <w:bCs/>
        </w:rPr>
        <w:t>Multiplexing</w:t>
      </w:r>
    </w:p>
    <w:p w14:paraId="3E6CC96E" w14:textId="77777777" w:rsidR="003D341C" w:rsidRPr="003D341C" w:rsidRDefault="003D341C" w:rsidP="003D341C">
      <w:r w:rsidRPr="003D341C">
        <w:rPr>
          <w:b/>
          <w:bCs/>
        </w:rPr>
        <w:t>Multiplexing</w:t>
      </w:r>
      <w:r w:rsidRPr="003D341C">
        <w:t xml:space="preserve"> is </w:t>
      </w:r>
      <w:r w:rsidRPr="003D341C">
        <w:rPr>
          <w:highlight w:val="green"/>
        </w:rPr>
        <w:t>the process of combining multiple signals</w:t>
      </w:r>
      <w:r w:rsidRPr="003D341C">
        <w:t xml:space="preserve"> or data streams into one signal over a shared medium. </w:t>
      </w:r>
      <w:r w:rsidRPr="003D341C">
        <w:rPr>
          <w:highlight w:val="cyan"/>
        </w:rPr>
        <w:t>This technique allows for the efficient use of bandwidth and resources</w:t>
      </w:r>
      <w:r w:rsidRPr="003D341C">
        <w:t>, as it enables the transmission of several signals simultaneously over a single communication channel.</w:t>
      </w:r>
    </w:p>
    <w:p w14:paraId="6E78436B" w14:textId="77777777" w:rsidR="003D341C" w:rsidRPr="003D341C" w:rsidRDefault="003D341C" w:rsidP="003D341C">
      <w:pPr>
        <w:rPr>
          <w:b/>
          <w:bCs/>
        </w:rPr>
      </w:pPr>
      <w:r w:rsidRPr="003D341C">
        <w:rPr>
          <w:b/>
          <w:bCs/>
        </w:rPr>
        <w:t>Types of Multiplexing</w:t>
      </w:r>
    </w:p>
    <w:p w14:paraId="16BF647F" w14:textId="77777777" w:rsidR="003D341C" w:rsidRPr="003D341C" w:rsidRDefault="003D341C" w:rsidP="003D341C">
      <w:pPr>
        <w:numPr>
          <w:ilvl w:val="0"/>
          <w:numId w:val="1"/>
        </w:numPr>
      </w:pPr>
      <w:r w:rsidRPr="003D341C">
        <w:rPr>
          <w:b/>
          <w:bCs/>
        </w:rPr>
        <w:t>Time Division Multiplexing (TDM)</w:t>
      </w:r>
      <w:r w:rsidRPr="003D341C">
        <w:t>:</w:t>
      </w:r>
    </w:p>
    <w:p w14:paraId="477F2318" w14:textId="77777777" w:rsidR="003D341C" w:rsidRPr="003D341C" w:rsidRDefault="003D341C" w:rsidP="003D341C">
      <w:pPr>
        <w:numPr>
          <w:ilvl w:val="1"/>
          <w:numId w:val="1"/>
        </w:numPr>
      </w:pPr>
      <w:r w:rsidRPr="003D341C">
        <w:rPr>
          <w:b/>
          <w:bCs/>
        </w:rPr>
        <w:t>Synchronous TDM</w:t>
      </w:r>
      <w:r w:rsidRPr="003D341C">
        <w:t>: Allocates fixed time slots to each signal in a repeating pattern, regardless of whether the device has data to send.</w:t>
      </w:r>
    </w:p>
    <w:p w14:paraId="73722A14" w14:textId="77777777" w:rsidR="003D341C" w:rsidRPr="003D341C" w:rsidRDefault="003D341C" w:rsidP="003D341C">
      <w:pPr>
        <w:numPr>
          <w:ilvl w:val="1"/>
          <w:numId w:val="1"/>
        </w:numPr>
      </w:pPr>
      <w:r w:rsidRPr="003D341C">
        <w:rPr>
          <w:b/>
          <w:bCs/>
        </w:rPr>
        <w:t>Asynchronous TDM (Statistical TDM)</w:t>
      </w:r>
      <w:r w:rsidRPr="003D341C">
        <w:t>: Allocates time slots dynamically based on demand, which can lead to more efficient bandwidth usage.</w:t>
      </w:r>
    </w:p>
    <w:p w14:paraId="2205B0CF" w14:textId="1CDCDB44" w:rsidR="00A50372" w:rsidRDefault="000A4653">
      <w:r w:rsidRPr="000A4653">
        <w:t>Time slots are assigned to different signals, and they share the same medium in a sequential manner.</w:t>
      </w:r>
    </w:p>
    <w:p w14:paraId="361CCF79" w14:textId="77777777" w:rsidR="00307888" w:rsidRPr="00307888" w:rsidRDefault="00307888" w:rsidP="00307888">
      <w:pPr>
        <w:numPr>
          <w:ilvl w:val="0"/>
          <w:numId w:val="2"/>
        </w:numPr>
      </w:pPr>
      <w:r w:rsidRPr="00307888">
        <w:rPr>
          <w:b/>
          <w:bCs/>
        </w:rPr>
        <w:t>Frequency Division Multiplexing (FDM)</w:t>
      </w:r>
      <w:r w:rsidRPr="00307888">
        <w:t>:</w:t>
      </w:r>
    </w:p>
    <w:p w14:paraId="0A50285B" w14:textId="77777777" w:rsidR="00307888" w:rsidRPr="00307888" w:rsidRDefault="00307888" w:rsidP="00307888">
      <w:pPr>
        <w:numPr>
          <w:ilvl w:val="1"/>
          <w:numId w:val="2"/>
        </w:numPr>
      </w:pPr>
      <w:r w:rsidRPr="00307888">
        <w:t>Different signals are transmitted simultaneously on different frequencies within the same channel.</w:t>
      </w:r>
    </w:p>
    <w:p w14:paraId="4028E4E7" w14:textId="77777777" w:rsidR="00307888" w:rsidRPr="00307888" w:rsidRDefault="00307888" w:rsidP="00307888">
      <w:r w:rsidRPr="00307888">
        <w:t>plaintext</w:t>
      </w:r>
    </w:p>
    <w:p w14:paraId="7BE25472" w14:textId="77777777" w:rsidR="00307888" w:rsidRPr="00307888" w:rsidRDefault="00307888" w:rsidP="00307888">
      <w:r w:rsidRPr="00307888">
        <w:t>Copy code</w:t>
      </w:r>
    </w:p>
    <w:p w14:paraId="34CE9426" w14:textId="77777777" w:rsidR="00307888" w:rsidRPr="00307888" w:rsidRDefault="00307888" w:rsidP="00307888">
      <w:r w:rsidRPr="00307888">
        <w:t>Signals are assigned different frequency bands and transmitted simultaneously over the same medium.</w:t>
      </w:r>
    </w:p>
    <w:p w14:paraId="74163DA8" w14:textId="77777777" w:rsidR="00307888" w:rsidRPr="00307888" w:rsidRDefault="00307888" w:rsidP="00307888">
      <w:pPr>
        <w:numPr>
          <w:ilvl w:val="0"/>
          <w:numId w:val="2"/>
        </w:numPr>
      </w:pPr>
      <w:r w:rsidRPr="00307888">
        <w:rPr>
          <w:b/>
          <w:bCs/>
        </w:rPr>
        <w:t>Wavelength Division Multiplexing (WDM)</w:t>
      </w:r>
      <w:r w:rsidRPr="00307888">
        <w:t>:</w:t>
      </w:r>
    </w:p>
    <w:p w14:paraId="14485DA8" w14:textId="77777777" w:rsidR="00307888" w:rsidRPr="00307888" w:rsidRDefault="00307888" w:rsidP="00307888">
      <w:pPr>
        <w:numPr>
          <w:ilvl w:val="1"/>
          <w:numId w:val="2"/>
        </w:numPr>
      </w:pPr>
      <w:r w:rsidRPr="00307888">
        <w:t>Used in fiber-optic communications, where different data streams are transmitted on different wavelengths (colors) of light within the same fiber.</w:t>
      </w:r>
    </w:p>
    <w:p w14:paraId="373DA0D1" w14:textId="77777777" w:rsidR="00307888" w:rsidRPr="00307888" w:rsidRDefault="00307888" w:rsidP="00307888">
      <w:r w:rsidRPr="00307888">
        <w:t>plaintext</w:t>
      </w:r>
    </w:p>
    <w:p w14:paraId="524F40E6" w14:textId="77777777" w:rsidR="00307888" w:rsidRPr="00307888" w:rsidRDefault="00307888" w:rsidP="00307888">
      <w:r w:rsidRPr="00307888">
        <w:t>Copy code</w:t>
      </w:r>
    </w:p>
    <w:p w14:paraId="4579A2A1" w14:textId="77777777" w:rsidR="00307888" w:rsidRPr="00307888" w:rsidRDefault="00307888" w:rsidP="00307888">
      <w:r w:rsidRPr="00307888">
        <w:t>Multiple wavelengths (colors) of light carry different data streams over the same optical fiber.</w:t>
      </w:r>
    </w:p>
    <w:p w14:paraId="6660C39E" w14:textId="77777777" w:rsidR="00307888" w:rsidRPr="00307888" w:rsidRDefault="00307888" w:rsidP="00307888">
      <w:pPr>
        <w:numPr>
          <w:ilvl w:val="0"/>
          <w:numId w:val="2"/>
        </w:numPr>
      </w:pPr>
      <w:r w:rsidRPr="00307888">
        <w:rPr>
          <w:b/>
          <w:bCs/>
        </w:rPr>
        <w:t>Code Division Multiplexing (CDM)</w:t>
      </w:r>
      <w:r w:rsidRPr="00307888">
        <w:t>:</w:t>
      </w:r>
    </w:p>
    <w:p w14:paraId="293D6907" w14:textId="77777777" w:rsidR="00307888" w:rsidRPr="00307888" w:rsidRDefault="00307888" w:rsidP="00307888">
      <w:pPr>
        <w:numPr>
          <w:ilvl w:val="1"/>
          <w:numId w:val="2"/>
        </w:numPr>
      </w:pPr>
      <w:r w:rsidRPr="00307888">
        <w:t>Used in wireless communications, where multiple signals are transmitted simultaneously over the same frequency channel but separated by unique codes.</w:t>
      </w:r>
    </w:p>
    <w:p w14:paraId="33F30936" w14:textId="77777777" w:rsidR="00307888" w:rsidRPr="00307888" w:rsidRDefault="00307888" w:rsidP="00307888">
      <w:r w:rsidRPr="00307888">
        <w:t>plaintext</w:t>
      </w:r>
    </w:p>
    <w:p w14:paraId="0DB52407" w14:textId="77777777" w:rsidR="00307888" w:rsidRPr="00307888" w:rsidRDefault="00307888" w:rsidP="00307888">
      <w:r w:rsidRPr="00307888">
        <w:t>Copy code</w:t>
      </w:r>
    </w:p>
    <w:p w14:paraId="7933D7FD" w14:textId="77777777" w:rsidR="00307888" w:rsidRPr="00307888" w:rsidRDefault="00307888" w:rsidP="00307888">
      <w:r w:rsidRPr="00307888">
        <w:lastRenderedPageBreak/>
        <w:t>Each signal is encoded with a unique code, and all signals are transmitted over the same frequency channel.</w:t>
      </w:r>
    </w:p>
    <w:p w14:paraId="54F1EEA2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Real-World Applications of Multiplexing</w:t>
      </w:r>
    </w:p>
    <w:p w14:paraId="605CA214" w14:textId="77777777" w:rsidR="00307888" w:rsidRPr="00307888" w:rsidRDefault="00307888" w:rsidP="00307888">
      <w:pPr>
        <w:numPr>
          <w:ilvl w:val="0"/>
          <w:numId w:val="3"/>
        </w:numPr>
        <w:rPr>
          <w:highlight w:val="darkCyan"/>
        </w:rPr>
      </w:pPr>
      <w:r w:rsidRPr="00307888">
        <w:rPr>
          <w:b/>
          <w:bCs/>
        </w:rPr>
        <w:t>Television Broadcasting</w:t>
      </w:r>
      <w:r w:rsidRPr="00307888">
        <w:t xml:space="preserve">: </w:t>
      </w:r>
      <w:r w:rsidRPr="00307888">
        <w:rPr>
          <w:highlight w:val="darkCyan"/>
        </w:rPr>
        <w:t>Multiple TV channels are transmitted over a single cable.</w:t>
      </w:r>
    </w:p>
    <w:p w14:paraId="5CC2C250" w14:textId="77777777" w:rsidR="00307888" w:rsidRPr="00307888" w:rsidRDefault="00307888" w:rsidP="00307888">
      <w:pPr>
        <w:numPr>
          <w:ilvl w:val="0"/>
          <w:numId w:val="3"/>
        </w:numPr>
      </w:pPr>
      <w:r w:rsidRPr="00307888">
        <w:rPr>
          <w:b/>
          <w:bCs/>
        </w:rPr>
        <w:t>Telecommunications</w:t>
      </w:r>
      <w:r w:rsidRPr="00307888">
        <w:t xml:space="preserve">: </w:t>
      </w:r>
      <w:r w:rsidRPr="00307888">
        <w:rPr>
          <w:highlight w:val="darkCyan"/>
        </w:rPr>
        <w:t>Multiple phone calls are transmitted over a single telephone line.</w:t>
      </w:r>
    </w:p>
    <w:p w14:paraId="36A56A3A" w14:textId="77777777" w:rsidR="00307888" w:rsidRPr="00307888" w:rsidRDefault="00307888" w:rsidP="00307888">
      <w:pPr>
        <w:numPr>
          <w:ilvl w:val="0"/>
          <w:numId w:val="3"/>
        </w:numPr>
      </w:pPr>
      <w:r w:rsidRPr="00307888">
        <w:rPr>
          <w:b/>
          <w:bCs/>
        </w:rPr>
        <w:t>Internet Traffic</w:t>
      </w:r>
      <w:r w:rsidRPr="00307888">
        <w:t>: Multiple data streams are transmitted over a single network connection.</w:t>
      </w:r>
    </w:p>
    <w:p w14:paraId="02E913E2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Demultiplexing</w:t>
      </w:r>
    </w:p>
    <w:p w14:paraId="42AC6C4A" w14:textId="77777777" w:rsidR="00307888" w:rsidRPr="00307888" w:rsidRDefault="00307888" w:rsidP="00307888">
      <w:r w:rsidRPr="00307888">
        <w:rPr>
          <w:b/>
          <w:bCs/>
        </w:rPr>
        <w:t>Demultiplexing</w:t>
      </w:r>
      <w:r w:rsidRPr="00307888">
        <w:t xml:space="preserve"> is the reverse process of multiplexing. It involves </w:t>
      </w:r>
      <w:r w:rsidRPr="00307888">
        <w:rPr>
          <w:highlight w:val="yellow"/>
        </w:rPr>
        <w:t>separating a multiplexed signal into its original individual signals at the receiver end</w:t>
      </w:r>
      <w:r w:rsidRPr="00307888">
        <w:t xml:space="preserve">. </w:t>
      </w:r>
      <w:r w:rsidRPr="00307888">
        <w:rPr>
          <w:highlight w:val="cyan"/>
        </w:rPr>
        <w:t>This technique ensures that each signal is properly received and interpreted by the correct recipient.</w:t>
      </w:r>
    </w:p>
    <w:p w14:paraId="6BC32CA6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Process of Demultiplexing</w:t>
      </w:r>
    </w:p>
    <w:p w14:paraId="3994BE03" w14:textId="77777777" w:rsidR="00307888" w:rsidRPr="00307888" w:rsidRDefault="00307888" w:rsidP="00307888">
      <w:pPr>
        <w:numPr>
          <w:ilvl w:val="0"/>
          <w:numId w:val="4"/>
        </w:numPr>
      </w:pPr>
      <w:r w:rsidRPr="00307888">
        <w:t>The receiver uses the same technique (e.g., TDM, FDM, WDM, or CDM) to separate the combined signal back into its individual components.</w:t>
      </w:r>
    </w:p>
    <w:p w14:paraId="1A4A4D89" w14:textId="77777777" w:rsidR="00307888" w:rsidRPr="00307888" w:rsidRDefault="00307888" w:rsidP="00307888">
      <w:pPr>
        <w:numPr>
          <w:ilvl w:val="0"/>
          <w:numId w:val="4"/>
        </w:numPr>
      </w:pPr>
      <w:r w:rsidRPr="00307888">
        <w:t>Each signal is then directed to its respective output line or device.</w:t>
      </w:r>
    </w:p>
    <w:p w14:paraId="2F8D4F72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Real-World Applications of Demultiplexing</w:t>
      </w:r>
    </w:p>
    <w:p w14:paraId="5B2D979D" w14:textId="77777777" w:rsidR="00307888" w:rsidRPr="00307888" w:rsidRDefault="00307888" w:rsidP="00307888">
      <w:pPr>
        <w:numPr>
          <w:ilvl w:val="0"/>
          <w:numId w:val="5"/>
        </w:numPr>
      </w:pPr>
      <w:r w:rsidRPr="00307888">
        <w:rPr>
          <w:b/>
          <w:bCs/>
        </w:rPr>
        <w:t>Television Set</w:t>
      </w:r>
      <w:r w:rsidRPr="00307888">
        <w:t>: Separates different TV channels received over a single cable and displays the selected channel.</w:t>
      </w:r>
    </w:p>
    <w:p w14:paraId="7F1E3BA5" w14:textId="77777777" w:rsidR="00307888" w:rsidRPr="00307888" w:rsidRDefault="00307888" w:rsidP="00307888">
      <w:pPr>
        <w:numPr>
          <w:ilvl w:val="0"/>
          <w:numId w:val="5"/>
        </w:numPr>
      </w:pPr>
      <w:r w:rsidRPr="00307888">
        <w:rPr>
          <w:b/>
          <w:bCs/>
        </w:rPr>
        <w:t>Telecommunications Receiver</w:t>
      </w:r>
      <w:r w:rsidRPr="00307888">
        <w:t>: Separates multiple phone calls received over a single line.</w:t>
      </w:r>
    </w:p>
    <w:p w14:paraId="45E3326F" w14:textId="77777777" w:rsidR="00307888" w:rsidRPr="00307888" w:rsidRDefault="00307888" w:rsidP="00307888">
      <w:pPr>
        <w:numPr>
          <w:ilvl w:val="0"/>
          <w:numId w:val="5"/>
        </w:numPr>
      </w:pPr>
      <w:r w:rsidRPr="00307888">
        <w:rPr>
          <w:b/>
          <w:bCs/>
        </w:rPr>
        <w:t>Network Router</w:t>
      </w:r>
      <w:r w:rsidRPr="00307888">
        <w:t>: Separates multiple data streams received over a single network connection and routes them to the correct devices.</w:t>
      </w:r>
    </w:p>
    <w:p w14:paraId="3812B227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Example to Illustrate Multiplexing and Demultiplexing</w:t>
      </w:r>
    </w:p>
    <w:p w14:paraId="4049563D" w14:textId="77777777" w:rsidR="00307888" w:rsidRPr="00307888" w:rsidRDefault="00307888" w:rsidP="00307888">
      <w:pPr>
        <w:rPr>
          <w:b/>
          <w:bCs/>
        </w:rPr>
      </w:pPr>
      <w:r w:rsidRPr="00307888">
        <w:rPr>
          <w:b/>
          <w:bCs/>
        </w:rPr>
        <w:t>Frequency Division Multiplexing (FDM)</w:t>
      </w:r>
    </w:p>
    <w:p w14:paraId="587E345B" w14:textId="77777777" w:rsidR="00307888" w:rsidRPr="00307888" w:rsidRDefault="00307888" w:rsidP="00307888">
      <w:pPr>
        <w:numPr>
          <w:ilvl w:val="0"/>
          <w:numId w:val="6"/>
        </w:numPr>
      </w:pPr>
      <w:r w:rsidRPr="00307888">
        <w:rPr>
          <w:b/>
          <w:bCs/>
        </w:rPr>
        <w:t>Multiplexing</w:t>
      </w:r>
      <w:r w:rsidRPr="00307888">
        <w:t>:</w:t>
      </w:r>
    </w:p>
    <w:p w14:paraId="7CAB6ADC" w14:textId="77777777" w:rsidR="00307888" w:rsidRPr="00307888" w:rsidRDefault="00307888" w:rsidP="00307888">
      <w:pPr>
        <w:numPr>
          <w:ilvl w:val="1"/>
          <w:numId w:val="6"/>
        </w:numPr>
      </w:pPr>
      <w:r w:rsidRPr="00307888">
        <w:t>Imagine three radio stations (A, B, and C) want to broadcast over a single frequency band.</w:t>
      </w:r>
    </w:p>
    <w:p w14:paraId="572F7806" w14:textId="77777777" w:rsidR="00307888" w:rsidRPr="00307888" w:rsidRDefault="00307888" w:rsidP="00307888">
      <w:pPr>
        <w:numPr>
          <w:ilvl w:val="1"/>
          <w:numId w:val="6"/>
        </w:numPr>
      </w:pPr>
      <w:r w:rsidRPr="00307888">
        <w:t xml:space="preserve">Station A broadcasts at frequency 88.1 MHz, Station B at 92.3 MHz, and Station C at 99.9 </w:t>
      </w:r>
      <w:proofErr w:type="spellStart"/>
      <w:r w:rsidRPr="00307888">
        <w:t>MHz.</w:t>
      </w:r>
      <w:proofErr w:type="spellEnd"/>
    </w:p>
    <w:p w14:paraId="531C72FE" w14:textId="77777777" w:rsidR="00307888" w:rsidRPr="00307888" w:rsidRDefault="00307888" w:rsidP="00307888">
      <w:pPr>
        <w:numPr>
          <w:ilvl w:val="1"/>
          <w:numId w:val="6"/>
        </w:numPr>
      </w:pPr>
      <w:r w:rsidRPr="00307888">
        <w:t>A multiplexer combines these signals, allocating each one to its respective frequency band within the overall frequency spectrum.</w:t>
      </w:r>
    </w:p>
    <w:p w14:paraId="05745AEF" w14:textId="77777777" w:rsidR="00307888" w:rsidRPr="00307888" w:rsidRDefault="00307888" w:rsidP="00307888">
      <w:pPr>
        <w:numPr>
          <w:ilvl w:val="0"/>
          <w:numId w:val="6"/>
        </w:numPr>
      </w:pPr>
      <w:r w:rsidRPr="00307888">
        <w:rPr>
          <w:b/>
          <w:bCs/>
        </w:rPr>
        <w:t>Demultiplexing</w:t>
      </w:r>
      <w:r w:rsidRPr="00307888">
        <w:t>:</w:t>
      </w:r>
    </w:p>
    <w:p w14:paraId="5BD14270" w14:textId="77777777" w:rsidR="00307888" w:rsidRPr="00307888" w:rsidRDefault="00307888" w:rsidP="00307888">
      <w:pPr>
        <w:numPr>
          <w:ilvl w:val="1"/>
          <w:numId w:val="6"/>
        </w:numPr>
      </w:pPr>
      <w:r w:rsidRPr="00307888">
        <w:t>A radio receiver tunes to the desired frequency, say 92.3 MHz, to listen to Station B.</w:t>
      </w:r>
    </w:p>
    <w:p w14:paraId="05EEA4B3" w14:textId="77777777" w:rsidR="00307888" w:rsidRPr="00307888" w:rsidRDefault="00307888" w:rsidP="00307888">
      <w:pPr>
        <w:numPr>
          <w:ilvl w:val="1"/>
          <w:numId w:val="6"/>
        </w:numPr>
      </w:pPr>
      <w:r w:rsidRPr="00307888">
        <w:lastRenderedPageBreak/>
        <w:t>The receiver’s demultiplexer separates Station B’s signal from the combined frequency spectrum, allowing the listener to hear only Station B.</w:t>
      </w:r>
    </w:p>
    <w:p w14:paraId="3E2377D1" w14:textId="1F56ED80" w:rsidR="00307888" w:rsidRDefault="00015A2E" w:rsidP="004F7AB2">
      <w:r>
        <w:rPr>
          <w:noProof/>
        </w:rPr>
        <w:drawing>
          <wp:anchor distT="0" distB="0" distL="114300" distR="114300" simplePos="0" relativeHeight="251658240" behindDoc="0" locked="0" layoutInCell="1" allowOverlap="1" wp14:anchorId="64E20311" wp14:editId="4D9D04AE">
            <wp:simplePos x="0" y="0"/>
            <wp:positionH relativeFrom="column">
              <wp:posOffset>425303</wp:posOffset>
            </wp:positionH>
            <wp:positionV relativeFrom="paragraph">
              <wp:posOffset>157583</wp:posOffset>
            </wp:positionV>
            <wp:extent cx="4895238" cy="2828571"/>
            <wp:effectExtent l="0" t="0" r="635" b="0"/>
            <wp:wrapNone/>
            <wp:docPr id="102856582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6582" name="Picture 1" descr="A computer screen 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AB2">
        <w:t xml:space="preserve"> </w:t>
      </w:r>
    </w:p>
    <w:sectPr w:rsidR="00307888" w:rsidSect="0058015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974B3"/>
    <w:multiLevelType w:val="multilevel"/>
    <w:tmpl w:val="AEB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298A"/>
    <w:multiLevelType w:val="multilevel"/>
    <w:tmpl w:val="7FEA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236DC"/>
    <w:multiLevelType w:val="multilevel"/>
    <w:tmpl w:val="95BE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63E90"/>
    <w:multiLevelType w:val="multilevel"/>
    <w:tmpl w:val="9DE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347BE"/>
    <w:multiLevelType w:val="multilevel"/>
    <w:tmpl w:val="F3B4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96EB6"/>
    <w:multiLevelType w:val="multilevel"/>
    <w:tmpl w:val="F6D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43585">
    <w:abstractNumId w:val="1"/>
  </w:num>
  <w:num w:numId="2" w16cid:durableId="927730820">
    <w:abstractNumId w:val="4"/>
  </w:num>
  <w:num w:numId="3" w16cid:durableId="175466426">
    <w:abstractNumId w:val="3"/>
  </w:num>
  <w:num w:numId="4" w16cid:durableId="364215566">
    <w:abstractNumId w:val="0"/>
  </w:num>
  <w:num w:numId="5" w16cid:durableId="104468875">
    <w:abstractNumId w:val="5"/>
  </w:num>
  <w:num w:numId="6" w16cid:durableId="296297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5B"/>
    <w:rsid w:val="00015A2E"/>
    <w:rsid w:val="00041BE6"/>
    <w:rsid w:val="000A4653"/>
    <w:rsid w:val="002B0D36"/>
    <w:rsid w:val="00307888"/>
    <w:rsid w:val="003D341C"/>
    <w:rsid w:val="004F7AB2"/>
    <w:rsid w:val="0058015B"/>
    <w:rsid w:val="006E3973"/>
    <w:rsid w:val="0084569A"/>
    <w:rsid w:val="00A50372"/>
    <w:rsid w:val="00B63991"/>
    <w:rsid w:val="00BF408D"/>
    <w:rsid w:val="00C52E9C"/>
    <w:rsid w:val="00E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0FFC"/>
  <w15:chartTrackingRefBased/>
  <w15:docId w15:val="{45832502-EF56-4126-84D9-91F4020F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Asokan</dc:creator>
  <cp:keywords/>
  <dc:description/>
  <cp:lastModifiedBy>Janani Asokan</cp:lastModifiedBy>
  <cp:revision>2</cp:revision>
  <dcterms:created xsi:type="dcterms:W3CDTF">2024-07-30T16:08:00Z</dcterms:created>
  <dcterms:modified xsi:type="dcterms:W3CDTF">2024-07-30T16:08:00Z</dcterms:modified>
</cp:coreProperties>
</file>