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4CF1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PARTNERSHIP DEED</w:t>
      </w:r>
    </w:p>
    <w:p w14:paraId="7EDE9A6E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(</w:t>
      </w:r>
      <w:proofErr w:type="spellStart"/>
      <w:r w:rsidRPr="002A1A9C">
        <w:rPr>
          <w:rFonts w:ascii="Nirmala UI" w:hAnsi="Nirmala UI" w:cs="Nirmala UI"/>
          <w:b/>
          <w:bCs/>
        </w:rPr>
        <w:t>साझेदारी</w:t>
      </w:r>
      <w:proofErr w:type="spellEnd"/>
      <w:r w:rsidRPr="002A1A9C">
        <w:rPr>
          <w:b/>
          <w:bCs/>
        </w:rPr>
        <w:t xml:space="preserve"> </w:t>
      </w:r>
      <w:proofErr w:type="spellStart"/>
      <w:r w:rsidRPr="002A1A9C">
        <w:rPr>
          <w:rFonts w:ascii="Nirmala UI" w:hAnsi="Nirmala UI" w:cs="Nirmala UI"/>
          <w:b/>
          <w:bCs/>
        </w:rPr>
        <w:t>अनुबंध</w:t>
      </w:r>
      <w:proofErr w:type="spellEnd"/>
      <w:r w:rsidRPr="002A1A9C">
        <w:rPr>
          <w:b/>
          <w:bCs/>
        </w:rPr>
        <w:t>)</w:t>
      </w:r>
    </w:p>
    <w:p w14:paraId="3CD768D8" w14:textId="77777777" w:rsidR="002A1A9C" w:rsidRPr="002A1A9C" w:rsidRDefault="002A1A9C" w:rsidP="002A1A9C">
      <w:pPr>
        <w:rPr>
          <w:b/>
          <w:bCs/>
        </w:rPr>
      </w:pPr>
    </w:p>
    <w:p w14:paraId="2EDDFC1D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This Deed is executed on 01/01/2024.</w:t>
      </w:r>
    </w:p>
    <w:p w14:paraId="151DAF9E" w14:textId="77777777" w:rsidR="002A1A9C" w:rsidRPr="002A1A9C" w:rsidRDefault="002A1A9C" w:rsidP="002A1A9C">
      <w:pPr>
        <w:rPr>
          <w:b/>
          <w:bCs/>
        </w:rPr>
      </w:pPr>
    </w:p>
    <w:p w14:paraId="2EE6F407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Between</w:t>
      </w:r>
    </w:p>
    <w:p w14:paraId="6D2C69C9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Rahul Verma and Pooja Mehta</w:t>
      </w:r>
    </w:p>
    <w:p w14:paraId="5BE33B87" w14:textId="77777777" w:rsidR="002A1A9C" w:rsidRPr="002A1A9C" w:rsidRDefault="002A1A9C" w:rsidP="002A1A9C">
      <w:pPr>
        <w:rPr>
          <w:b/>
          <w:bCs/>
        </w:rPr>
      </w:pPr>
    </w:p>
    <w:p w14:paraId="376F9F75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1. Business</w:t>
      </w:r>
    </w:p>
    <w:p w14:paraId="5045172E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Partners shall carry on trading business.</w:t>
      </w:r>
    </w:p>
    <w:p w14:paraId="05972B16" w14:textId="77777777" w:rsidR="002A1A9C" w:rsidRPr="002A1A9C" w:rsidRDefault="002A1A9C" w:rsidP="002A1A9C">
      <w:pPr>
        <w:rPr>
          <w:b/>
          <w:bCs/>
        </w:rPr>
      </w:pPr>
    </w:p>
    <w:p w14:paraId="135CA9A3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2. Capital Contribution</w:t>
      </w:r>
    </w:p>
    <w:p w14:paraId="64E47FFE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Rahul: ₹5,00,000</w:t>
      </w:r>
    </w:p>
    <w:p w14:paraId="2D0F32CE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Pooja: ₹5,00,000</w:t>
      </w:r>
    </w:p>
    <w:p w14:paraId="3B1CC228" w14:textId="77777777" w:rsidR="002A1A9C" w:rsidRPr="002A1A9C" w:rsidRDefault="002A1A9C" w:rsidP="002A1A9C">
      <w:pPr>
        <w:rPr>
          <w:b/>
          <w:bCs/>
        </w:rPr>
      </w:pPr>
    </w:p>
    <w:p w14:paraId="595150A5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3. Profit Sharing</w:t>
      </w:r>
    </w:p>
    <w:p w14:paraId="1F8FBB29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Profits shall be shared equally.</w:t>
      </w:r>
    </w:p>
    <w:p w14:paraId="680BD8FA" w14:textId="77777777" w:rsidR="002A1A9C" w:rsidRPr="002A1A9C" w:rsidRDefault="002A1A9C" w:rsidP="002A1A9C">
      <w:pPr>
        <w:rPr>
          <w:b/>
          <w:bCs/>
        </w:rPr>
      </w:pPr>
    </w:p>
    <w:p w14:paraId="298FDACB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4. Management</w:t>
      </w:r>
    </w:p>
    <w:p w14:paraId="0EC96DC6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All decisions shall be taken with mutual consent.</w:t>
      </w:r>
    </w:p>
    <w:p w14:paraId="6084F81B" w14:textId="77777777" w:rsidR="002A1A9C" w:rsidRPr="002A1A9C" w:rsidRDefault="002A1A9C" w:rsidP="002A1A9C">
      <w:pPr>
        <w:rPr>
          <w:b/>
          <w:bCs/>
        </w:rPr>
      </w:pPr>
      <w:proofErr w:type="spellStart"/>
      <w:r w:rsidRPr="002A1A9C">
        <w:rPr>
          <w:rFonts w:ascii="Nirmala UI" w:hAnsi="Nirmala UI" w:cs="Nirmala UI"/>
          <w:b/>
          <w:bCs/>
        </w:rPr>
        <w:t>सभी</w:t>
      </w:r>
      <w:proofErr w:type="spellEnd"/>
      <w:r w:rsidRPr="002A1A9C">
        <w:rPr>
          <w:b/>
          <w:bCs/>
        </w:rPr>
        <w:t xml:space="preserve"> </w:t>
      </w:r>
      <w:proofErr w:type="spellStart"/>
      <w:r w:rsidRPr="002A1A9C">
        <w:rPr>
          <w:rFonts w:ascii="Nirmala UI" w:hAnsi="Nirmala UI" w:cs="Nirmala UI"/>
          <w:b/>
          <w:bCs/>
        </w:rPr>
        <w:t>निर्णय</w:t>
      </w:r>
      <w:proofErr w:type="spellEnd"/>
      <w:r w:rsidRPr="002A1A9C">
        <w:rPr>
          <w:b/>
          <w:bCs/>
        </w:rPr>
        <w:t xml:space="preserve"> </w:t>
      </w:r>
      <w:proofErr w:type="spellStart"/>
      <w:r w:rsidRPr="002A1A9C">
        <w:rPr>
          <w:rFonts w:ascii="Nirmala UI" w:hAnsi="Nirmala UI" w:cs="Nirmala UI"/>
          <w:b/>
          <w:bCs/>
        </w:rPr>
        <w:t>आपसी</w:t>
      </w:r>
      <w:proofErr w:type="spellEnd"/>
      <w:r w:rsidRPr="002A1A9C">
        <w:rPr>
          <w:b/>
          <w:bCs/>
        </w:rPr>
        <w:t xml:space="preserve"> </w:t>
      </w:r>
      <w:proofErr w:type="spellStart"/>
      <w:r w:rsidRPr="002A1A9C">
        <w:rPr>
          <w:rFonts w:ascii="Nirmala UI" w:hAnsi="Nirmala UI" w:cs="Nirmala UI"/>
          <w:b/>
          <w:bCs/>
        </w:rPr>
        <w:t>सहमति</w:t>
      </w:r>
      <w:proofErr w:type="spellEnd"/>
      <w:r w:rsidRPr="002A1A9C">
        <w:rPr>
          <w:b/>
          <w:bCs/>
        </w:rPr>
        <w:t xml:space="preserve"> </w:t>
      </w:r>
      <w:proofErr w:type="spellStart"/>
      <w:r w:rsidRPr="002A1A9C">
        <w:rPr>
          <w:rFonts w:ascii="Nirmala UI" w:hAnsi="Nirmala UI" w:cs="Nirmala UI"/>
          <w:b/>
          <w:bCs/>
        </w:rPr>
        <w:t>से</w:t>
      </w:r>
      <w:proofErr w:type="spellEnd"/>
      <w:r w:rsidRPr="002A1A9C">
        <w:rPr>
          <w:b/>
          <w:bCs/>
        </w:rPr>
        <w:t xml:space="preserve"> </w:t>
      </w:r>
      <w:proofErr w:type="spellStart"/>
      <w:r w:rsidRPr="002A1A9C">
        <w:rPr>
          <w:rFonts w:ascii="Nirmala UI" w:hAnsi="Nirmala UI" w:cs="Nirmala UI"/>
          <w:b/>
          <w:bCs/>
        </w:rPr>
        <w:t>लिए</w:t>
      </w:r>
      <w:proofErr w:type="spellEnd"/>
      <w:r w:rsidRPr="002A1A9C">
        <w:rPr>
          <w:b/>
          <w:bCs/>
        </w:rPr>
        <w:t xml:space="preserve"> </w:t>
      </w:r>
      <w:proofErr w:type="spellStart"/>
      <w:r w:rsidRPr="002A1A9C">
        <w:rPr>
          <w:rFonts w:ascii="Nirmala UI" w:hAnsi="Nirmala UI" w:cs="Nirmala UI"/>
          <w:b/>
          <w:bCs/>
        </w:rPr>
        <w:t>जाएंगे</w:t>
      </w:r>
      <w:proofErr w:type="spellEnd"/>
      <w:r w:rsidRPr="002A1A9C">
        <w:rPr>
          <w:rFonts w:ascii="Nirmala UI" w:hAnsi="Nirmala UI" w:cs="Nirmala UI"/>
          <w:b/>
          <w:bCs/>
        </w:rPr>
        <w:t>।</w:t>
      </w:r>
    </w:p>
    <w:p w14:paraId="682EFFF8" w14:textId="77777777" w:rsidR="002A1A9C" w:rsidRPr="002A1A9C" w:rsidRDefault="002A1A9C" w:rsidP="002A1A9C">
      <w:pPr>
        <w:rPr>
          <w:b/>
          <w:bCs/>
        </w:rPr>
      </w:pPr>
    </w:p>
    <w:p w14:paraId="6E1EB6F7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5. Dissolution</w:t>
      </w:r>
    </w:p>
    <w:p w14:paraId="2B5E14D2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Partnership may be dissolved by mutual agreement.</w:t>
      </w:r>
    </w:p>
    <w:p w14:paraId="53519621" w14:textId="77777777" w:rsidR="002A1A9C" w:rsidRPr="002A1A9C" w:rsidRDefault="002A1A9C" w:rsidP="002A1A9C">
      <w:pPr>
        <w:rPr>
          <w:b/>
          <w:bCs/>
        </w:rPr>
      </w:pPr>
    </w:p>
    <w:p w14:paraId="7BF941A8" w14:textId="77777777" w:rsidR="002A1A9C" w:rsidRPr="002A1A9C" w:rsidRDefault="002A1A9C" w:rsidP="002A1A9C">
      <w:pPr>
        <w:rPr>
          <w:b/>
          <w:bCs/>
        </w:rPr>
      </w:pPr>
      <w:r w:rsidRPr="002A1A9C">
        <w:rPr>
          <w:b/>
          <w:bCs/>
        </w:rPr>
        <w:t>6. Governing Law</w:t>
      </w:r>
    </w:p>
    <w:p w14:paraId="49D31421" w14:textId="2458C9C9" w:rsidR="00591DD0" w:rsidRPr="002A1A9C" w:rsidRDefault="002A1A9C" w:rsidP="002A1A9C">
      <w:r w:rsidRPr="002A1A9C">
        <w:rPr>
          <w:b/>
          <w:bCs/>
        </w:rPr>
        <w:t>Indian Partnership Act shall apply.</w:t>
      </w:r>
    </w:p>
    <w:sectPr w:rsidR="00591DD0" w:rsidRPr="002A1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34"/>
    <w:rsid w:val="00245F53"/>
    <w:rsid w:val="002A1A9C"/>
    <w:rsid w:val="002D179A"/>
    <w:rsid w:val="003E5BE4"/>
    <w:rsid w:val="00591DD0"/>
    <w:rsid w:val="006359BE"/>
    <w:rsid w:val="00B17B40"/>
    <w:rsid w:val="00C91334"/>
    <w:rsid w:val="00FF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3A22"/>
  <w15:chartTrackingRefBased/>
  <w15:docId w15:val="{984BF9B2-6AE9-439B-9DF1-F363462E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vs</dc:creator>
  <cp:keywords/>
  <dc:description/>
  <cp:lastModifiedBy>janani vs</cp:lastModifiedBy>
  <cp:revision>2</cp:revision>
  <dcterms:created xsi:type="dcterms:W3CDTF">2026-02-06T15:45:00Z</dcterms:created>
  <dcterms:modified xsi:type="dcterms:W3CDTF">2026-02-06T15:45:00Z</dcterms:modified>
</cp:coreProperties>
</file>