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Marketing Strategy Plan – Himalaya</w:t>
      </w:r>
    </w:p>
    <w:p>
      <w:pPr>
        <w:pStyle w:val="Heading2"/>
      </w:pPr>
      <w:r>
        <w:t>1. Introduction</w:t>
      </w:r>
    </w:p>
    <w:p>
      <w:r>
        <w:t>Himalaya is a global herbal and wellness brand known for its natural and Ayurvedic products. The mission is to combine Ayurveda with modern science to deliver trusted solutions in healthcare and personal care.</w:t>
      </w:r>
    </w:p>
    <w:p>
      <w:pPr>
        <w:pStyle w:val="Heading2"/>
      </w:pPr>
      <w:r>
        <w:t>2. Target Audience</w:t>
      </w:r>
    </w:p>
    <w:p>
      <w:r>
        <w:t>- Age group: 18–45</w:t>
        <w:br/>
        <w:t>- Gender: Male &amp; Female</w:t>
        <w:br/>
        <w:t>- Region: Urban and semi-urban customers</w:t>
        <w:br/>
        <w:t>- Health &amp; skincare conscious individuals</w:t>
      </w:r>
    </w:p>
    <w:p>
      <w:pPr>
        <w:pStyle w:val="Heading2"/>
      </w:pPr>
      <w:r>
        <w:t>3. Content Goals</w:t>
      </w:r>
    </w:p>
    <w:p>
      <w:r>
        <w:t>- Increase brand awareness</w:t>
        <w:br/>
        <w:t>- Promote herbal/natural solutions</w:t>
        <w:br/>
        <w:t>- Boost online sales &amp; engagement</w:t>
      </w:r>
    </w:p>
    <w:p>
      <w:pPr>
        <w:pStyle w:val="Heading2"/>
      </w:pPr>
      <w:r>
        <w:t>4. Content Types</w:t>
      </w:r>
    </w:p>
    <w:p>
      <w:r>
        <w:t>- Blog articles (skincare, haircare, wellness)</w:t>
        <w:br/>
        <w:t>- Social media posts (Instagram, YouTube, Facebook, LinkedIn)</w:t>
        <w:br/>
        <w:t>- Short reels &amp; influencer collaborations</w:t>
        <w:br/>
        <w:t>- Email newsletters</w:t>
      </w:r>
    </w:p>
    <w:p>
      <w:pPr>
        <w:pStyle w:val="Heading2"/>
      </w:pPr>
      <w:r>
        <w:t>5. Blog Topics (Examples)</w:t>
      </w:r>
    </w:p>
    <w:p>
      <w:r>
        <w:t>- Top 5 Herbal Remedies for Healthy Skin</w:t>
        <w:br/>
        <w:t>- Why Natural Ingredients are Better than Chemicals</w:t>
        <w:br/>
        <w:t>- Daily Skincare Routine with Himalaya Products</w:t>
        <w:br/>
        <w:t>- How to Choose Herbal Shampoo for Your Hair Type</w:t>
      </w:r>
    </w:p>
    <w:p>
      <w:pPr>
        <w:pStyle w:val="Heading2"/>
      </w:pPr>
      <w:r>
        <w:t>6. Promotion Channels</w:t>
      </w:r>
    </w:p>
    <w:p>
      <w:r>
        <w:t>- Owned Media: Website, Blog, Email</w:t>
        <w:br/>
        <w:t>- Social Media: Instagram, Facebook, YouTube, LinkedIn</w:t>
        <w:br/>
        <w:t>- Paid Media: Google Ads, Instagram Ads</w:t>
        <w:br/>
        <w:t>- Earned Media: Reviews, Influencers, PR mentions</w:t>
      </w:r>
    </w:p>
    <w:p>
      <w:pPr>
        <w:pStyle w:val="Heading2"/>
      </w:pPr>
      <w:r>
        <w:t>7. Content Calendar (Example – 1 Month)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Blog Topic</w:t>
            </w:r>
          </w:p>
        </w:tc>
        <w:tc>
          <w:tcPr>
            <w:tcW w:type="dxa" w:w="1728"/>
          </w:tcPr>
          <w:p>
            <w:r>
              <w:t>Social Media Post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Goal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Herbal Face Wash Benefits</w:t>
            </w:r>
          </w:p>
        </w:tc>
        <w:tc>
          <w:tcPr>
            <w:tcW w:type="dxa" w:w="1728"/>
          </w:tcPr>
          <w:p>
            <w:r>
              <w:t>Reel: Before &amp; After Skincare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Awareness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Daily Hair Care Tips</w:t>
            </w:r>
          </w:p>
        </w:tc>
        <w:tc>
          <w:tcPr>
            <w:tcW w:type="dxa" w:w="1728"/>
          </w:tcPr>
          <w:p>
            <w:r>
              <w:t>YouTube Shorts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Engagement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Healthy Lifestyle with Ayurveda</w:t>
            </w:r>
          </w:p>
        </w:tc>
        <w:tc>
          <w:tcPr>
            <w:tcW w:type="dxa" w:w="1728"/>
          </w:tcPr>
          <w:p>
            <w:r>
              <w:t>Post: Quote + Product</w:t>
            </w:r>
          </w:p>
        </w:tc>
        <w:tc>
          <w:tcPr>
            <w:tcW w:type="dxa" w:w="1728"/>
          </w:tcPr>
          <w:p>
            <w:r>
              <w:t>Facebook, LinkedIn</w:t>
            </w:r>
          </w:p>
        </w:tc>
        <w:tc>
          <w:tcPr>
            <w:tcW w:type="dxa" w:w="1728"/>
          </w:tcPr>
          <w:p>
            <w:r>
              <w:t>Branding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Herbal Remedies for Stress</w:t>
            </w:r>
          </w:p>
        </w:tc>
        <w:tc>
          <w:tcPr>
            <w:tcW w:type="dxa" w:w="1728"/>
          </w:tcPr>
          <w:p>
            <w:r>
              <w:t>Newsletter + Blog</w:t>
            </w:r>
          </w:p>
        </w:tc>
        <w:tc>
          <w:tcPr>
            <w:tcW w:type="dxa" w:w="1728"/>
          </w:tcPr>
          <w:p>
            <w:r>
              <w:t>Website, Email</w:t>
            </w:r>
          </w:p>
        </w:tc>
        <w:tc>
          <w:tcPr>
            <w:tcW w:type="dxa" w:w="1728"/>
          </w:tcPr>
          <w:p>
            <w:r>
              <w:t>Retention</w:t>
            </w:r>
          </w:p>
        </w:tc>
      </w:tr>
    </w:tbl>
    <w:p>
      <w:pPr>
        <w:pStyle w:val="Heading2"/>
      </w:pPr>
      <w:r>
        <w:t>8. KPIs (Performance Metrics)</w:t>
      </w:r>
    </w:p>
    <w:p>
      <w:r>
        <w:t>- Website traffic</w:t>
        <w:br/>
        <w:t>- Social media engagement (likes, comments, shares)</w:t>
        <w:br/>
        <w:t>- Conversion rate</w:t>
        <w:br/>
        <w:t>- Customer feedback</w:t>
      </w:r>
    </w:p>
    <w:p>
      <w:pPr>
        <w:pStyle w:val="Heading2"/>
      </w:pPr>
      <w:r>
        <w:t>9. Conclusion</w:t>
      </w:r>
    </w:p>
    <w:p>
      <w:r>
        <w:t>Himalaya can strengthen its digital presence through a strong content marketing strategy focusing on herbal and natural wellness.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