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053" w:rsidRDefault="00896394">
      <w:pPr>
        <w:rPr>
          <w:b/>
          <w:bCs/>
          <w:sz w:val="40"/>
          <w:szCs w:val="40"/>
        </w:rPr>
      </w:pPr>
      <w:bookmarkStart w:id="0" w:name="_GoBack"/>
      <w:bookmarkEnd w:id="0"/>
      <w:r>
        <w:rPr>
          <w:b/>
          <w:bCs/>
          <w:sz w:val="40"/>
          <w:szCs w:val="40"/>
        </w:rPr>
        <w:t>Exploration of Prompting Techniques for Video Generation</w:t>
      </w:r>
    </w:p>
    <w:p w:rsidR="008C0053" w:rsidRDefault="00896394">
      <w:pPr>
        <w:rPr>
          <w:b/>
          <w:bCs/>
          <w:sz w:val="36"/>
          <w:szCs w:val="36"/>
        </w:rPr>
      </w:pPr>
      <w:r>
        <w:rPr>
          <w:b/>
          <w:bCs/>
          <w:sz w:val="36"/>
          <w:szCs w:val="36"/>
        </w:rPr>
        <w:t xml:space="preserve">To explore and understand the various prompting techniques used for generating videos through AI models. The goal is to demonstrate how different prompt structures, such as simple vs. detailed </w:t>
      </w:r>
      <w:r>
        <w:rPr>
          <w:b/>
          <w:bCs/>
          <w:sz w:val="36"/>
          <w:szCs w:val="36"/>
        </w:rPr>
        <w:t>prompts, affect the quality, coherence, and style of the generated videos.</w:t>
      </w:r>
    </w:p>
    <w:p w:rsidR="008C0053" w:rsidRDefault="00896394">
      <w:pPr>
        <w:rPr>
          <w:sz w:val="24"/>
          <w:szCs w:val="24"/>
        </w:rPr>
      </w:pPr>
      <w:r>
        <w:rPr>
          <w:sz w:val="24"/>
          <w:szCs w:val="24"/>
        </w:rPr>
        <w:t>Objective:</w:t>
      </w:r>
      <w:r>
        <w:rPr>
          <w:sz w:val="24"/>
          <w:szCs w:val="24"/>
        </w:rPr>
        <w:br/>
        <w:t>The aim of this experiment is to explore how various prompting techniques can be used to generate and manipulate video content using AI models. This includes creating ani</w:t>
      </w:r>
      <w:r>
        <w:rPr>
          <w:sz w:val="24"/>
          <w:szCs w:val="24"/>
        </w:rPr>
        <w:t>mations, generating visual effects, and summarizing video content. We'll investigate different methods to refine video output through prompting, from basic video generation to more complex manipulations.</w:t>
      </w:r>
    </w:p>
    <w:p w:rsidR="008C0053" w:rsidRDefault="008C0053">
      <w:pPr>
        <w:rPr>
          <w:sz w:val="24"/>
          <w:szCs w:val="24"/>
        </w:rPr>
      </w:pPr>
      <w:r w:rsidRPr="008C0053">
        <w:rPr>
          <w:sz w:val="24"/>
          <w:szCs w:val="24"/>
        </w:rPr>
        <w:pict>
          <v:rect id="_x0000_i1025" style="width:0;height:1.5pt" o:hralign="center" o:hrstd="t" o:hr="t" fillcolor="#a0a0a0" stroked="f"/>
        </w:pict>
      </w:r>
    </w:p>
    <w:p w:rsidR="00CA49FA" w:rsidRDefault="00CA49FA" w:rsidP="00CA49FA">
      <w:pPr>
        <w:pStyle w:val="Heading3"/>
        <w:spacing w:before="280" w:after="80"/>
      </w:pPr>
      <w:r>
        <w:rPr>
          <w:rFonts w:ascii="Arial" w:hAnsi="Arial" w:cs="Arial"/>
          <w:color w:val="000000"/>
          <w:sz w:val="26"/>
          <w:szCs w:val="26"/>
        </w:rPr>
        <w:t>Aim:</w:t>
      </w:r>
    </w:p>
    <w:p w:rsidR="00CA49FA" w:rsidRDefault="00CA49FA" w:rsidP="00CA49FA">
      <w:pPr>
        <w:pStyle w:val="NormalWeb"/>
        <w:spacing w:before="240" w:beforeAutospacing="0" w:after="240" w:afterAutospacing="0"/>
      </w:pPr>
      <w:r>
        <w:rPr>
          <w:rFonts w:ascii="Arial" w:hAnsi="Arial" w:cs="Arial"/>
          <w:color w:val="000000"/>
          <w:sz w:val="22"/>
          <w:szCs w:val="22"/>
        </w:rPr>
        <w:t>To explore and understand the various prompting techniques used for generating videos through AI models. The goal is to demonstrate how different prompt structures, such as simple vs. detailed prompts, affect the quality, coherence, and style of the generated videos.</w:t>
      </w:r>
    </w:p>
    <w:p w:rsidR="00CA49FA" w:rsidRDefault="00CA49FA" w:rsidP="00CA49FA">
      <w:pPr>
        <w:pStyle w:val="Heading3"/>
        <w:spacing w:before="280" w:after="80"/>
      </w:pPr>
      <w:r>
        <w:rPr>
          <w:rFonts w:ascii="Arial" w:hAnsi="Arial" w:cs="Arial"/>
          <w:color w:val="000000"/>
          <w:sz w:val="26"/>
          <w:szCs w:val="26"/>
        </w:rPr>
        <w:t>Procedure:</w:t>
      </w:r>
    </w:p>
    <w:p w:rsidR="00CA49FA" w:rsidRDefault="00CA49FA" w:rsidP="00CA49FA">
      <w:pPr>
        <w:pStyle w:val="NormalWeb"/>
        <w:numPr>
          <w:ilvl w:val="0"/>
          <w:numId w:val="7"/>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Familiarize Yourself with Video Generation Models:</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Begin by exploring AI tools capable of video generation from text prompts. Popular models for video generation include:</w:t>
      </w:r>
    </w:p>
    <w:p w:rsidR="00CA49FA" w:rsidRDefault="00CA49FA" w:rsidP="00CA49F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Runway Gen-2</w:t>
      </w:r>
    </w:p>
    <w:p w:rsidR="00CA49FA" w:rsidRDefault="00CA49FA" w:rsidP="00CA49F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Synthesia</w:t>
      </w:r>
    </w:p>
    <w:p w:rsidR="00CA49FA" w:rsidRDefault="00CA49FA" w:rsidP="00CA49F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Pictory</w:t>
      </w:r>
    </w:p>
    <w:p w:rsidR="00CA49FA" w:rsidRDefault="00CA49FA" w:rsidP="00CA49FA">
      <w:pPr>
        <w:pStyle w:val="NormalWeb"/>
        <w:numPr>
          <w:ilvl w:val="2"/>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DeepBrain</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Understand the capabilities and limitations of each tool before starting the experiment.</w:t>
      </w:r>
    </w:p>
    <w:p w:rsidR="00CA49FA" w:rsidRDefault="00CA49FA" w:rsidP="00CA49F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Create Simple Prompts for Video Generation:</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 with simple prompts to generate short videos. These prompts should describe the general subject or activity.</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prompt: "A person walking in a park."</w:t>
      </w:r>
    </w:p>
    <w:p w:rsidR="00CA49FA" w:rsidRDefault="00CA49FA" w:rsidP="00CA49F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Experiment with More Detailed Prompts:</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Gradually refine your prompts by adding specific details, such as the setting, lighting, actions, or expressions.</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prompt: "A person in a red jacket walking along a sunny park path, with birds flying in the sky, and a dog running beside them."</w:t>
      </w:r>
    </w:p>
    <w:p w:rsidR="00CA49FA" w:rsidRDefault="00CA49FA" w:rsidP="00CA49F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Add Time and Motion Elements:</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Incorporate aspects like timing, transitions, or camera movement in your prompts.</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Example prompt: "A time-lapse video of the sun setting over the ocean, with the camera slowly zooming out from a beach, capturing the waves and changing colors in the sky."</w:t>
      </w:r>
    </w:p>
    <w:p w:rsidR="00CA49FA" w:rsidRDefault="00CA49FA" w:rsidP="00CA49F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Test Different Video Styles:</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Experiment with different styles of video generation, such as animations, live-action, cinematic, or artistic.</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prompt: "An animated scene of a futuristic city at night, with glowing neon lights, flying cars, and a bustling crowd of people."</w:t>
      </w:r>
    </w:p>
    <w:p w:rsidR="00CA49FA" w:rsidRDefault="00CA49FA" w:rsidP="00CA49F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Iterate and Adjust Prompts:</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Evaluate the generated video and refine the prompt if needed. Consider aspects like the pacing, transitions, and consistency of motion in the video.</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After reviewing, refine the prompt to add more details about the camera angles or actions: "A cinematic shot of a car speeding through a neon-lit city at night, with reflections on the wet street and a high-speed chase scene."</w:t>
      </w:r>
    </w:p>
    <w:p w:rsidR="00CA49FA" w:rsidRDefault="00CA49FA" w:rsidP="00CA49F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Generate Multiple Versions:</w:t>
      </w:r>
    </w:p>
    <w:p w:rsidR="00CA49FA" w:rsidRDefault="00CA49FA" w:rsidP="00CA49FA">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Generate multiple versions of the same prompt with slight variations to compare how the video output differs based on the phrasing of the prompt.</w:t>
      </w:r>
    </w:p>
    <w:p w:rsidR="00CA49FA" w:rsidRDefault="00CA49FA" w:rsidP="00CA49FA">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Save and Compare Outputs:</w:t>
      </w:r>
    </w:p>
    <w:p w:rsidR="00CA49FA" w:rsidRDefault="00CA49FA" w:rsidP="00CA49FA">
      <w:pPr>
        <w:pStyle w:val="NormalWeb"/>
        <w:numPr>
          <w:ilvl w:val="1"/>
          <w:numId w:val="7"/>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Save different versions of the videos and compare the results to understand how different prompts produce varying styles, sequences, and video qualities.</w:t>
      </w:r>
    </w:p>
    <w:p w:rsidR="00CA49FA" w:rsidRDefault="00CA49FA" w:rsidP="00CA49FA">
      <w:pPr>
        <w:pStyle w:val="Heading3"/>
        <w:spacing w:before="280" w:after="80"/>
        <w:rPr>
          <w:rFonts w:ascii="Times New Roman" w:hAnsi="Times New Roman" w:cs="Times New Roman"/>
          <w:color w:val="auto"/>
          <w:sz w:val="27"/>
          <w:szCs w:val="27"/>
        </w:rPr>
      </w:pPr>
      <w:r>
        <w:rPr>
          <w:rFonts w:ascii="Arial" w:hAnsi="Arial" w:cs="Arial"/>
          <w:color w:val="000000"/>
          <w:sz w:val="26"/>
          <w:szCs w:val="26"/>
        </w:rPr>
        <w:t>Tools for Video Generation:</w:t>
      </w:r>
    </w:p>
    <w:p w:rsidR="00CA49FA" w:rsidRDefault="00CA49FA" w:rsidP="00CA49FA">
      <w:pPr>
        <w:pStyle w:val="NormalWeb"/>
        <w:numPr>
          <w:ilvl w:val="0"/>
          <w:numId w:val="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Runway Gen-2</w:t>
      </w:r>
      <w:r>
        <w:rPr>
          <w:rFonts w:ascii="Arial" w:hAnsi="Arial" w:cs="Arial"/>
          <w:color w:val="000000"/>
          <w:sz w:val="22"/>
          <w:szCs w:val="22"/>
        </w:rPr>
        <w:t>: A popular model for generating videos from text descriptions, known for producing high-quality video outputs.</w:t>
      </w:r>
    </w:p>
    <w:p w:rsidR="00CA49FA" w:rsidRDefault="00CA49FA" w:rsidP="00CA49FA">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Website: Runway Gen-2</w:t>
      </w:r>
    </w:p>
    <w:p w:rsidR="00CA49FA" w:rsidRDefault="00CA49FA" w:rsidP="00CA49F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Synthesia</w:t>
      </w:r>
      <w:r>
        <w:rPr>
          <w:rFonts w:ascii="Arial" w:hAnsi="Arial" w:cs="Arial"/>
          <w:color w:val="000000"/>
          <w:sz w:val="22"/>
          <w:szCs w:val="22"/>
        </w:rPr>
        <w:t>: A platform for creating AI-generated videos with avatars and customizable scripts.</w:t>
      </w:r>
    </w:p>
    <w:p w:rsidR="00CA49FA" w:rsidRDefault="00CA49FA" w:rsidP="00CA49FA">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Website:</w:t>
      </w:r>
      <w:hyperlink r:id="rId7" w:history="1">
        <w:r>
          <w:rPr>
            <w:rStyle w:val="Hyperlink"/>
            <w:rFonts w:ascii="Arial" w:hAnsi="Arial" w:cs="Arial"/>
            <w:color w:val="000000"/>
            <w:sz w:val="22"/>
            <w:szCs w:val="22"/>
          </w:rPr>
          <w:t xml:space="preserve"> </w:t>
        </w:r>
        <w:r>
          <w:rPr>
            <w:rStyle w:val="Hyperlink"/>
            <w:rFonts w:ascii="Arial" w:hAnsi="Arial" w:cs="Arial"/>
            <w:color w:val="1155CC"/>
            <w:sz w:val="22"/>
            <w:szCs w:val="22"/>
          </w:rPr>
          <w:t>Synthesia</w:t>
        </w:r>
      </w:hyperlink>
    </w:p>
    <w:p w:rsidR="00CA49FA" w:rsidRDefault="00CA49FA" w:rsidP="00CA49F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Pictory</w:t>
      </w:r>
      <w:r>
        <w:rPr>
          <w:rFonts w:ascii="Arial" w:hAnsi="Arial" w:cs="Arial"/>
          <w:color w:val="000000"/>
          <w:sz w:val="22"/>
          <w:szCs w:val="22"/>
        </w:rPr>
        <w:t>: A tool that helps in transforming text-based content (like articles or blog posts) into videos.</w:t>
      </w:r>
    </w:p>
    <w:p w:rsidR="00CA49FA" w:rsidRDefault="00CA49FA" w:rsidP="00CA49FA">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Website:</w:t>
      </w:r>
      <w:hyperlink r:id="rId8" w:history="1">
        <w:r>
          <w:rPr>
            <w:rStyle w:val="Hyperlink"/>
            <w:rFonts w:ascii="Arial" w:hAnsi="Arial" w:cs="Arial"/>
            <w:color w:val="000000"/>
            <w:sz w:val="22"/>
            <w:szCs w:val="22"/>
          </w:rPr>
          <w:t xml:space="preserve"> </w:t>
        </w:r>
        <w:r>
          <w:rPr>
            <w:rStyle w:val="Hyperlink"/>
            <w:rFonts w:ascii="Arial" w:hAnsi="Arial" w:cs="Arial"/>
            <w:color w:val="1155CC"/>
            <w:sz w:val="22"/>
            <w:szCs w:val="22"/>
          </w:rPr>
          <w:t>Pictory</w:t>
        </w:r>
      </w:hyperlink>
    </w:p>
    <w:p w:rsidR="00CA49FA" w:rsidRDefault="00CA49FA" w:rsidP="00CA49FA">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DeepBrain</w:t>
      </w:r>
      <w:r>
        <w:rPr>
          <w:rFonts w:ascii="Arial" w:hAnsi="Arial" w:cs="Arial"/>
          <w:color w:val="000000"/>
          <w:sz w:val="22"/>
          <w:szCs w:val="22"/>
        </w:rPr>
        <w:t>: AI that can generate videos based on textual prompts, including lip-syncing and facial expressions.</w:t>
      </w:r>
    </w:p>
    <w:p w:rsidR="00CA49FA" w:rsidRDefault="00CA49FA" w:rsidP="00CA49FA">
      <w:pPr>
        <w:pStyle w:val="NormalWeb"/>
        <w:numPr>
          <w:ilvl w:val="1"/>
          <w:numId w:val="8"/>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Website:</w:t>
      </w:r>
      <w:hyperlink r:id="rId9" w:history="1">
        <w:r>
          <w:rPr>
            <w:rStyle w:val="Hyperlink"/>
            <w:rFonts w:ascii="Arial" w:hAnsi="Arial" w:cs="Arial"/>
            <w:color w:val="000000"/>
            <w:sz w:val="22"/>
            <w:szCs w:val="22"/>
          </w:rPr>
          <w:t xml:space="preserve"> </w:t>
        </w:r>
        <w:r>
          <w:rPr>
            <w:rStyle w:val="Hyperlink"/>
            <w:rFonts w:ascii="Arial" w:hAnsi="Arial" w:cs="Arial"/>
            <w:color w:val="1155CC"/>
            <w:sz w:val="22"/>
            <w:szCs w:val="22"/>
          </w:rPr>
          <w:t>DeepBrain</w:t>
        </w:r>
      </w:hyperlink>
    </w:p>
    <w:p w:rsidR="00CA49FA" w:rsidRDefault="00CA49FA" w:rsidP="00CA49FA">
      <w:pPr>
        <w:rPr>
          <w:rFonts w:ascii="Times New Roman" w:hAnsi="Times New Roman" w:cs="Times New Roman"/>
          <w:sz w:val="24"/>
          <w:szCs w:val="24"/>
        </w:rPr>
      </w:pPr>
      <w:r>
        <w:pict>
          <v:rect id="_x0000_i1026" style="width:0;height:1.5pt" o:hralign="center" o:hrstd="t" o:hr="t" fillcolor="#a0a0a0" stroked="f"/>
        </w:pict>
      </w:r>
    </w:p>
    <w:p w:rsidR="00CA49FA" w:rsidRDefault="00CA49FA" w:rsidP="00CA49FA">
      <w:pPr>
        <w:pStyle w:val="Heading3"/>
        <w:spacing w:before="280" w:after="80"/>
      </w:pPr>
      <w:r>
        <w:rPr>
          <w:rFonts w:ascii="Arial" w:hAnsi="Arial" w:cs="Arial"/>
          <w:color w:val="000000"/>
          <w:sz w:val="26"/>
          <w:szCs w:val="26"/>
        </w:rPr>
        <w:t>Instructions:</w:t>
      </w:r>
    </w:p>
    <w:p w:rsidR="00CA49FA" w:rsidRDefault="00CA49FA" w:rsidP="00CA49FA">
      <w:pPr>
        <w:pStyle w:val="NormalWeb"/>
        <w:numPr>
          <w:ilvl w:val="0"/>
          <w:numId w:val="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Choose a Video Generation Tool</w:t>
      </w:r>
      <w:r>
        <w:rPr>
          <w:rFonts w:ascii="Arial" w:hAnsi="Arial" w:cs="Arial"/>
          <w:color w:val="000000"/>
          <w:sz w:val="22"/>
          <w:szCs w:val="22"/>
        </w:rPr>
        <w:t>: Select one of the tools mentioned above based on the type of video you want to generate (e.g., animated, live-action, etc.).</w:t>
      </w:r>
    </w:p>
    <w:p w:rsidR="00CA49FA" w:rsidRDefault="00CA49FA" w:rsidP="00CA49F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Create Simple Prompts</w:t>
      </w:r>
      <w:r>
        <w:rPr>
          <w:rFonts w:ascii="Arial" w:hAnsi="Arial" w:cs="Arial"/>
          <w:color w:val="000000"/>
          <w:sz w:val="22"/>
          <w:szCs w:val="22"/>
        </w:rPr>
        <w:t>: Start by crafting a simple description of the scene or video you want to generate.</w:t>
      </w:r>
    </w:p>
    <w:p w:rsidR="00CA49FA" w:rsidRDefault="00CA49FA" w:rsidP="00CA49FA">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"A cat playing with a ball of yarn."</w:t>
      </w:r>
    </w:p>
    <w:p w:rsidR="00CA49FA" w:rsidRDefault="00CA49FA" w:rsidP="00CA49F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Add Specific Details</w:t>
      </w:r>
      <w:r>
        <w:rPr>
          <w:rFonts w:ascii="Arial" w:hAnsi="Arial" w:cs="Arial"/>
          <w:color w:val="000000"/>
          <w:sz w:val="22"/>
          <w:szCs w:val="22"/>
        </w:rPr>
        <w:t>: Gradually refine your prompt by adding more details to the scene. Be specific about the actions, setting, and camera angles.</w:t>
      </w:r>
    </w:p>
    <w:p w:rsidR="00CA49FA" w:rsidRDefault="00CA49FA" w:rsidP="00CA49FA">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"A cute cat with orange fur, playing with a red ball of yarn on a wooden floor in a cozy living room with soft lighting."</w:t>
      </w:r>
    </w:p>
    <w:p w:rsidR="00CA49FA" w:rsidRDefault="00CA49FA" w:rsidP="00CA49F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Incorporate Motion and Transitions</w:t>
      </w:r>
      <w:r>
        <w:rPr>
          <w:rFonts w:ascii="Arial" w:hAnsi="Arial" w:cs="Arial"/>
          <w:color w:val="000000"/>
          <w:sz w:val="22"/>
          <w:szCs w:val="22"/>
        </w:rPr>
        <w:t>: For video generation, it's crucial to describe motion, time, and transitions. Experiment with time of day, action pacing, and camera movements.</w:t>
      </w:r>
    </w:p>
    <w:p w:rsidR="00CA49FA" w:rsidRDefault="00CA49FA" w:rsidP="00CA49FA">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"A time-lapse video of a flower blooming in a garden, with the camera zooming in on the petals as they open, from dawn to midday."</w:t>
      </w:r>
    </w:p>
    <w:p w:rsidR="00CA49FA" w:rsidRDefault="00CA49FA" w:rsidP="00CA49F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Test Different Styles</w:t>
      </w:r>
      <w:r>
        <w:rPr>
          <w:rFonts w:ascii="Arial" w:hAnsi="Arial" w:cs="Arial"/>
          <w:color w:val="000000"/>
          <w:sz w:val="22"/>
          <w:szCs w:val="22"/>
        </w:rPr>
        <w:t>: Depending on the tool, you may be able to generate videos in various styles. Specify the style in the prompt (e.g., animated, cinematic, real-life).</w:t>
      </w:r>
    </w:p>
    <w:p w:rsidR="00CA49FA" w:rsidRDefault="00CA49FA" w:rsidP="00CA49FA">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Example: "A futuristic animation of a robot cooking in a high-tech kitchen with colorful lights and fast-moving machinery."</w:t>
      </w:r>
    </w:p>
    <w:p w:rsidR="00CA49FA" w:rsidRDefault="00CA49FA" w:rsidP="00CA49FA">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Review and Adjust</w:t>
      </w:r>
      <w:r>
        <w:rPr>
          <w:rFonts w:ascii="Arial" w:hAnsi="Arial" w:cs="Arial"/>
          <w:color w:val="000000"/>
          <w:sz w:val="22"/>
          <w:szCs w:val="22"/>
        </w:rPr>
        <w:t>: Once the video is generated, assess whether it meets your expectations. If not, refine your prompt, adding more specificity to improve the outcome.</w:t>
      </w:r>
    </w:p>
    <w:p w:rsidR="00CA49FA" w:rsidRDefault="00CA49FA" w:rsidP="00CA49FA">
      <w:pPr>
        <w:pStyle w:val="NormalWeb"/>
        <w:numPr>
          <w:ilvl w:val="0"/>
          <w:numId w:val="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Save and Compare</w:t>
      </w:r>
      <w:r>
        <w:rPr>
          <w:rFonts w:ascii="Arial" w:hAnsi="Arial" w:cs="Arial"/>
          <w:color w:val="000000"/>
          <w:sz w:val="22"/>
          <w:szCs w:val="22"/>
        </w:rPr>
        <w:t>: Save multiple versions of the generated videos. Compare them to see how small changes in the prompt can lead to significant differences in the video output.</w:t>
      </w:r>
    </w:p>
    <w:p w:rsidR="008C0053" w:rsidRDefault="00BE5919">
      <w:pPr>
        <w:rPr>
          <w:sz w:val="24"/>
          <w:szCs w:val="24"/>
          <w:lang w:val="en-US"/>
        </w:rPr>
      </w:pPr>
      <w:r>
        <w:rPr>
          <w:sz w:val="24"/>
          <w:szCs w:val="24"/>
          <w:lang w:val="en-US"/>
        </w:rPr>
        <w:t>INPUT:</w:t>
      </w:r>
    </w:p>
    <w:p w:rsidR="00BE5919" w:rsidRDefault="00BE5919" w:rsidP="00BE5919">
      <w:pPr>
        <w:pStyle w:val="NormalWeb"/>
        <w:numPr>
          <w:ilvl w:val="0"/>
          <w:numId w:val="10"/>
        </w:numPr>
        <w:spacing w:before="240" w:beforeAutospacing="0" w:after="240" w:afterAutospacing="0"/>
        <w:ind w:left="1440"/>
        <w:textAlignment w:val="baseline"/>
        <w:rPr>
          <w:rFonts w:ascii="Arial" w:hAnsi="Arial" w:cs="Arial"/>
          <w:b/>
          <w:bCs/>
          <w:color w:val="000000"/>
          <w:sz w:val="22"/>
          <w:szCs w:val="22"/>
        </w:rPr>
      </w:pPr>
      <w:r>
        <w:rPr>
          <w:rFonts w:ascii="Arial" w:hAnsi="Arial" w:cs="Arial"/>
          <w:b/>
          <w:bCs/>
          <w:color w:val="000000"/>
          <w:sz w:val="22"/>
          <w:szCs w:val="22"/>
        </w:rPr>
        <w:t>Person Reading a Book</w:t>
      </w:r>
    </w:p>
    <w:p w:rsidR="00BE5919" w:rsidRDefault="00BE5919">
      <w:pPr>
        <w:rPr>
          <w:sz w:val="24"/>
          <w:szCs w:val="24"/>
          <w:lang w:val="en-US"/>
        </w:rPr>
      </w:pPr>
      <w:r>
        <w:rPr>
          <w:sz w:val="24"/>
          <w:szCs w:val="24"/>
          <w:lang w:val="en-US"/>
        </w:rPr>
        <w:t>OUTPUT:</w:t>
      </w:r>
    </w:p>
    <w:p w:rsidR="00BE5919" w:rsidRDefault="00BE5919">
      <w:pPr>
        <w:rPr>
          <w:sz w:val="24"/>
          <w:szCs w:val="24"/>
          <w:lang w:val="en-US"/>
        </w:rPr>
      </w:pPr>
      <w:hyperlink r:id="rId10" w:history="1">
        <w:r w:rsidRPr="00BE5919">
          <w:rPr>
            <w:rStyle w:val="Hyperlink"/>
            <w:sz w:val="24"/>
            <w:szCs w:val="24"/>
            <w:lang w:val="en-US"/>
          </w:rPr>
          <w:t>https://www.veed.io/view/d43a2960-d9a1-45fc-9d14-0e41a4de478b?panel=share</w:t>
        </w:r>
      </w:hyperlink>
    </w:p>
    <w:p w:rsidR="00BE5919" w:rsidRDefault="00BE5919">
      <w:pPr>
        <w:rPr>
          <w:sz w:val="24"/>
          <w:szCs w:val="24"/>
          <w:lang w:val="en-US"/>
        </w:rPr>
      </w:pPr>
    </w:p>
    <w:p w:rsidR="00BE5919" w:rsidRDefault="00BE5919">
      <w:pPr>
        <w:rPr>
          <w:sz w:val="24"/>
          <w:szCs w:val="24"/>
          <w:lang w:val="en-US"/>
        </w:rPr>
      </w:pPr>
      <w:r>
        <w:rPr>
          <w:sz w:val="24"/>
          <w:szCs w:val="24"/>
          <w:lang w:val="en-US"/>
        </w:rPr>
        <w:t xml:space="preserve">                                                                                                                                       JANANI M   </w:t>
      </w:r>
    </w:p>
    <w:p w:rsidR="00BE5919" w:rsidRDefault="00BE5919">
      <w:pPr>
        <w:rPr>
          <w:sz w:val="24"/>
          <w:szCs w:val="24"/>
          <w:lang w:val="en-US"/>
        </w:rPr>
      </w:pPr>
      <w:r>
        <w:rPr>
          <w:sz w:val="24"/>
          <w:szCs w:val="24"/>
          <w:lang w:val="en-US"/>
        </w:rPr>
        <w:t xml:space="preserve">                                                                                                                                   212222050021</w:t>
      </w:r>
    </w:p>
    <w:sectPr w:rsidR="00BE5919" w:rsidSect="008C005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394" w:rsidRDefault="00896394">
      <w:pPr>
        <w:spacing w:line="240" w:lineRule="auto"/>
      </w:pPr>
      <w:r>
        <w:separator/>
      </w:r>
    </w:p>
  </w:endnote>
  <w:endnote w:type="continuationSeparator" w:id="1">
    <w:p w:rsidR="00896394" w:rsidRDefault="008963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等线">
    <w:altName w:val="Microsoft YaHei"/>
    <w:charset w:val="86"/>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394" w:rsidRDefault="00896394">
      <w:pPr>
        <w:spacing w:after="0"/>
      </w:pPr>
      <w:r>
        <w:separator/>
      </w:r>
    </w:p>
  </w:footnote>
  <w:footnote w:type="continuationSeparator" w:id="1">
    <w:p w:rsidR="00896394" w:rsidRDefault="0089639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11D0"/>
    <w:multiLevelType w:val="multilevel"/>
    <w:tmpl w:val="2286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66D49"/>
    <w:multiLevelType w:val="multilevel"/>
    <w:tmpl w:val="0EC66D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9047021"/>
    <w:multiLevelType w:val="multilevel"/>
    <w:tmpl w:val="BEC0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B36C8"/>
    <w:multiLevelType w:val="multilevel"/>
    <w:tmpl w:val="47FB36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53727E0C"/>
    <w:multiLevelType w:val="multilevel"/>
    <w:tmpl w:val="53727E0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nsid w:val="61012650"/>
    <w:multiLevelType w:val="multilevel"/>
    <w:tmpl w:val="6101265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62122780"/>
    <w:multiLevelType w:val="multilevel"/>
    <w:tmpl w:val="4208B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335353"/>
    <w:multiLevelType w:val="multilevel"/>
    <w:tmpl w:val="6F33535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72672410"/>
    <w:multiLevelType w:val="multilevel"/>
    <w:tmpl w:val="718A2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C93B65"/>
    <w:multiLevelType w:val="multilevel"/>
    <w:tmpl w:val="7AC93B6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9"/>
  </w:num>
  <w:num w:numId="2">
    <w:abstractNumId w:val="4"/>
  </w:num>
  <w:num w:numId="3">
    <w:abstractNumId w:val="7"/>
  </w:num>
  <w:num w:numId="4">
    <w:abstractNumId w:val="3"/>
  </w:num>
  <w:num w:numId="5">
    <w:abstractNumId w:val="1"/>
  </w:num>
  <w:num w:numId="6">
    <w:abstractNumId w:val="5"/>
  </w:num>
  <w:num w:numId="7">
    <w:abstractNumId w:val="8"/>
  </w:num>
  <w:num w:numId="8">
    <w:abstractNumId w:val="0"/>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A406BD"/>
    <w:rsid w:val="005D0FB1"/>
    <w:rsid w:val="00896394"/>
    <w:rsid w:val="008C0053"/>
    <w:rsid w:val="00A406BD"/>
    <w:rsid w:val="00AE5489"/>
    <w:rsid w:val="00BE5919"/>
    <w:rsid w:val="00CA49FA"/>
    <w:rsid w:val="273627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053"/>
    <w:pPr>
      <w:spacing w:after="160" w:line="259" w:lineRule="auto"/>
    </w:pPr>
    <w:rPr>
      <w:kern w:val="2"/>
      <w:sz w:val="22"/>
      <w:szCs w:val="22"/>
      <w:lang w:eastAsia="en-US"/>
    </w:rPr>
  </w:style>
  <w:style w:type="paragraph" w:styleId="Heading2">
    <w:name w:val="heading 2"/>
    <w:basedOn w:val="Normal"/>
    <w:next w:val="Normal"/>
    <w:link w:val="Heading2Char"/>
    <w:uiPriority w:val="9"/>
    <w:semiHidden/>
    <w:unhideWhenUsed/>
    <w:qFormat/>
    <w:rsid w:val="008C00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A49F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8C00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A49FA"/>
    <w:rPr>
      <w:rFonts w:asciiTheme="majorHAnsi" w:eastAsiaTheme="majorEastAsia" w:hAnsiTheme="majorHAnsi" w:cstheme="majorBidi"/>
      <w:b/>
      <w:bCs/>
      <w:color w:val="4472C4" w:themeColor="accent1"/>
      <w:kern w:val="2"/>
      <w:sz w:val="22"/>
      <w:szCs w:val="22"/>
      <w:lang w:eastAsia="en-US"/>
    </w:rPr>
  </w:style>
  <w:style w:type="paragraph" w:styleId="NormalWeb">
    <w:name w:val="Normal (Web)"/>
    <w:basedOn w:val="Normal"/>
    <w:uiPriority w:val="99"/>
    <w:semiHidden/>
    <w:unhideWhenUsed/>
    <w:rsid w:val="00CA49F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CA49FA"/>
    <w:rPr>
      <w:color w:val="0000FF"/>
      <w:u w:val="single"/>
    </w:rPr>
  </w:style>
</w:styles>
</file>

<file path=word/webSettings.xml><?xml version="1.0" encoding="utf-8"?>
<w:webSettings xmlns:r="http://schemas.openxmlformats.org/officeDocument/2006/relationships" xmlns:w="http://schemas.openxmlformats.org/wordprocessingml/2006/main">
  <w:divs>
    <w:div w:id="233779716">
      <w:bodyDiv w:val="1"/>
      <w:marLeft w:val="0"/>
      <w:marRight w:val="0"/>
      <w:marTop w:val="0"/>
      <w:marBottom w:val="0"/>
      <w:divBdr>
        <w:top w:val="none" w:sz="0" w:space="0" w:color="auto"/>
        <w:left w:val="none" w:sz="0" w:space="0" w:color="auto"/>
        <w:bottom w:val="none" w:sz="0" w:space="0" w:color="auto"/>
        <w:right w:val="none" w:sz="0" w:space="0" w:color="auto"/>
      </w:divBdr>
    </w:div>
    <w:div w:id="1326739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ictory.ai/" TargetMode="External"/><Relationship Id="rId3" Type="http://schemas.openxmlformats.org/officeDocument/2006/relationships/settings" Target="settings.xml"/><Relationship Id="rId7" Type="http://schemas.openxmlformats.org/officeDocument/2006/relationships/hyperlink" Target="https://www.synthesia.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veed.io/view/d43a2960-d9a1-45fc-9d14-0e41a4de478b?panel=share" TargetMode="External"/><Relationship Id="rId4" Type="http://schemas.openxmlformats.org/officeDocument/2006/relationships/webSettings" Target="webSettings.xml"/><Relationship Id="rId9" Type="http://schemas.openxmlformats.org/officeDocument/2006/relationships/hyperlink" Target="https://www.deepbra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safia Banu</dc:creator>
  <cp:lastModifiedBy>Windows User</cp:lastModifiedBy>
  <cp:revision>2</cp:revision>
  <dcterms:created xsi:type="dcterms:W3CDTF">2024-11-17T16:38:00Z</dcterms:created>
  <dcterms:modified xsi:type="dcterms:W3CDTF">2024-11-17T16:38:00Z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23978C54514545058E85178F0EDD0F53_13</vt:lpwstr>
  </property>
</Properties>
</file>