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DF4BCC3" w:rsidR="009A0C23" w:rsidRDefault="002D57AA">
            <w:r w:rsidRPr="002D57AA">
              <w:t>SWTID1741252369146108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6A9A51E" w:rsidR="009A0C23" w:rsidRDefault="002D57AA">
            <w:proofErr w:type="spellStart"/>
            <w:r>
              <w:t>Rythimic</w:t>
            </w:r>
            <w:proofErr w:type="spellEnd"/>
            <w:r>
              <w:t xml:space="preserve">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D57AA"/>
    <w:rsid w:val="005E3E3C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sushmadevi d</cp:lastModifiedBy>
  <cp:revision>2</cp:revision>
  <dcterms:created xsi:type="dcterms:W3CDTF">2025-03-11T05:29:00Z</dcterms:created>
  <dcterms:modified xsi:type="dcterms:W3CDTF">2025-03-11T05:29:00Z</dcterms:modified>
</cp:coreProperties>
</file>