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12th Shrawan, 2081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2078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Asar, 2081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28th Mangsir, 2081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P.M.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Janardan  Bhetwal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