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2E5D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Best ARIMA order (v2): (1, 1, 0) CV MAPE: 15.863673794630307</w:t>
      </w:r>
    </w:p>
    <w:p w14:paraId="1C819415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Best GRU v2 </w:t>
      </w:r>
      <w:proofErr w:type="spellStart"/>
      <w:proofErr w:type="gramStart"/>
      <w:r w:rsidRPr="005342ED">
        <w:rPr>
          <w:rFonts w:ascii="Times New Roman" w:hAnsi="Times New Roman" w:cs="Times New Roman"/>
        </w:rPr>
        <w:t>cfg</w:t>
      </w:r>
      <w:proofErr w:type="spellEnd"/>
      <w:r w:rsidRPr="005342ED">
        <w:rPr>
          <w:rFonts w:ascii="Times New Roman" w:hAnsi="Times New Roman" w:cs="Times New Roman"/>
        </w:rPr>
        <w:t>: {</w:t>
      </w:r>
      <w:proofErr w:type="gramEnd"/>
      <w:r w:rsidRPr="005342ED">
        <w:rPr>
          <w:rFonts w:ascii="Times New Roman" w:hAnsi="Times New Roman" w:cs="Times New Roman"/>
        </w:rPr>
        <w:t xml:space="preserve">'units1': 160, 'units2': 96, 'dropout': 0.25, 'window': 28} </w:t>
      </w:r>
      <w:proofErr w:type="spellStart"/>
      <w:r w:rsidRPr="005342ED">
        <w:rPr>
          <w:rFonts w:ascii="Times New Roman" w:hAnsi="Times New Roman" w:cs="Times New Roman"/>
        </w:rPr>
        <w:t>val_loss</w:t>
      </w:r>
      <w:proofErr w:type="spellEnd"/>
      <w:r w:rsidRPr="005342ED">
        <w:rPr>
          <w:rFonts w:ascii="Times New Roman" w:hAnsi="Times New Roman" w:cs="Times New Roman"/>
        </w:rPr>
        <w:t>: 0.12861500680446625</w:t>
      </w:r>
    </w:p>
    <w:p w14:paraId="321AAB7E" w14:textId="77777777" w:rsidR="005342ED" w:rsidRPr="005342ED" w:rsidRDefault="005342ED" w:rsidP="005342ED">
      <w:pPr>
        <w:rPr>
          <w:rFonts w:ascii="Times New Roman" w:hAnsi="Times New Roman" w:cs="Times New Roman"/>
        </w:rPr>
      </w:pPr>
    </w:p>
    <w:p w14:paraId="4431CDA6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=== HOLDOUT (28d) RESULTS — v2 aggressive ===</w:t>
      </w:r>
    </w:p>
    <w:p w14:paraId="45AB4115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MAE:  317.89</w:t>
      </w:r>
    </w:p>
    <w:p w14:paraId="55EC8C0F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RMSE: 411.40</w:t>
      </w:r>
    </w:p>
    <w:p w14:paraId="6EC5F596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MAPE: 10.60%</w:t>
      </w:r>
    </w:p>
    <w:p w14:paraId="3B6B690A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Accuracy (1-MAPE): 89.40%</w:t>
      </w:r>
    </w:p>
    <w:p w14:paraId="22A96DB1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ARIMA-only MAPE: 14.98%  → ΔMAPE vs Hybrid: +4.38 pts</w:t>
      </w:r>
    </w:p>
    <w:p w14:paraId="58E1D699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gamma=1.079, alpha=0.000, beta=112.949</w:t>
      </w:r>
    </w:p>
    <w:p w14:paraId="6AF2875E" w14:textId="0C1D2363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drawing>
          <wp:inline distT="0" distB="0" distL="0" distR="0" wp14:anchorId="11FFE9DA" wp14:editId="53B9707C">
            <wp:extent cx="5943600" cy="2199005"/>
            <wp:effectExtent l="0" t="0" r="0" b="0"/>
            <wp:docPr id="14601684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0E8A" w14:textId="5B6326D2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drawing>
          <wp:inline distT="0" distB="0" distL="0" distR="0" wp14:anchorId="21BB11C2" wp14:editId="74C8EE19">
            <wp:extent cx="5943600" cy="2199005"/>
            <wp:effectExtent l="0" t="0" r="0" b="0"/>
            <wp:docPr id="350144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CBD4" w14:textId="3B7401CD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lastRenderedPageBreak/>
        <w:drawing>
          <wp:inline distT="0" distB="0" distL="0" distR="0" wp14:anchorId="20A516D8" wp14:editId="2F431471">
            <wp:extent cx="5943600" cy="2096770"/>
            <wp:effectExtent l="0" t="0" r="0" b="0"/>
            <wp:docPr id="5295165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5C0E" w14:textId="77777777" w:rsidR="005342ED" w:rsidRPr="005342ED" w:rsidRDefault="005342ED" w:rsidP="005342ED">
      <w:pPr>
        <w:rPr>
          <w:rFonts w:ascii="Times New Roman" w:hAnsi="Times New Roman" w:cs="Times New Roman"/>
        </w:rPr>
      </w:pPr>
    </w:p>
    <w:p w14:paraId="33DA6F56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Artifacts: /content/hybrid_arima_gru_v2_artifacts</w:t>
      </w:r>
    </w:p>
    <w:p w14:paraId="5DEDFF72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- 2year_forecast_arima_gru_v2.csv</w:t>
      </w:r>
    </w:p>
    <w:p w14:paraId="0E6DA404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arima_order_v2.json</w:t>
      </w:r>
    </w:p>
    <w:p w14:paraId="1F39DAA3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arima_v2_model.pkl</w:t>
      </w:r>
    </w:p>
    <w:p w14:paraId="09856700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gru_v2_residual.keras</w:t>
      </w:r>
    </w:p>
    <w:p w14:paraId="5DCD1EEC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metrics_arima_gru_v2.json</w:t>
      </w:r>
    </w:p>
    <w:p w14:paraId="21283F38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x_scaler_v2.npy</w:t>
      </w:r>
    </w:p>
    <w:p w14:paraId="200E0802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y_scaler_v2.npy</w:t>
      </w:r>
    </w:p>
    <w:p w14:paraId="55560533" w14:textId="77777777" w:rsidR="005342ED" w:rsidRPr="005342ED" w:rsidRDefault="005342ED" w:rsidP="005342ED">
      <w:pPr>
        <w:rPr>
          <w:rFonts w:ascii="Times New Roman" w:hAnsi="Times New Roman" w:cs="Times New Roman"/>
        </w:rPr>
      </w:pPr>
    </w:p>
    <w:p w14:paraId="60125283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>Checkpoints: /content/arima_gru_v2_ckpts</w:t>
      </w:r>
    </w:p>
    <w:p w14:paraId="39F45564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gru_v2_best_win21.keras</w:t>
      </w:r>
    </w:p>
    <w:p w14:paraId="6D7CA315" w14:textId="77777777" w:rsidR="005342ED" w:rsidRPr="005342ED" w:rsidRDefault="005342ED" w:rsidP="005342ED">
      <w:pPr>
        <w:rPr>
          <w:rFonts w:ascii="Times New Roman" w:hAnsi="Times New Roman" w:cs="Times New Roman"/>
        </w:rPr>
      </w:pPr>
      <w:r w:rsidRPr="005342ED">
        <w:rPr>
          <w:rFonts w:ascii="Times New Roman" w:hAnsi="Times New Roman" w:cs="Times New Roman"/>
        </w:rPr>
        <w:t xml:space="preserve"> - gru_v2_best_win28.keras</w:t>
      </w:r>
    </w:p>
    <w:p w14:paraId="7813D01F" w14:textId="3DFDEDF3" w:rsidR="00F96685" w:rsidRPr="005342ED" w:rsidRDefault="00F96685" w:rsidP="005342ED"/>
    <w:sectPr w:rsidR="00F96685" w:rsidRPr="00534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A3ED4"/>
    <w:rsid w:val="002B08BE"/>
    <w:rsid w:val="00310137"/>
    <w:rsid w:val="00452863"/>
    <w:rsid w:val="00460054"/>
    <w:rsid w:val="004B6AFE"/>
    <w:rsid w:val="00527CCB"/>
    <w:rsid w:val="005342ED"/>
    <w:rsid w:val="00544B9C"/>
    <w:rsid w:val="005C6B61"/>
    <w:rsid w:val="0070087E"/>
    <w:rsid w:val="007520FF"/>
    <w:rsid w:val="00765B96"/>
    <w:rsid w:val="00780286"/>
    <w:rsid w:val="007D2418"/>
    <w:rsid w:val="00811609"/>
    <w:rsid w:val="008454E4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CA62B7"/>
    <w:rsid w:val="00D4493F"/>
    <w:rsid w:val="00E033B0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2025-10-31T12:29:00Z</cp:lastPrinted>
  <dcterms:created xsi:type="dcterms:W3CDTF">2025-10-31T13:51:00Z</dcterms:created>
  <dcterms:modified xsi:type="dcterms:W3CDTF">2025-10-31T13:51:00Z</dcterms:modified>
</cp:coreProperties>
</file>