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2B7" w14:textId="77777777" w:rsidR="006D290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7FEA07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26" type="#_x0000_t75" style="position:absolute;margin-left:0;margin-top:0;width:50pt;height:50pt;z-index:251657728;visibility:hidden">
            <o:lock v:ext="edit" selection="t"/>
          </v:shape>
        </w:pict>
      </w:r>
    </w:p>
    <w:p w14:paraId="0B7A238C" w14:textId="77777777" w:rsidR="006D2905" w:rsidRDefault="006D2905">
      <w:pPr>
        <w:widowControl w:val="0"/>
        <w:rPr>
          <w:rFonts w:ascii="Calibri" w:eastAsia="Calibri" w:hAnsi="Calibri"/>
          <w:sz w:val="22"/>
          <w:szCs w:val="22"/>
        </w:rPr>
      </w:pPr>
    </w:p>
    <w:tbl>
      <w:tblPr>
        <w:tblStyle w:val="a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507"/>
        <w:gridCol w:w="6931"/>
        <w:gridCol w:w="1762"/>
      </w:tblGrid>
      <w:tr w:rsidR="006D2905" w14:paraId="29665369" w14:textId="77777777">
        <w:trPr>
          <w:jc w:val="center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B255E6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502BCBE5" wp14:editId="3B39EE3A">
                  <wp:extent cx="751205" cy="91440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t="3070" b="30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0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96408E" w14:textId="77777777" w:rsidR="006D2905" w:rsidRDefault="00000000">
            <w:pPr>
              <w:spacing w:before="8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UNIVERSIDADE FEDERAL DO CEARÁ</w:t>
            </w:r>
          </w:p>
          <w:p w14:paraId="023765ED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CENTRO DE TECNOLOGIA</w:t>
            </w:r>
          </w:p>
          <w:p w14:paraId="224DDC83" w14:textId="77777777" w:rsidR="006D2905" w:rsidRDefault="00000000">
            <w:pPr>
              <w:spacing w:after="12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DEPARTAMENTO DE ENGENHARIA DE TELEINFORMÁTICA</w:t>
            </w:r>
          </w:p>
          <w:p w14:paraId="201155E6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CAMPUS DO PICI, CAIXA POSTAL 6007 CEP 60.755-640</w:t>
            </w:r>
          </w:p>
          <w:p w14:paraId="54192DE6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FORTALEZA – CEARÁ - BRASIL</w:t>
            </w:r>
          </w:p>
          <w:p w14:paraId="6502A61F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FONE (+55) 85 3366-9467 – FAX (+55) 85 3366-9468</w:t>
            </w:r>
          </w:p>
        </w:tc>
        <w:tc>
          <w:tcPr>
            <w:tcW w:w="17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BDDBC" w14:textId="77777777" w:rsidR="006D2905" w:rsidRDefault="00000000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114300" distR="114300" wp14:anchorId="3874FF56" wp14:editId="7B745F07">
                  <wp:extent cx="837564" cy="82740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4" cy="827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A9C04" w14:textId="77777777" w:rsidR="006D2905" w:rsidRDefault="006D2905">
      <w:pPr>
        <w:jc w:val="center"/>
        <w:rPr>
          <w:rFonts w:ascii="Calibri" w:eastAsia="Calibri" w:hAnsi="Calibri"/>
          <w:sz w:val="22"/>
          <w:szCs w:val="22"/>
        </w:rPr>
      </w:pPr>
    </w:p>
    <w:p w14:paraId="27601A20" w14:textId="77777777" w:rsidR="006D2905" w:rsidRDefault="00000000">
      <w:pPr>
        <w:jc w:val="center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PROPOSTA DO PROJETO DE FINAL DE CURSO</w:t>
      </w:r>
    </w:p>
    <w:p w14:paraId="2CD6FAD8" w14:textId="77777777" w:rsidR="006D2905" w:rsidRDefault="006D2905">
      <w:pPr>
        <w:jc w:val="center"/>
        <w:rPr>
          <w:rFonts w:ascii="Calibri" w:eastAsia="Calibri" w:hAnsi="Calibri"/>
          <w:b/>
          <w:sz w:val="22"/>
          <w:szCs w:val="22"/>
        </w:rPr>
      </w:pPr>
    </w:p>
    <w:p w14:paraId="4E61F34E" w14:textId="77777777" w:rsidR="006D2905" w:rsidRDefault="00000000">
      <w:pPr>
        <w:jc w:val="both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I. Identificação</w:t>
      </w:r>
    </w:p>
    <w:tbl>
      <w:tblPr>
        <w:tblStyle w:val="a0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6D2905" w14:paraId="34BDF8E5" w14:textId="77777777">
        <w:trPr>
          <w:trHeight w:val="532"/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FB78" w14:textId="2C5D063C" w:rsidR="006D2905" w:rsidRDefault="00000000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Título:</w:t>
            </w:r>
            <w:r w:rsidR="00EC5E2D">
              <w:rPr>
                <w:rFonts w:ascii="Calibri" w:eastAsia="Calibri" w:hAnsi="Calibri"/>
                <w:b/>
                <w:sz w:val="22"/>
                <w:szCs w:val="22"/>
              </w:rPr>
              <w:t xml:space="preserve"> </w:t>
            </w:r>
            <w:r w:rsidR="00EC5E2D" w:rsidRPr="00EC5E2D">
              <w:rPr>
                <w:rFonts w:ascii="Calibri" w:eastAsia="Calibri" w:hAnsi="Calibri"/>
                <w:b/>
                <w:sz w:val="22"/>
                <w:szCs w:val="22"/>
              </w:rPr>
              <w:t>Multi Modal Beam Prediction with Deep Learning</w:t>
            </w:r>
            <w:r w:rsidR="00AF669C">
              <w:rPr>
                <w:rFonts w:ascii="Calibri" w:eastAsia="Calibri" w:hAnsi="Calibri"/>
                <w:b/>
                <w:sz w:val="22"/>
                <w:szCs w:val="22"/>
              </w:rPr>
              <w:t xml:space="preserve"> </w:t>
            </w:r>
            <w:proofErr w:type="spellStart"/>
            <w:r w:rsidR="00AF669C">
              <w:rPr>
                <w:rFonts w:ascii="Calibri" w:eastAsia="Calibri" w:hAnsi="Calibri"/>
                <w:b/>
                <w:sz w:val="22"/>
                <w:szCs w:val="22"/>
              </w:rPr>
              <w:t>using</w:t>
            </w:r>
            <w:proofErr w:type="spellEnd"/>
            <w:r w:rsidR="00AF669C">
              <w:rPr>
                <w:rFonts w:ascii="Calibri" w:eastAsia="Calibri" w:hAnsi="Calibri"/>
                <w:b/>
                <w:sz w:val="22"/>
                <w:szCs w:val="22"/>
              </w:rPr>
              <w:t xml:space="preserve"> Pytorch</w:t>
            </w:r>
          </w:p>
        </w:tc>
      </w:tr>
      <w:tr w:rsidR="006D2905" w14:paraId="30EECA9E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47DE" w14:textId="56FE1435" w:rsidR="006D2905" w:rsidRPr="00EC5E2D" w:rsidRDefault="00000000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Aluno:</w:t>
            </w:r>
            <w:r w:rsidR="00EC5E2D">
              <w:rPr>
                <w:rFonts w:ascii="Calibri" w:eastAsia="Calibri" w:hAnsi="Calibri"/>
                <w:b/>
                <w:sz w:val="22"/>
                <w:szCs w:val="22"/>
              </w:rPr>
              <w:t xml:space="preserve"> JANATHAN JUNIOR PLANAS PENA</w:t>
            </w:r>
          </w:p>
        </w:tc>
      </w:tr>
      <w:tr w:rsidR="006D2905" w14:paraId="70775F80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E75D" w14:textId="77777777" w:rsidR="006D2905" w:rsidRDefault="00000000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Prof. Orientador (Departamento):</w:t>
            </w:r>
          </w:p>
          <w:p w14:paraId="4FBBBE11" w14:textId="77777777" w:rsidR="006D2905" w:rsidRDefault="006D2905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2E979CB9" w14:textId="77777777" w:rsidR="006D2905" w:rsidRDefault="006D2905">
      <w:pPr>
        <w:jc w:val="both"/>
        <w:rPr>
          <w:rFonts w:ascii="Calibri" w:eastAsia="Calibri" w:hAnsi="Calibri"/>
          <w:b/>
          <w:sz w:val="22"/>
          <w:szCs w:val="22"/>
        </w:rPr>
      </w:pPr>
    </w:p>
    <w:p w14:paraId="09643C5A" w14:textId="77777777" w:rsidR="006D2905" w:rsidRDefault="00000000">
      <w:pPr>
        <w:jc w:val="both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II. Objetivo</w:t>
      </w:r>
    </w:p>
    <w:tbl>
      <w:tblPr>
        <w:tblStyle w:val="a1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6D2905" w14:paraId="7269BC28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BA7B" w14:textId="0658FBCE" w:rsidR="006D2905" w:rsidRPr="00AF669C" w:rsidRDefault="00EC5E2D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Apresentar benefícios do uso de Deep Learning 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em contraste com modelos ou métodos mais tradicionais </w:t>
            </w:r>
            <w:r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para 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a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previsão de feixes assistid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os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por sensores </w:t>
            </w:r>
            <w:r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virtude 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da </w:t>
            </w:r>
            <w:r w:rsidR="00AA3089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dificuldade para lidar com o crescente volume e complexidade de dados</w:t>
            </w:r>
            <w:r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 </w:t>
            </w:r>
            <w:r w:rsidR="001B68FF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com intuito de </w:t>
            </w:r>
            <w:r w:rsidR="001B68FF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orientar a gestão de feixes e reduzir significativamente o custo de treinamento de feixes</w:t>
            </w:r>
            <w:r w:rsidR="001B68FF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.</w:t>
            </w:r>
          </w:p>
          <w:p w14:paraId="0C27EADC" w14:textId="77777777" w:rsidR="006D2905" w:rsidRDefault="006D2905" w:rsidP="00AF669C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14:paraId="5D643A3F" w14:textId="77777777" w:rsidR="006D2905" w:rsidRDefault="006D2905">
      <w:pPr>
        <w:jc w:val="both"/>
        <w:rPr>
          <w:rFonts w:ascii="Calibri" w:eastAsia="Calibri" w:hAnsi="Calibri"/>
          <w:b/>
          <w:sz w:val="22"/>
          <w:szCs w:val="22"/>
        </w:rPr>
      </w:pPr>
    </w:p>
    <w:p w14:paraId="691B7C7E" w14:textId="77777777" w:rsidR="006D2905" w:rsidRDefault="00000000">
      <w:pPr>
        <w:jc w:val="both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III. Descrição*</w:t>
      </w:r>
    </w:p>
    <w:tbl>
      <w:tblPr>
        <w:tblStyle w:val="a2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6D2905" w14:paraId="63C29622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E668" w14:textId="77777777" w:rsidR="006D2905" w:rsidRDefault="006D2905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052B0E8F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371BA2CC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Este desafio de aprendizado de máquina visa abordar o novo domínio da predição de feixes auxiliada por sensores, especificamente projetada para comunicação de veículo para veículo (V2V). Em particular, a tarefa requer o desenvolvimento de soluções baseadas em aprendizado de máquina capazes de aproveitar um conjunto de dados de sensoriamento </w:t>
            </w:r>
            <w:proofErr w:type="spellStart"/>
            <w:proofErr w:type="gram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multi-modal</w:t>
            </w:r>
            <w:proofErr w:type="spellEnd"/>
            <w:proofErr w:type="gram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, contendo dados visuais e posicionais em um cenário V2V, para prever o índice de feixe </w:t>
            </w:r>
            <w:proofErr w:type="spell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mmWave</w:t>
            </w:r>
            <w:proofErr w:type="spell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 ótimo atual/futuro.</w:t>
            </w:r>
          </w:p>
          <w:p w14:paraId="3B501739" w14:textId="77777777" w:rsidR="006D2905" w:rsidRDefault="006D2905" w:rsidP="00AF669C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0A97CADD" w14:textId="77777777" w:rsidR="00AF669C" w:rsidRPr="00EC5E2D" w:rsidRDefault="00AF669C" w:rsidP="00AF669C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Diante de um conjunto de dados de treinamento </w:t>
            </w:r>
            <w:proofErr w:type="spellStart"/>
            <w:proofErr w:type="gram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multi-modal</w:t>
            </w:r>
            <w:proofErr w:type="spellEnd"/>
            <w:proofErr w:type="gram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 composto por sequências de imagens RGB de 360 graus e posições de veículos de diferentes locais com características ambientais diversas, o objetivo é projetar modelos de aprendizado de máquina capazes de rastrear com precisão os feixes para comunicação de veículo para veículo V2V auxiliados por sensoriamento</w:t>
            </w:r>
          </w:p>
          <w:p w14:paraId="69D677E6" w14:textId="77777777" w:rsidR="00AF669C" w:rsidRDefault="00AF669C" w:rsidP="00AF669C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14:paraId="3B067F8D" w14:textId="77777777" w:rsidR="006D2905" w:rsidRDefault="006D2905">
      <w:pPr>
        <w:jc w:val="both"/>
        <w:rPr>
          <w:rFonts w:ascii="Calibri" w:eastAsia="Calibri" w:hAnsi="Calibri"/>
          <w:b/>
          <w:sz w:val="22"/>
          <w:szCs w:val="22"/>
        </w:rPr>
      </w:pPr>
    </w:p>
    <w:p w14:paraId="03581EF7" w14:textId="77777777" w:rsidR="006D2905" w:rsidRDefault="00000000">
      <w:pPr>
        <w:jc w:val="both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IV. Metodologia*</w:t>
      </w:r>
    </w:p>
    <w:tbl>
      <w:tblPr>
        <w:tblStyle w:val="a3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6D2905" w14:paraId="5C7419AF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9BEE" w14:textId="77777777" w:rsidR="006D2905" w:rsidRDefault="006D2905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6D72EE1F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21DE5C07" w14:textId="1B18CE65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1 -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Revisão Bibliográfica:</w:t>
            </w:r>
          </w:p>
          <w:p w14:paraId="6A7D43EB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62A3843B" w14:textId="1C716821" w:rsidR="001B68FF" w:rsidRP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Explorar e revisar a literatura existente sobre comunicação V2V, feixes </w:t>
            </w:r>
            <w:proofErr w:type="spell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mmWave</w:t>
            </w:r>
            <w:proofErr w:type="spell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, aprendizado de máquina para predição de feixes, e dados </w:t>
            </w:r>
            <w:proofErr w:type="spellStart"/>
            <w:proofErr w:type="gram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multi-modais</w:t>
            </w:r>
            <w:proofErr w:type="spellEnd"/>
            <w:proofErr w:type="gram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 em cenários automotivos.</w:t>
            </w:r>
          </w:p>
          <w:p w14:paraId="5539F061" w14:textId="0B2D0480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 xml:space="preserve">2 - 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Coleta de Dados:</w:t>
            </w:r>
          </w:p>
          <w:p w14:paraId="2AC7A07E" w14:textId="55EB4013" w:rsid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Adquirir ou simular conjuntos de dados </w:t>
            </w:r>
            <w:proofErr w:type="spellStart"/>
            <w:proofErr w:type="gram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multi-modais</w:t>
            </w:r>
            <w:proofErr w:type="spellEnd"/>
            <w:proofErr w:type="gram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 (imagens RGB, dados de localização) representativos de cenários V2V com diferentes condições ambientais.</w:t>
            </w:r>
          </w:p>
          <w:p w14:paraId="2EE96FF6" w14:textId="77777777" w:rsid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656ECFF9" w14:textId="77777777" w:rsid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56B0CC9E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4764C0CA" w14:textId="7DAA1B70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lastRenderedPageBreak/>
              <w:t>3 -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Pré-processamento de Dados:</w:t>
            </w:r>
          </w:p>
          <w:p w14:paraId="7F44D601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0ED2CF4A" w14:textId="39FC6ADB" w:rsidR="001B68FF" w:rsidRP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Limpar, normalizar e preparar os dados para serem usados nos modelos de aprendizado de máquina.</w:t>
            </w:r>
          </w:p>
          <w:p w14:paraId="508E28EC" w14:textId="77777777" w:rsid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48670527" w14:textId="198DE13C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4 -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Escolha e Implementação dos Modelos:</w:t>
            </w:r>
          </w:p>
          <w:p w14:paraId="333D76A5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57FD6ABC" w14:textId="324F5100" w:rsid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Experimentar diferentes arquiteturas de modelos de aprendizado de máquina, como redes neurais </w:t>
            </w:r>
            <w:proofErr w:type="spell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convolucionais</w:t>
            </w:r>
            <w:proofErr w:type="spell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CNNs</w:t>
            </w:r>
            <w:proofErr w:type="spell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 xml:space="preserve">) para processamento de imagens e modelos de regressão/classificação para prever o índice de feixe </w:t>
            </w:r>
            <w:proofErr w:type="spell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mmWave</w:t>
            </w:r>
            <w:proofErr w:type="spellEnd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.</w:t>
            </w:r>
          </w:p>
          <w:p w14:paraId="62B91707" w14:textId="77777777" w:rsidR="001B68FF" w:rsidRPr="001B68FF" w:rsidRDefault="001B68FF" w:rsidP="001B68FF">
            <w:pPr>
              <w:pStyle w:val="PargrafodaLista"/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2FF4A37C" w14:textId="21AC6604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5 -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Treinamento e Validação:</w:t>
            </w:r>
          </w:p>
          <w:p w14:paraId="5730A92F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00D74173" w14:textId="624D3825" w:rsidR="001B68FF" w:rsidRP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Treinar os modelos com os dados preparados e avaliar seu desempenho usando métricas adequadas, como precisão, recall, F1-</w:t>
            </w:r>
            <w:proofErr w:type="gramStart"/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score, etc.</w:t>
            </w:r>
            <w:proofErr w:type="gramEnd"/>
          </w:p>
          <w:p w14:paraId="5CF6964B" w14:textId="5F94CAC9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6 -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Análise dos Resultados:</w:t>
            </w:r>
          </w:p>
          <w:p w14:paraId="7AF099F4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7B4F21B8" w14:textId="7998C069" w:rsid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Interpretar os resultados obtidos, identificar pontos fortes e limitações dos modelos propostos.</w:t>
            </w:r>
          </w:p>
          <w:p w14:paraId="1672D50A" w14:textId="77777777" w:rsidR="001B68FF" w:rsidRPr="001B68FF" w:rsidRDefault="001B68FF" w:rsidP="001B68FF">
            <w:pPr>
              <w:pStyle w:val="PargrafodaLista"/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58F0FB8E" w14:textId="4E638F76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7 -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Comparação e Discussão:</w:t>
            </w:r>
          </w:p>
          <w:p w14:paraId="2FEF5D8A" w14:textId="3ADEE292" w:rsidR="001B68FF" w:rsidRP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Comparar os resultados com trabalhos relacionados na literatura. Discutir as vantagens, desafios e aplicações potenciais dos modelos desenvolvidos</w:t>
            </w:r>
            <w:r>
              <w:rPr>
                <w:rFonts w:ascii="Calibri" w:eastAsia="Calibri" w:hAnsi="Calibri"/>
                <w:b/>
                <w:sz w:val="22"/>
                <w:szCs w:val="22"/>
              </w:rPr>
              <w:t>.</w:t>
            </w:r>
          </w:p>
          <w:p w14:paraId="0CE440A4" w14:textId="246A5DBB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8 -</w:t>
            </w: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Conclusão e Recomendações:</w:t>
            </w:r>
          </w:p>
          <w:p w14:paraId="2B908E53" w14:textId="77777777" w:rsidR="001B68FF" w:rsidRPr="001B68FF" w:rsidRDefault="001B68FF" w:rsidP="001B68FF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6D261458" w14:textId="3EF75111" w:rsidR="006D2905" w:rsidRPr="001B68FF" w:rsidRDefault="001B68FF" w:rsidP="001B68FF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1B68FF">
              <w:rPr>
                <w:rFonts w:ascii="Calibri" w:eastAsia="Calibri" w:hAnsi="Calibri"/>
                <w:b/>
                <w:sz w:val="22"/>
                <w:szCs w:val="22"/>
              </w:rPr>
              <w:t>Resumir as descobertas, enfatizar contribuições e possíveis extensões futuras do estudo.</w:t>
            </w:r>
          </w:p>
          <w:p w14:paraId="68E76230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0FAEACC6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3B26D988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14:paraId="6D0A4243" w14:textId="77777777" w:rsidR="006D2905" w:rsidRDefault="006D2905">
      <w:pPr>
        <w:jc w:val="both"/>
        <w:rPr>
          <w:rFonts w:ascii="Calibri" w:eastAsia="Calibri" w:hAnsi="Calibri"/>
          <w:b/>
          <w:sz w:val="22"/>
          <w:szCs w:val="22"/>
        </w:rPr>
      </w:pPr>
    </w:p>
    <w:p w14:paraId="3D9CEF90" w14:textId="77777777" w:rsidR="006D2905" w:rsidRDefault="00000000">
      <w:pPr>
        <w:jc w:val="both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t>V. Recursos Necessários</w:t>
      </w:r>
    </w:p>
    <w:tbl>
      <w:tblPr>
        <w:tblStyle w:val="a4"/>
        <w:tblW w:w="102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6D2905" w14:paraId="46A80FA5" w14:textId="77777777">
        <w:trPr>
          <w:jc w:val="center"/>
        </w:trPr>
        <w:tc>
          <w:tcPr>
            <w:tcW w:w="10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0EAB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3D767947" w14:textId="77777777" w:rsidR="00633E67" w:rsidRDefault="00397514" w:rsidP="00633E67">
            <w:pPr>
              <w:pStyle w:val="PargrafodaLista"/>
              <w:numPr>
                <w:ilvl w:val="0"/>
                <w:numId w:val="4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633E67">
              <w:rPr>
                <w:rFonts w:ascii="Calibri" w:eastAsia="Calibri" w:hAnsi="Calibri"/>
                <w:b/>
                <w:bCs/>
                <w:sz w:val="22"/>
                <w:szCs w:val="22"/>
              </w:rPr>
              <w:t>Hardware</w:t>
            </w:r>
            <w:r w:rsidR="00633E67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5D1CBCC0" w14:textId="2D87AA8A" w:rsidR="00633E67" w:rsidRPr="00633E67" w:rsidRDefault="00633E67" w:rsidP="00633E67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-</w:t>
            </w:r>
            <w:r w:rsidRPr="00633E67">
              <w:rPr>
                <w:rFonts w:ascii="Calibri" w:eastAsia="Calibri" w:hAnsi="Calibri"/>
                <w:sz w:val="22"/>
                <w:szCs w:val="22"/>
              </w:rPr>
              <w:t>Computador com recursos adequados para treinar modelos de aprendizado de máquina.</w:t>
            </w:r>
          </w:p>
          <w:p w14:paraId="3ACE977F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Se necessário, placas gráficas (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GPUs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>) para acelerar o treinamento de modelos complexos.</w:t>
            </w:r>
          </w:p>
          <w:p w14:paraId="2296B0B1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</w:t>
            </w:r>
          </w:p>
          <w:p w14:paraId="0A0529B5" w14:textId="0DD262BD" w:rsidR="00397514" w:rsidRPr="00397514" w:rsidRDefault="00633E67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</w:t>
            </w:r>
            <w:r w:rsidR="00397514" w:rsidRPr="00397514">
              <w:rPr>
                <w:rFonts w:ascii="Calibri" w:eastAsia="Calibri" w:hAnsi="Calibri"/>
                <w:sz w:val="22"/>
                <w:szCs w:val="22"/>
              </w:rPr>
              <w:t xml:space="preserve">2. </w:t>
            </w:r>
            <w:r w:rsidR="00397514" w:rsidRPr="00633E67">
              <w:rPr>
                <w:rFonts w:ascii="Calibri" w:eastAsia="Calibri" w:hAnsi="Calibri"/>
                <w:b/>
                <w:bCs/>
                <w:sz w:val="22"/>
                <w:szCs w:val="22"/>
              </w:rPr>
              <w:t>Software e Ferramentas</w:t>
            </w:r>
            <w:r w:rsidR="00397514" w:rsidRPr="00397514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031DA919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Ambiente de desenvolvimento Python (como Anaconda) com bibliotecas de aprendizado de máquina (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TensorFlow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PyTorch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Scikit-learn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>) e processamento de imagens (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OpenCV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>).</w:t>
            </w:r>
          </w:p>
          <w:p w14:paraId="23ECDB3B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Ferramentas de visualização e manipulação de dados, como </w:t>
            </w:r>
            <w:proofErr w:type="spellStart"/>
            <w:r w:rsidRPr="00397514">
              <w:rPr>
                <w:rFonts w:ascii="Calibri" w:eastAsia="Calibri" w:hAnsi="Calibri"/>
                <w:sz w:val="22"/>
                <w:szCs w:val="22"/>
              </w:rPr>
              <w:t>Matplotlib</w:t>
            </w:r>
            <w:proofErr w:type="spellEnd"/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e Pandas.</w:t>
            </w:r>
          </w:p>
          <w:p w14:paraId="2019BACD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161FFBA1" w14:textId="5CEC7D34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3. </w:t>
            </w:r>
            <w:r w:rsidRPr="00633E67">
              <w:rPr>
                <w:rFonts w:ascii="Calibri" w:eastAsia="Calibri" w:hAnsi="Calibri"/>
                <w:b/>
                <w:bCs/>
                <w:sz w:val="22"/>
                <w:szCs w:val="22"/>
              </w:rPr>
              <w:t>Conjunto de Dados</w:t>
            </w:r>
            <w:r w:rsidRPr="00397514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640508F5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Acesso a conjuntos de dados </w:t>
            </w:r>
            <w:proofErr w:type="spellStart"/>
            <w:proofErr w:type="gramStart"/>
            <w:r w:rsidRPr="00397514">
              <w:rPr>
                <w:rFonts w:ascii="Calibri" w:eastAsia="Calibri" w:hAnsi="Calibri"/>
                <w:sz w:val="22"/>
                <w:szCs w:val="22"/>
              </w:rPr>
              <w:t>multi-modais</w:t>
            </w:r>
            <w:proofErr w:type="spellEnd"/>
            <w:proofErr w:type="gramEnd"/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relevantes para comunicação V2V. Isso pode envolver dados de câmeras em 360 graus, dados de localização veicular e informações ambientais.</w:t>
            </w:r>
          </w:p>
          <w:p w14:paraId="3035850F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103E5310" w14:textId="166995A3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4. </w:t>
            </w:r>
            <w:r w:rsidRPr="00633E67">
              <w:rPr>
                <w:rFonts w:ascii="Calibri" w:eastAsia="Calibri" w:hAnsi="Calibri"/>
                <w:b/>
                <w:bCs/>
                <w:sz w:val="22"/>
                <w:szCs w:val="22"/>
              </w:rPr>
              <w:t>Acesso a Literatura e Recursos Online</w:t>
            </w:r>
            <w:r w:rsidRPr="00397514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420552A5" w14:textId="7FBABDE2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Acesso </w:t>
            </w:r>
            <w:r w:rsidR="00633E67">
              <w:rPr>
                <w:rFonts w:ascii="Calibri" w:eastAsia="Calibri" w:hAnsi="Calibri"/>
                <w:sz w:val="22"/>
                <w:szCs w:val="22"/>
              </w:rPr>
              <w:t>à</w:t>
            </w: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artigos e documentação relevante sobre comunicação V2V, predição de feixes, aprendizado de máquina aplicado a imagens, entre outros.</w:t>
            </w:r>
          </w:p>
          <w:p w14:paraId="1D9BB977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A26BF34" w14:textId="14917E04" w:rsidR="00397514" w:rsidRPr="00397514" w:rsidRDefault="00633E67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5</w:t>
            </w:r>
            <w:r w:rsidR="00397514" w:rsidRPr="00397514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  <w:r w:rsidR="00AF669C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397514" w:rsidRPr="00AF669C">
              <w:rPr>
                <w:rFonts w:ascii="Calibri" w:eastAsia="Calibri" w:hAnsi="Calibri"/>
                <w:b/>
                <w:bCs/>
                <w:sz w:val="22"/>
                <w:szCs w:val="22"/>
              </w:rPr>
              <w:t>Apoio Acadêmico</w:t>
            </w:r>
            <w:r w:rsidR="00397514" w:rsidRPr="00397514">
              <w:rPr>
                <w:rFonts w:ascii="Calibri" w:eastAsia="Calibri" w:hAnsi="Calibri"/>
                <w:sz w:val="22"/>
                <w:szCs w:val="22"/>
              </w:rPr>
              <w:t>:</w:t>
            </w:r>
          </w:p>
          <w:p w14:paraId="3B8217D7" w14:textId="77777777" w:rsidR="00397514" w:rsidRPr="00397514" w:rsidRDefault="00397514" w:rsidP="00397514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  <w:r w:rsidRPr="00397514">
              <w:rPr>
                <w:rFonts w:ascii="Calibri" w:eastAsia="Calibri" w:hAnsi="Calibri"/>
                <w:sz w:val="22"/>
                <w:szCs w:val="22"/>
              </w:rPr>
              <w:t xml:space="preserve">   - Orientação e suporte de professores ou orientadores durante o processo de pesquisa e desenvolvimento.</w:t>
            </w:r>
          </w:p>
          <w:p w14:paraId="6F50E740" w14:textId="77777777" w:rsidR="006D2905" w:rsidRDefault="006D2905">
            <w:pPr>
              <w:jc w:val="both"/>
              <w:rPr>
                <w:rFonts w:ascii="Calibri" w:eastAsia="Calibri" w:hAnsi="Calibri"/>
                <w:sz w:val="22"/>
                <w:szCs w:val="22"/>
              </w:rPr>
            </w:pPr>
          </w:p>
          <w:p w14:paraId="7A164B90" w14:textId="77777777" w:rsidR="00AF669C" w:rsidRDefault="00AF669C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  <w:p w14:paraId="0DC4817B" w14:textId="77777777" w:rsidR="006D2905" w:rsidRDefault="006D2905">
            <w:pPr>
              <w:jc w:val="both"/>
              <w:rPr>
                <w:rFonts w:ascii="Calibri" w:eastAsia="Calibri" w:hAnsi="Calibri"/>
                <w:b/>
                <w:sz w:val="22"/>
                <w:szCs w:val="22"/>
              </w:rPr>
            </w:pPr>
          </w:p>
        </w:tc>
      </w:tr>
    </w:tbl>
    <w:p w14:paraId="386CFD1E" w14:textId="77777777" w:rsidR="006D2905" w:rsidRDefault="006D2905">
      <w:pPr>
        <w:jc w:val="both"/>
        <w:rPr>
          <w:rFonts w:ascii="Calibri" w:eastAsia="Calibri" w:hAnsi="Calibri"/>
          <w:b/>
          <w:sz w:val="22"/>
          <w:szCs w:val="22"/>
        </w:rPr>
      </w:pPr>
    </w:p>
    <w:p w14:paraId="48372903" w14:textId="77777777" w:rsidR="006D2905" w:rsidRDefault="00000000">
      <w:pPr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*Não há limite para o número de linhas.</w:t>
      </w:r>
    </w:p>
    <w:p w14:paraId="072D2C03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6AFE3359" w14:textId="77777777" w:rsidR="006D2905" w:rsidRDefault="00000000">
      <w:pPr>
        <w:pStyle w:val="Ttulo3"/>
        <w:numPr>
          <w:ilvl w:val="2"/>
          <w:numId w:val="2"/>
        </w:numPr>
        <w:spacing w:before="0" w:after="0"/>
        <w:ind w:left="0" w:right="0" w:firstLine="0"/>
        <w:jc w:val="righ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Fortaleza, [</w:t>
      </w:r>
      <w:proofErr w:type="spellStart"/>
      <w:r>
        <w:rPr>
          <w:rFonts w:ascii="Calibri" w:eastAsia="Calibri" w:hAnsi="Calibri" w:cs="Calibri"/>
          <w:b w:val="0"/>
          <w:sz w:val="22"/>
          <w:szCs w:val="22"/>
        </w:rPr>
        <w:t>dd</w:t>
      </w:r>
      <w:proofErr w:type="spellEnd"/>
      <w:r>
        <w:rPr>
          <w:rFonts w:ascii="Calibri" w:eastAsia="Calibri" w:hAnsi="Calibri" w:cs="Calibri"/>
          <w:b w:val="0"/>
          <w:sz w:val="22"/>
          <w:szCs w:val="22"/>
        </w:rPr>
        <w:t>] de [mês] de [ano]</w:t>
      </w:r>
    </w:p>
    <w:p w14:paraId="3504C961" w14:textId="77777777" w:rsidR="006D2905" w:rsidRDefault="006D2905">
      <w:pPr>
        <w:numPr>
          <w:ilvl w:val="2"/>
          <w:numId w:val="2"/>
        </w:numPr>
      </w:pPr>
    </w:p>
    <w:p w14:paraId="13AE6562" w14:textId="77777777" w:rsidR="006D2905" w:rsidRDefault="006D2905">
      <w:pPr>
        <w:pStyle w:val="Ttulo3"/>
        <w:numPr>
          <w:ilvl w:val="2"/>
          <w:numId w:val="2"/>
        </w:numPr>
        <w:spacing w:before="0" w:after="0"/>
        <w:ind w:left="0" w:right="0" w:firstLine="0"/>
        <w:rPr>
          <w:rFonts w:ascii="Calibri" w:eastAsia="Calibri" w:hAnsi="Calibri" w:cs="Calibri"/>
          <w:b w:val="0"/>
          <w:sz w:val="22"/>
          <w:szCs w:val="22"/>
        </w:rPr>
      </w:pPr>
    </w:p>
    <w:p w14:paraId="24741D98" w14:textId="77777777" w:rsidR="006D2905" w:rsidRDefault="00000000">
      <w:pPr>
        <w:pStyle w:val="Ttulo3"/>
        <w:numPr>
          <w:ilvl w:val="2"/>
          <w:numId w:val="2"/>
        </w:numPr>
        <w:spacing w:before="0" w:after="0"/>
        <w:ind w:left="0" w:right="0" w:firstLine="0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>________________________________</w:t>
      </w:r>
    </w:p>
    <w:p w14:paraId="15A02484" w14:textId="77777777" w:rsidR="006D2905" w:rsidRDefault="00000000">
      <w:pPr>
        <w:ind w:left="1771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Aluno</w:t>
      </w:r>
    </w:p>
    <w:p w14:paraId="3BA59CB1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5B7909BE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4D7796E3" w14:textId="77777777" w:rsidR="006D2905" w:rsidRDefault="00000000">
      <w:pPr>
        <w:jc w:val="right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______________________________________</w:t>
      </w:r>
    </w:p>
    <w:p w14:paraId="7FE46CA2" w14:textId="77777777" w:rsidR="006D2905" w:rsidRDefault="00000000">
      <w:pPr>
        <w:ind w:left="7157" w:firstLine="2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Professor Orientador</w:t>
      </w:r>
    </w:p>
    <w:p w14:paraId="792891D0" w14:textId="77777777" w:rsidR="006D2905" w:rsidRDefault="006D2905">
      <w:pPr>
        <w:jc w:val="right"/>
        <w:rPr>
          <w:rFonts w:ascii="Calibri" w:eastAsia="Calibri" w:hAnsi="Calibri"/>
          <w:sz w:val="22"/>
          <w:szCs w:val="22"/>
        </w:rPr>
      </w:pPr>
    </w:p>
    <w:p w14:paraId="246EC848" w14:textId="77777777" w:rsidR="006D2905" w:rsidRDefault="006D2905">
      <w:pPr>
        <w:pStyle w:val="Ttulo3"/>
        <w:numPr>
          <w:ilvl w:val="2"/>
          <w:numId w:val="2"/>
        </w:numPr>
        <w:spacing w:before="0" w:after="0"/>
        <w:ind w:left="0" w:right="0" w:firstLine="0"/>
        <w:rPr>
          <w:rFonts w:ascii="Calibri" w:eastAsia="Calibri" w:hAnsi="Calibri" w:cs="Calibri"/>
          <w:sz w:val="22"/>
          <w:szCs w:val="22"/>
        </w:rPr>
      </w:pPr>
      <w:bookmarkStart w:id="0" w:name="_heading=h.hemkq5qc6m4i" w:colFirst="0" w:colLast="0"/>
      <w:bookmarkEnd w:id="0"/>
    </w:p>
    <w:p w14:paraId="49064567" w14:textId="77777777" w:rsidR="006D2905" w:rsidRDefault="00000000">
      <w:pPr>
        <w:pStyle w:val="Ttulo3"/>
        <w:numPr>
          <w:ilvl w:val="2"/>
          <w:numId w:val="2"/>
        </w:numPr>
        <w:spacing w:before="0" w:after="0"/>
        <w:ind w:left="0" w:right="0" w:firstLine="0"/>
        <w:rPr>
          <w:rFonts w:ascii="Calibri" w:eastAsia="Calibri" w:hAnsi="Calibri" w:cs="Calibri"/>
          <w:sz w:val="22"/>
          <w:szCs w:val="22"/>
        </w:rPr>
      </w:pPr>
      <w:bookmarkStart w:id="1" w:name="_heading=h.t36bvsnkrqdb" w:colFirst="0" w:colLast="0"/>
      <w:bookmarkEnd w:id="1"/>
      <w:r>
        <w:rPr>
          <w:rFonts w:ascii="Calibri" w:eastAsia="Calibri" w:hAnsi="Calibri" w:cs="Calibri"/>
          <w:b w:val="0"/>
          <w:sz w:val="22"/>
          <w:szCs w:val="22"/>
        </w:rPr>
        <w:t>______________________________________</w:t>
      </w:r>
    </w:p>
    <w:p w14:paraId="10A152B1" w14:textId="77777777" w:rsidR="006D2905" w:rsidRDefault="00000000">
      <w:pPr>
        <w:ind w:left="637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Visto do Chefe do Departamento</w:t>
      </w:r>
    </w:p>
    <w:p w14:paraId="17EE14B7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239D5DBD" w14:textId="77777777" w:rsidR="006D2905" w:rsidRDefault="00000000">
      <w:pPr>
        <w:jc w:val="righ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Aprovado pela Coordenação do Curso em ___/___/______</w:t>
      </w:r>
    </w:p>
    <w:p w14:paraId="6721EA68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1B2A9451" w14:textId="77777777" w:rsidR="006D2905" w:rsidRDefault="006D2905">
      <w:pPr>
        <w:rPr>
          <w:rFonts w:ascii="Calibri" w:eastAsia="Calibri" w:hAnsi="Calibri"/>
          <w:sz w:val="22"/>
          <w:szCs w:val="22"/>
        </w:rPr>
      </w:pPr>
    </w:p>
    <w:p w14:paraId="4B88968E" w14:textId="77777777" w:rsidR="006D2905" w:rsidRDefault="00000000">
      <w:pPr>
        <w:jc w:val="right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______________________________________</w:t>
      </w:r>
    </w:p>
    <w:p w14:paraId="5204A917" w14:textId="77777777" w:rsidR="006D2905" w:rsidRDefault="00000000">
      <w:pPr>
        <w:ind w:left="6448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Coordenador do Curso de Graduação</w:t>
      </w:r>
    </w:p>
    <w:p w14:paraId="17D7B997" w14:textId="77777777" w:rsidR="006D2905" w:rsidRDefault="006D2905">
      <w:pPr>
        <w:jc w:val="both"/>
        <w:rPr>
          <w:rFonts w:ascii="Calibri" w:eastAsia="Calibri" w:hAnsi="Calibri"/>
          <w:sz w:val="22"/>
          <w:szCs w:val="22"/>
        </w:rPr>
      </w:pPr>
    </w:p>
    <w:p w14:paraId="49F78E5A" w14:textId="77777777" w:rsidR="006D2905" w:rsidRDefault="00000000">
      <w:pPr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Procedimentos e instruções:</w:t>
      </w:r>
    </w:p>
    <w:p w14:paraId="391CEAE3" w14:textId="77777777" w:rsidR="006D2905" w:rsidRDefault="00000000">
      <w:pPr>
        <w:numPr>
          <w:ilvl w:val="0"/>
          <w:numId w:val="1"/>
        </w:numPr>
        <w:ind w:left="283" w:hanging="283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O professor orientador encaminha a proposta à Coordenação do Curso com um visto do Chefe do Departamento ao qual ele pertence;</w:t>
      </w:r>
    </w:p>
    <w:p w14:paraId="256BD84A" w14:textId="77777777" w:rsidR="006D2905" w:rsidRDefault="00000000">
      <w:pPr>
        <w:numPr>
          <w:ilvl w:val="0"/>
          <w:numId w:val="1"/>
        </w:numPr>
        <w:ind w:left="283" w:hanging="283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Após aprovação na Coordenação, o Coordenador envia a demanda de turmas, sob a responsabilidade dos Orientadores, ao Departamento de Engenharia de Teleinformática;</w:t>
      </w:r>
    </w:p>
    <w:p w14:paraId="35554FD9" w14:textId="77777777" w:rsidR="006D2905" w:rsidRDefault="00000000">
      <w:pPr>
        <w:numPr>
          <w:ilvl w:val="0"/>
          <w:numId w:val="1"/>
        </w:numPr>
        <w:ind w:left="283" w:hanging="283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Não haverá mais que uma turma por professor orientador, cada uma com no máximo cinco alunos.</w:t>
      </w:r>
    </w:p>
    <w:p w14:paraId="24E4FDD1" w14:textId="77777777" w:rsidR="006D2905" w:rsidRDefault="00000000">
      <w:pPr>
        <w:numPr>
          <w:ilvl w:val="0"/>
          <w:numId w:val="1"/>
        </w:numPr>
        <w:ind w:left="283" w:hanging="283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Cada turma por professor orientador pode ter mais de um tema de projeto.</w:t>
      </w:r>
    </w:p>
    <w:sectPr w:rsidR="006D2905">
      <w:headerReference w:type="default" r:id="rId10"/>
      <w:footerReference w:type="default" r:id="rId11"/>
      <w:pgSz w:w="11906" w:h="16838"/>
      <w:pgMar w:top="496" w:right="856" w:bottom="851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3360" w14:textId="77777777" w:rsidR="0008351F" w:rsidRDefault="0008351F">
      <w:r>
        <w:separator/>
      </w:r>
    </w:p>
  </w:endnote>
  <w:endnote w:type="continuationSeparator" w:id="0">
    <w:p w14:paraId="6CF4BCFB" w14:textId="77777777" w:rsidR="0008351F" w:rsidRDefault="0008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;Arial Unicode M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97A1" w14:textId="77777777" w:rsidR="006D2905" w:rsidRDefault="00000000">
    <w:pPr>
      <w:pBdr>
        <w:top w:val="single" w:sz="4" w:space="1" w:color="000000"/>
        <w:left w:val="nil"/>
        <w:bottom w:val="nil"/>
        <w:right w:val="nil"/>
        <w:between w:val="nil"/>
      </w:pBdr>
      <w:jc w:val="right"/>
      <w:rPr>
        <w:rFonts w:ascii="Calibri" w:eastAsia="Calibri" w:hAnsi="Calibri"/>
        <w:color w:val="000000"/>
        <w:sz w:val="22"/>
        <w:szCs w:val="22"/>
      </w:rPr>
    </w:pPr>
    <w:r>
      <w:rPr>
        <w:rFonts w:ascii="Calibri" w:eastAsia="Calibri" w:hAnsi="Calibri"/>
        <w:color w:val="000000"/>
        <w:sz w:val="22"/>
        <w:szCs w:val="22"/>
      </w:rPr>
      <w:fldChar w:fldCharType="begin"/>
    </w:r>
    <w:r>
      <w:rPr>
        <w:rFonts w:ascii="Calibri" w:eastAsia="Calibri" w:hAnsi="Calibri"/>
        <w:color w:val="000000"/>
        <w:sz w:val="22"/>
        <w:szCs w:val="22"/>
      </w:rPr>
      <w:instrText>PAGE</w:instrText>
    </w:r>
    <w:r>
      <w:rPr>
        <w:rFonts w:ascii="Calibri" w:eastAsia="Calibri" w:hAnsi="Calibri"/>
        <w:color w:val="000000"/>
        <w:sz w:val="22"/>
        <w:szCs w:val="22"/>
      </w:rPr>
      <w:fldChar w:fldCharType="separate"/>
    </w:r>
    <w:r w:rsidR="00EC5E2D">
      <w:rPr>
        <w:rFonts w:ascii="Calibri" w:eastAsia="Calibri" w:hAnsi="Calibri"/>
        <w:noProof/>
        <w:color w:val="000000"/>
        <w:sz w:val="22"/>
        <w:szCs w:val="22"/>
      </w:rPr>
      <w:t>1</w:t>
    </w:r>
    <w:r>
      <w:rPr>
        <w:rFonts w:ascii="Calibri" w:eastAsia="Calibri" w:hAnsi="Calibri"/>
        <w:color w:val="000000"/>
        <w:sz w:val="22"/>
        <w:szCs w:val="22"/>
      </w:rPr>
      <w:fldChar w:fldCharType="end"/>
    </w:r>
    <w:r>
      <w:rPr>
        <w:rFonts w:ascii="Calibri" w:eastAsia="Calibri" w:hAnsi="Calibri"/>
        <w:color w:val="000000"/>
        <w:sz w:val="22"/>
        <w:szCs w:val="22"/>
      </w:rPr>
      <w:t>/</w:t>
    </w:r>
    <w:r>
      <w:rPr>
        <w:rFonts w:ascii="Calibri" w:eastAsia="Calibri" w:hAnsi="Calibri"/>
        <w:color w:val="000000"/>
        <w:sz w:val="22"/>
        <w:szCs w:val="22"/>
      </w:rPr>
      <w:fldChar w:fldCharType="begin"/>
    </w:r>
    <w:r>
      <w:rPr>
        <w:rFonts w:ascii="Calibri" w:eastAsia="Calibri" w:hAnsi="Calibri"/>
        <w:color w:val="000000"/>
        <w:sz w:val="22"/>
        <w:szCs w:val="22"/>
      </w:rPr>
      <w:instrText>NUMPAGES</w:instrText>
    </w:r>
    <w:r>
      <w:rPr>
        <w:rFonts w:ascii="Calibri" w:eastAsia="Calibri" w:hAnsi="Calibri"/>
        <w:color w:val="000000"/>
        <w:sz w:val="22"/>
        <w:szCs w:val="22"/>
      </w:rPr>
      <w:fldChar w:fldCharType="separate"/>
    </w:r>
    <w:r w:rsidR="00EC5E2D">
      <w:rPr>
        <w:rFonts w:ascii="Calibri" w:eastAsia="Calibri" w:hAnsi="Calibri"/>
        <w:noProof/>
        <w:color w:val="000000"/>
        <w:sz w:val="22"/>
        <w:szCs w:val="22"/>
      </w:rPr>
      <w:t>2</w:t>
    </w:r>
    <w:r>
      <w:rPr>
        <w:rFonts w:ascii="Calibri" w:eastAsia="Calibri" w:hAnsi="Calibri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A8A6" w14:textId="77777777" w:rsidR="0008351F" w:rsidRDefault="0008351F">
      <w:r>
        <w:separator/>
      </w:r>
    </w:p>
  </w:footnote>
  <w:footnote w:type="continuationSeparator" w:id="0">
    <w:p w14:paraId="056626D7" w14:textId="77777777" w:rsidR="0008351F" w:rsidRDefault="00083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BC45D" w14:textId="77777777" w:rsidR="006D2905" w:rsidRDefault="006D2905">
    <w:pPr>
      <w:tabs>
        <w:tab w:val="right" w:pos="9071"/>
      </w:tabs>
      <w:ind w:left="708"/>
      <w:jc w:val="right"/>
      <w:rPr>
        <w:rFonts w:ascii="Arial" w:eastAsia="Arial" w:hAnsi="Arial" w:cs="Arial"/>
        <w:sz w:val="16"/>
        <w:szCs w:val="16"/>
      </w:rPr>
    </w:pPr>
  </w:p>
  <w:p w14:paraId="4CE90305" w14:textId="77777777" w:rsidR="006D2905" w:rsidRDefault="006D290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E5E72"/>
    <w:multiLevelType w:val="multilevel"/>
    <w:tmpl w:val="12F0DDC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436366A4"/>
    <w:multiLevelType w:val="hybridMultilevel"/>
    <w:tmpl w:val="50068C5A"/>
    <w:lvl w:ilvl="0" w:tplc="82126F6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C2DC7"/>
    <w:multiLevelType w:val="hybridMultilevel"/>
    <w:tmpl w:val="5BC4E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E1D50"/>
    <w:multiLevelType w:val="multilevel"/>
    <w:tmpl w:val="9D486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2068376">
    <w:abstractNumId w:val="3"/>
  </w:num>
  <w:num w:numId="2" w16cid:durableId="255941894">
    <w:abstractNumId w:val="0"/>
  </w:num>
  <w:num w:numId="3" w16cid:durableId="1280068320">
    <w:abstractNumId w:val="1"/>
  </w:num>
  <w:num w:numId="4" w16cid:durableId="1431004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905"/>
    <w:rsid w:val="0008351F"/>
    <w:rsid w:val="001B68FF"/>
    <w:rsid w:val="0033762B"/>
    <w:rsid w:val="00397514"/>
    <w:rsid w:val="00633E67"/>
    <w:rsid w:val="006D2905"/>
    <w:rsid w:val="00AA3089"/>
    <w:rsid w:val="00AF669C"/>
    <w:rsid w:val="00EC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9BD7FD"/>
  <w15:docId w15:val="{5D8712AA-B904-4E8F-8B60-42836C62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lang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" w:after="24"/>
      <w:ind w:right="-233" w:hanging="720"/>
      <w:outlineLvl w:val="2"/>
    </w:pPr>
    <w:rPr>
      <w:rFonts w:ascii="Arial" w:hAnsi="Arial" w:cs="Arial"/>
      <w:b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character" w:customStyle="1" w:styleId="Absatz-Standardschriftart">
    <w:name w:val="Absatz-Standardschriftart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CharChar4">
    <w:name w:val="Char Char4"/>
    <w:basedOn w:val="Fontepargpadro"/>
    <w:qFormat/>
    <w:rPr>
      <w:rFonts w:ascii="Arial" w:eastAsia="Times New Roman" w:hAnsi="Arial" w:cs="Times New Roman"/>
      <w:b/>
      <w:sz w:val="24"/>
      <w:szCs w:val="20"/>
    </w:rPr>
  </w:style>
  <w:style w:type="character" w:customStyle="1" w:styleId="CharChar3">
    <w:name w:val="Char Char3"/>
    <w:basedOn w:val="Fontepargpadro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2">
    <w:name w:val="Char Char2"/>
    <w:basedOn w:val="Fontepargpadro"/>
    <w:qFormat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</w:style>
  <w:style w:type="character" w:customStyle="1" w:styleId="CharChar1">
    <w:name w:val="Char Char1"/>
    <w:basedOn w:val="Fontepargpadro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CharChar">
    <w:name w:val="Char Char"/>
    <w:basedOn w:val="Fontepargpadro"/>
    <w:qFormat/>
    <w:rPr>
      <w:rFonts w:ascii="Tahoma;Arial Unicode MS" w:eastAsia="Times New Roman" w:hAnsi="Tahoma;Arial Unicode MS" w:cs="Tahoma;Arial Unicode MS"/>
      <w:sz w:val="16"/>
      <w:szCs w:val="16"/>
    </w:rPr>
  </w:style>
  <w:style w:type="paragraph" w:styleId="Corpodetexto">
    <w:name w:val="Body Text"/>
    <w:basedOn w:val="Normal"/>
    <w:pPr>
      <w:spacing w:after="120"/>
    </w:pPr>
    <w:rPr>
      <w:sz w:val="20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balo">
    <w:name w:val="Balloon Text"/>
    <w:basedOn w:val="Normal"/>
    <w:qFormat/>
    <w:rPr>
      <w:rFonts w:ascii="Tahoma;Arial Unicode MS" w:hAnsi="Tahoma;Arial Unicode MS" w:cs="Tahoma;Arial Unicode MS"/>
      <w:sz w:val="16"/>
      <w:szCs w:val="16"/>
    </w:rPr>
  </w:style>
  <w:style w:type="paragraph" w:customStyle="1" w:styleId="Contedodetabela">
    <w:name w:val="Conteúdo de tabela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e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B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wN4Y45/WEO+PkGYgPtz1ihkAg==">AMUW2mWcpiuh0GZbacIwUc6KoE/z0LQX0vIr9GxZ7VjubGa2Q941eiKPFJroAZygvMTz//0vw6Npvuz1EtIJs5BB0JAbFn73YrIxKmrX8zLz71m/gQ9HJoJ85k9SZhn6Wa5EkxO0UMfOrqQe/Ppd09uphRnl88jxBw==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Janathan Junior</cp:lastModifiedBy>
  <cp:revision>2</cp:revision>
  <dcterms:created xsi:type="dcterms:W3CDTF">2024-01-08T00:01:00Z</dcterms:created>
  <dcterms:modified xsi:type="dcterms:W3CDTF">2024-01-08T00:01:00Z</dcterms:modified>
</cp:coreProperties>
</file>