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EAFE" w14:textId="6FB32832" w:rsidR="00864318" w:rsidRDefault="00864318">
      <w:r w:rsidRPr="00864318">
        <w:rPr>
          <w:highlight w:val="yellow"/>
        </w:rPr>
        <w:t>Chapter1: Introduction to Terraform</w:t>
      </w:r>
    </w:p>
    <w:p w14:paraId="471A09F6" w14:textId="1BE7F1B8" w:rsidR="00864318" w:rsidRDefault="00864318" w:rsidP="00864318">
      <w:pPr>
        <w:pStyle w:val="ListParagraph"/>
        <w:numPr>
          <w:ilvl w:val="0"/>
          <w:numId w:val="1"/>
        </w:numPr>
      </w:pPr>
      <w:r>
        <w:t>What is terraform?</w:t>
      </w:r>
    </w:p>
    <w:p w14:paraId="06BDAA7E" w14:textId="4802033B" w:rsidR="00864318" w:rsidRDefault="00864318" w:rsidP="00864318">
      <w:pPr>
        <w:pStyle w:val="ListParagraph"/>
        <w:numPr>
          <w:ilvl w:val="0"/>
          <w:numId w:val="1"/>
        </w:numPr>
      </w:pPr>
      <w:r>
        <w:t>What problem it solves?</w:t>
      </w:r>
    </w:p>
    <w:p w14:paraId="1042D204" w14:textId="07F1178C" w:rsidR="00864318" w:rsidRDefault="00864318" w:rsidP="00864318">
      <w:pPr>
        <w:pStyle w:val="ListParagraph"/>
        <w:numPr>
          <w:ilvl w:val="0"/>
          <w:numId w:val="1"/>
        </w:numPr>
      </w:pPr>
      <w:r>
        <w:t>How to install terraform?</w:t>
      </w:r>
    </w:p>
    <w:p w14:paraId="33BB2601" w14:textId="77777777" w:rsidR="00AF0F94" w:rsidRDefault="00A60F70" w:rsidP="00A60F70">
      <w:r w:rsidRPr="00D11B29">
        <w:rPr>
          <w:highlight w:val="yellow"/>
        </w:rPr>
        <w:t xml:space="preserve">Chapter2: </w:t>
      </w:r>
      <w:r w:rsidR="00AF0F94" w:rsidRPr="00D11B29">
        <w:rPr>
          <w:highlight w:val="yellow"/>
        </w:rPr>
        <w:t>Making hand Darity with terraform</w:t>
      </w:r>
    </w:p>
    <w:p w14:paraId="5E81C849" w14:textId="77777777" w:rsidR="00AF0F94" w:rsidRDefault="00AF0F94" w:rsidP="00AF0F94">
      <w:pPr>
        <w:pStyle w:val="ListParagraph"/>
        <w:numPr>
          <w:ilvl w:val="0"/>
          <w:numId w:val="2"/>
        </w:numPr>
      </w:pPr>
      <w:r>
        <w:t xml:space="preserve">Provider: Terraform providers help in creating infrastructure in Cloud/Hypervisors or other types. Each Providers will have Resource Types and </w:t>
      </w:r>
      <w:proofErr w:type="spellStart"/>
      <w:r>
        <w:t>DataSources</w:t>
      </w:r>
      <w:proofErr w:type="spellEnd"/>
      <w:r>
        <w:t xml:space="preserve"> Added</w:t>
      </w:r>
    </w:p>
    <w:p w14:paraId="33ED7A9A" w14:textId="77777777" w:rsidR="00AF0F94" w:rsidRDefault="00AF0F94" w:rsidP="00AF0F94">
      <w:pPr>
        <w:pStyle w:val="ListParagraph"/>
        <w:numPr>
          <w:ilvl w:val="0"/>
          <w:numId w:val="2"/>
        </w:numPr>
      </w:pPr>
      <w:r>
        <w:t>Resource: This represents the infrastructure element which you want to create.</w:t>
      </w:r>
    </w:p>
    <w:p w14:paraId="388536DE" w14:textId="77777777" w:rsidR="00AF0F94" w:rsidRDefault="00AF0F94" w:rsidP="00AF0F94">
      <w:pPr>
        <w:pStyle w:val="ListParagraph"/>
        <w:numPr>
          <w:ilvl w:val="0"/>
          <w:numId w:val="2"/>
        </w:numPr>
      </w:pPr>
      <w:r>
        <w:t>Argument: Inputs passed to the Resource are referred as arguments</w:t>
      </w:r>
    </w:p>
    <w:p w14:paraId="6996C314" w14:textId="77777777" w:rsidR="00AF0F94" w:rsidRDefault="00AF0F94" w:rsidP="00AF0F94">
      <w:pPr>
        <w:pStyle w:val="ListParagraph"/>
        <w:numPr>
          <w:ilvl w:val="0"/>
          <w:numId w:val="2"/>
        </w:numPr>
      </w:pPr>
      <w:r>
        <w:t>Attribute: Outputs are referred as Attributes</w:t>
      </w:r>
    </w:p>
    <w:p w14:paraId="3F6EEFA7" w14:textId="706F5BC3" w:rsidR="00A60F70" w:rsidRDefault="00AF0F94" w:rsidP="00AF0F94">
      <w:pPr>
        <w:pStyle w:val="ListParagraph"/>
        <w:numPr>
          <w:ilvl w:val="0"/>
          <w:numId w:val="2"/>
        </w:numPr>
      </w:pPr>
      <w:proofErr w:type="spellStart"/>
      <w:r>
        <w:t>DataSource</w:t>
      </w:r>
      <w:proofErr w:type="spellEnd"/>
      <w:r>
        <w:t xml:space="preserve">: Terraform allows to fetch information from provider by a special kind of resource called as Data Source </w:t>
      </w:r>
    </w:p>
    <w:p w14:paraId="7B202E6A" w14:textId="1983C66C" w:rsidR="00AF0F94" w:rsidRDefault="00AF0F94" w:rsidP="00AF0F94">
      <w:pPr>
        <w:pStyle w:val="ListParagraph"/>
        <w:numPr>
          <w:ilvl w:val="0"/>
          <w:numId w:val="2"/>
        </w:numPr>
      </w:pPr>
      <w:r>
        <w:t>EC2 creation with Terraform.</w:t>
      </w:r>
    </w:p>
    <w:p w14:paraId="6F5FD9C6" w14:textId="3EF8869F" w:rsidR="005033CE" w:rsidRDefault="005033CE" w:rsidP="00AF0F94">
      <w:pPr>
        <w:pStyle w:val="ListParagraph"/>
        <w:numPr>
          <w:ilvl w:val="0"/>
          <w:numId w:val="2"/>
        </w:numPr>
      </w:pPr>
      <w:r>
        <w:t xml:space="preserve">Terraform </w:t>
      </w:r>
      <w:proofErr w:type="spellStart"/>
      <w:r>
        <w:t>init</w:t>
      </w:r>
      <w:proofErr w:type="spellEnd"/>
      <w:r>
        <w:t>, apply and validate.</w:t>
      </w:r>
    </w:p>
    <w:p w14:paraId="5667CD63" w14:textId="154C83EF" w:rsidR="00864318" w:rsidRDefault="00D11B29" w:rsidP="00864318">
      <w:r w:rsidRPr="00D16AA0">
        <w:rPr>
          <w:highlight w:val="yellow"/>
        </w:rPr>
        <w:t xml:space="preserve">Chapter3: </w:t>
      </w:r>
      <w:r w:rsidR="00D16AA0" w:rsidRPr="00D16AA0">
        <w:rPr>
          <w:highlight w:val="yellow"/>
        </w:rPr>
        <w:t xml:space="preserve">Deep drive into terraform </w:t>
      </w:r>
      <w:proofErr w:type="spellStart"/>
      <w:r w:rsidR="00D16AA0" w:rsidRPr="00D16AA0">
        <w:rPr>
          <w:highlight w:val="yellow"/>
        </w:rPr>
        <w:t>init</w:t>
      </w:r>
      <w:proofErr w:type="spellEnd"/>
    </w:p>
    <w:p w14:paraId="1C4E5029" w14:textId="336E2425" w:rsidR="003A5C5A" w:rsidRDefault="003A5C5A" w:rsidP="003A5C5A">
      <w:pPr>
        <w:spacing w:before="100" w:beforeAutospacing="1" w:after="100" w:afterAutospacing="1" w:line="240" w:lineRule="auto"/>
        <w:rPr>
          <w:rStyle w:val="hgkelc"/>
          <w:lang w:val="en"/>
        </w:rPr>
      </w:pPr>
      <w:r w:rsidRPr="00B51B0D">
        <w:rPr>
          <w:rFonts w:eastAsia="Times New Roman" w:cstheme="minorHAnsi"/>
          <w:highlight w:val="yellow"/>
          <w:lang w:eastAsia="en-IN"/>
        </w:rPr>
        <w:t xml:space="preserve">What is Terraform </w:t>
      </w:r>
      <w:proofErr w:type="spellStart"/>
      <w:r w:rsidRPr="00B51B0D">
        <w:rPr>
          <w:rFonts w:eastAsia="Times New Roman" w:cstheme="minorHAnsi"/>
          <w:highlight w:val="yellow"/>
          <w:lang w:eastAsia="en-IN"/>
        </w:rPr>
        <w:t>init</w:t>
      </w:r>
      <w:proofErr w:type="spellEnd"/>
      <w:r w:rsidRPr="00B51B0D">
        <w:rPr>
          <w:rFonts w:eastAsia="Times New Roman" w:cstheme="minorHAnsi"/>
          <w:highlight w:val="yellow"/>
          <w:lang w:eastAsia="en-IN"/>
        </w:rPr>
        <w:t>, and how it works?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 </w:t>
      </w:r>
      <w:r w:rsidRPr="00B51B0D">
        <w:rPr>
          <w:rStyle w:val="hgkelc"/>
          <w:lang w:val="en"/>
        </w:rPr>
        <w:t xml:space="preserve">The terraform </w:t>
      </w:r>
      <w:proofErr w:type="spellStart"/>
      <w:r w:rsidRPr="00B51B0D">
        <w:rPr>
          <w:rStyle w:val="hgkelc"/>
          <w:lang w:val="en"/>
        </w:rPr>
        <w:t>init</w:t>
      </w:r>
      <w:proofErr w:type="spellEnd"/>
      <w:r w:rsidRPr="00B51B0D">
        <w:rPr>
          <w:rStyle w:val="hgkelc"/>
          <w:lang w:val="en"/>
        </w:rPr>
        <w:t xml:space="preserve"> command initializes a working directory containing Terraform configuration </w:t>
      </w:r>
      <w:proofErr w:type="spellStart"/>
      <w:proofErr w:type="gramStart"/>
      <w:r w:rsidRPr="00B51B0D">
        <w:rPr>
          <w:rStyle w:val="hgkelc"/>
          <w:lang w:val="en"/>
        </w:rPr>
        <w:t>files.</w:t>
      </w:r>
      <w:r>
        <w:rPr>
          <w:rStyle w:val="hgkelc"/>
          <w:lang w:val="en"/>
        </w:rPr>
        <w:t>It</w:t>
      </w:r>
      <w:proofErr w:type="spellEnd"/>
      <w:proofErr w:type="gramEnd"/>
      <w:r>
        <w:rPr>
          <w:rStyle w:val="hgkelc"/>
          <w:lang w:val="en"/>
        </w:rPr>
        <w:t xml:space="preserve"> download executable file.</w:t>
      </w:r>
    </w:p>
    <w:p w14:paraId="7F243975" w14:textId="1DB3D46E" w:rsidR="00D16AA0" w:rsidRPr="003851D9" w:rsidRDefault="00D16AA0" w:rsidP="00D1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2199">
        <w:rPr>
          <w:rStyle w:val="hgkelc"/>
          <w:highlight w:val="yellow"/>
          <w:lang w:val="en"/>
        </w:rPr>
        <w:t>Chapter4: Passing runtime argument with terraform</w:t>
      </w:r>
      <w:r>
        <w:rPr>
          <w:rStyle w:val="hgkelc"/>
          <w:lang w:val="en"/>
        </w:rPr>
        <w:t xml:space="preserve">.                                                                                                                                                           </w:t>
      </w:r>
      <w:r w:rsidRPr="003851D9">
        <w:rPr>
          <w:rFonts w:ascii="Courier New" w:eastAsia="Times New Roman" w:hAnsi="Courier New" w:cs="Courier New"/>
          <w:sz w:val="20"/>
          <w:szCs w:val="20"/>
          <w:lang w:eastAsia="en-IN"/>
        </w:rPr>
        <w:t>terraform apply -var="</w:t>
      </w:r>
      <w:proofErr w:type="spellStart"/>
      <w:r w:rsidRPr="003851D9">
        <w:rPr>
          <w:rFonts w:ascii="Courier New" w:eastAsia="Times New Roman" w:hAnsi="Courier New" w:cs="Courier New"/>
          <w:sz w:val="20"/>
          <w:szCs w:val="20"/>
          <w:lang w:eastAsia="en-IN"/>
        </w:rPr>
        <w:t>ntier_cidr</w:t>
      </w:r>
      <w:proofErr w:type="spellEnd"/>
      <w:r w:rsidRPr="003851D9">
        <w:rPr>
          <w:rFonts w:ascii="Courier New" w:eastAsia="Times New Roman" w:hAnsi="Courier New" w:cs="Courier New"/>
          <w:sz w:val="20"/>
          <w:szCs w:val="20"/>
          <w:lang w:eastAsia="en-IN"/>
        </w:rPr>
        <w:t>=192.168.0.0/16" -var='</w:t>
      </w:r>
      <w:proofErr w:type="spellStart"/>
      <w:r w:rsidRPr="003851D9">
        <w:rPr>
          <w:rFonts w:ascii="Courier New" w:eastAsia="Times New Roman" w:hAnsi="Courier New" w:cs="Courier New"/>
          <w:sz w:val="20"/>
          <w:szCs w:val="20"/>
          <w:lang w:eastAsia="en-IN"/>
        </w:rPr>
        <w:t>ntier_subnet_cidrs</w:t>
      </w:r>
      <w:proofErr w:type="spellEnd"/>
      <w:r w:rsidRPr="003851D9">
        <w:rPr>
          <w:rFonts w:ascii="Courier New" w:eastAsia="Times New Roman" w:hAnsi="Courier New" w:cs="Courier New"/>
          <w:sz w:val="20"/>
          <w:szCs w:val="20"/>
          <w:lang w:eastAsia="en-IN"/>
        </w:rPr>
        <w:t>=[\"192.168.0.0/24\", \"192.168.1.0/24\", \"192.168.2.0/24\"]'</w:t>
      </w:r>
    </w:p>
    <w:p w14:paraId="236D5B63" w14:textId="72CEEFBE" w:rsidR="00D16AA0" w:rsidRDefault="00701C4F" w:rsidP="003A5C5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624A">
        <w:rPr>
          <w:rFonts w:eastAsia="Times New Roman" w:cstheme="minorHAnsi"/>
          <w:highlight w:val="yellow"/>
          <w:lang w:eastAsia="en-IN"/>
        </w:rPr>
        <w:t>Chapter5: Terraform loop</w:t>
      </w:r>
    </w:p>
    <w:p w14:paraId="07D03DFE" w14:textId="6EBCDCCC" w:rsidR="0087624A" w:rsidRDefault="002F2770" w:rsidP="003A5C5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272C6">
        <w:rPr>
          <w:rFonts w:eastAsia="Times New Roman" w:cstheme="minorHAnsi"/>
          <w:highlight w:val="yellow"/>
          <w:lang w:eastAsia="en-IN"/>
        </w:rPr>
        <w:t>Chapter6: Terraform statefile, console and graph</w:t>
      </w:r>
    </w:p>
    <w:p w14:paraId="5495AA29" w14:textId="01D5974B" w:rsidR="00886FD4" w:rsidRDefault="00886FD4" w:rsidP="00886FD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86FD4">
        <w:rPr>
          <w:rFonts w:eastAsia="Times New Roman" w:cstheme="minorHAnsi"/>
          <w:highlight w:val="yellow"/>
          <w:lang w:eastAsia="en-IN"/>
        </w:rPr>
        <w:t xml:space="preserve">Chapter7: taint and </w:t>
      </w:r>
      <w:proofErr w:type="spellStart"/>
      <w:r w:rsidRPr="00886FD4">
        <w:rPr>
          <w:rFonts w:eastAsia="Times New Roman" w:cstheme="minorHAnsi"/>
          <w:highlight w:val="yellow"/>
          <w:lang w:eastAsia="en-IN"/>
        </w:rPr>
        <w:t>untaint</w:t>
      </w:r>
      <w:proofErr w:type="spellEnd"/>
      <w:r w:rsidRPr="00886FD4">
        <w:rPr>
          <w:rFonts w:eastAsia="Times New Roman" w:cstheme="minorHAnsi"/>
          <w:highlight w:val="yellow"/>
          <w:lang w:eastAsia="en-IN"/>
        </w:rPr>
        <w:t xml:space="preserve"> in terraform</w:t>
      </w:r>
      <w:r>
        <w:rPr>
          <w:rFonts w:eastAsia="Times New Roman" w:cstheme="minorHAnsi"/>
          <w:lang w:eastAsia="en-IN"/>
        </w:rPr>
        <w:t xml:space="preserve">                                                                                                                            </w:t>
      </w:r>
      <w:proofErr w:type="spellStart"/>
      <w:r w:rsidRPr="004D29FE">
        <w:rPr>
          <w:rFonts w:eastAsia="Times New Roman" w:cstheme="minorHAnsi"/>
          <w:lang w:eastAsia="en-IN"/>
        </w:rPr>
        <w:t>Terra</w:t>
      </w:r>
      <w:r>
        <w:rPr>
          <w:rFonts w:eastAsia="Times New Roman" w:cstheme="minorHAnsi"/>
          <w:lang w:eastAsia="en-IN"/>
        </w:rPr>
        <w:t>f</w:t>
      </w:r>
      <w:r w:rsidRPr="004D29FE">
        <w:rPr>
          <w:rFonts w:eastAsia="Times New Roman" w:cstheme="minorHAnsi"/>
          <w:lang w:eastAsia="en-IN"/>
        </w:rPr>
        <w:t>orm</w:t>
      </w:r>
      <w:proofErr w:type="spellEnd"/>
      <w:r w:rsidRPr="004D29FE">
        <w:rPr>
          <w:rFonts w:eastAsia="Times New Roman" w:cstheme="minorHAnsi"/>
          <w:lang w:eastAsia="en-IN"/>
        </w:rPr>
        <w:t xml:space="preserve"> has a </w:t>
      </w:r>
      <w:r w:rsidRPr="00597E17">
        <w:rPr>
          <w:rFonts w:eastAsia="Times New Roman" w:cstheme="minorHAnsi"/>
          <w:highlight w:val="yellow"/>
          <w:lang w:eastAsia="en-IN"/>
        </w:rPr>
        <w:t>taint command</w:t>
      </w:r>
      <w:r w:rsidRPr="004D29FE">
        <w:rPr>
          <w:rFonts w:eastAsia="Times New Roman" w:cstheme="minorHAnsi"/>
          <w:lang w:eastAsia="en-IN"/>
        </w:rPr>
        <w:t xml:space="preserve"> that informs terraform that a particular object has become degraded or damaged and during the next execution of terraform replace it. </w:t>
      </w:r>
    </w:p>
    <w:p w14:paraId="7A19C8A6" w14:textId="5C448377" w:rsidR="00304BDF" w:rsidRDefault="00304BDF" w:rsidP="00886FD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04BDF">
        <w:rPr>
          <w:rFonts w:eastAsia="Times New Roman" w:cstheme="minorHAnsi"/>
          <w:highlight w:val="yellow"/>
          <w:lang w:eastAsia="en-IN"/>
        </w:rPr>
        <w:t>Chapter8: Terraform module’s</w:t>
      </w:r>
    </w:p>
    <w:p w14:paraId="4B745F18" w14:textId="75F21AF9" w:rsidR="00304BDF" w:rsidRDefault="00304BDF" w:rsidP="00886FD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45D4F">
        <w:rPr>
          <w:rFonts w:eastAsia="Times New Roman" w:cstheme="minorHAnsi"/>
          <w:highlight w:val="yellow"/>
          <w:lang w:eastAsia="en-IN"/>
        </w:rPr>
        <w:t xml:space="preserve">Chapter9: </w:t>
      </w:r>
      <w:r w:rsidR="00445D4F" w:rsidRPr="00445D4F">
        <w:rPr>
          <w:rFonts w:eastAsia="Times New Roman" w:cstheme="minorHAnsi"/>
          <w:highlight w:val="yellow"/>
          <w:lang w:eastAsia="en-IN"/>
        </w:rPr>
        <w:t>Terraform provisioning and null resource.</w:t>
      </w:r>
    </w:p>
    <w:p w14:paraId="7F0BE420" w14:textId="356D992B" w:rsidR="00445D4F" w:rsidRPr="00445D4F" w:rsidRDefault="00445D4F" w:rsidP="00445D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noProof/>
          <w:highlight w:val="yellow"/>
          <w:lang w:eastAsia="en-IN"/>
        </w:rPr>
      </w:pPr>
      <w:r w:rsidRPr="00445D4F">
        <w:rPr>
          <w:rFonts w:eastAsia="Times New Roman" w:cstheme="minorHAnsi"/>
          <w:highlight w:val="yellow"/>
          <w:lang w:eastAsia="en-IN"/>
        </w:rPr>
        <w:t xml:space="preserve">Chapter10: </w:t>
      </w:r>
      <w:r w:rsidRPr="00445D4F">
        <w:rPr>
          <w:rFonts w:eastAsia="Times New Roman" w:cstheme="minorHAnsi"/>
          <w:b/>
          <w:bCs/>
          <w:highlight w:val="yellow"/>
          <w:lang w:eastAsia="en-IN"/>
        </w:rPr>
        <w:t xml:space="preserve">Terraform Backend: </w:t>
      </w:r>
      <w:r w:rsidRPr="00445D4F">
        <w:rPr>
          <w:rFonts w:eastAsia="Times New Roman" w:cstheme="minorHAnsi"/>
          <w:highlight w:val="yellow"/>
          <w:lang w:eastAsia="en-IN"/>
        </w:rPr>
        <w:t>A backend defines where terraform stores its state data files.</w:t>
      </w:r>
    </w:p>
    <w:p w14:paraId="4899D2AC" w14:textId="71977CD1" w:rsidR="00445D4F" w:rsidRDefault="00445D4F" w:rsidP="00445D4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noProof/>
          <w:lang w:eastAsia="en-IN"/>
        </w:rPr>
      </w:pPr>
      <w:r w:rsidRPr="00445D4F">
        <w:rPr>
          <w:rFonts w:eastAsia="Times New Roman" w:cstheme="minorHAnsi"/>
          <w:noProof/>
          <w:highlight w:val="yellow"/>
          <w:lang w:eastAsia="en-IN"/>
        </w:rPr>
        <w:t>Chapter11: Packer</w:t>
      </w:r>
    </w:p>
    <w:p w14:paraId="238D5FA8" w14:textId="77777777" w:rsidR="00082404" w:rsidRDefault="00082404" w:rsidP="00082404">
      <w:pPr>
        <w:spacing w:before="100" w:beforeAutospacing="1" w:after="100" w:afterAutospacing="1" w:line="240" w:lineRule="auto"/>
      </w:pPr>
      <w:r w:rsidRPr="00082404">
        <w:rPr>
          <w:highlight w:val="yellow"/>
        </w:rPr>
        <w:t xml:space="preserve">Convergence and idempotence </w:t>
      </w:r>
      <w:proofErr w:type="spellStart"/>
      <w:r w:rsidRPr="00082404">
        <w:rPr>
          <w:highlight w:val="yellow"/>
        </w:rPr>
        <w:t>behavior</w:t>
      </w:r>
      <w:proofErr w:type="spellEnd"/>
      <w:r w:rsidRPr="00082404">
        <w:rPr>
          <w:highlight w:val="yellow"/>
        </w:rPr>
        <w:t>:</w:t>
      </w:r>
      <w:r>
        <w:t xml:space="preserve"> </w:t>
      </w:r>
    </w:p>
    <w:p w14:paraId="70726437" w14:textId="16C1CACA" w:rsidR="00082404" w:rsidRDefault="00082404" w:rsidP="00082404">
      <w:pPr>
        <w:spacing w:before="100" w:beforeAutospacing="1" w:after="100" w:afterAutospacing="1" w:line="240" w:lineRule="auto"/>
      </w:pPr>
      <w:r>
        <w:t xml:space="preserve">In convergence approach we focus on desire state from current state. </w:t>
      </w:r>
    </w:p>
    <w:p w14:paraId="1B3AB3F3" w14:textId="43A3C89C" w:rsidR="00864318" w:rsidRDefault="00082404" w:rsidP="00082404">
      <w:pPr>
        <w:spacing w:before="100" w:beforeAutospacing="1" w:after="100" w:afterAutospacing="1" w:line="240" w:lineRule="auto"/>
      </w:pPr>
      <w:r>
        <w:t>Idempotence: it’s like if we run same command multiple time, it will not impact anything.</w:t>
      </w:r>
    </w:p>
    <w:sectPr w:rsidR="00864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C3422"/>
    <w:multiLevelType w:val="hybridMultilevel"/>
    <w:tmpl w:val="8470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3A66"/>
    <w:multiLevelType w:val="hybridMultilevel"/>
    <w:tmpl w:val="2D1A9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267781">
    <w:abstractNumId w:val="1"/>
  </w:num>
  <w:num w:numId="2" w16cid:durableId="120186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7F"/>
    <w:rsid w:val="00082404"/>
    <w:rsid w:val="000E057D"/>
    <w:rsid w:val="002F2770"/>
    <w:rsid w:val="00304BDF"/>
    <w:rsid w:val="003A5C5A"/>
    <w:rsid w:val="00445D4F"/>
    <w:rsid w:val="005033CE"/>
    <w:rsid w:val="006054A2"/>
    <w:rsid w:val="006272C6"/>
    <w:rsid w:val="006908DC"/>
    <w:rsid w:val="00701C4F"/>
    <w:rsid w:val="00742199"/>
    <w:rsid w:val="00864318"/>
    <w:rsid w:val="0087624A"/>
    <w:rsid w:val="00886FD4"/>
    <w:rsid w:val="00A60F70"/>
    <w:rsid w:val="00AF0F94"/>
    <w:rsid w:val="00B30430"/>
    <w:rsid w:val="00D11B29"/>
    <w:rsid w:val="00D16AA0"/>
    <w:rsid w:val="00EB12CD"/>
    <w:rsid w:val="00F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6C15"/>
  <w15:chartTrackingRefBased/>
  <w15:docId w15:val="{63ED437A-CF38-43CA-81E7-82A6FE0C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18"/>
    <w:pPr>
      <w:ind w:left="720"/>
      <w:contextualSpacing/>
    </w:pPr>
  </w:style>
  <w:style w:type="character" w:customStyle="1" w:styleId="hgkelc">
    <w:name w:val="hgkelc"/>
    <w:basedOn w:val="DefaultParagraphFont"/>
    <w:rsid w:val="003A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21</cp:revision>
  <dcterms:created xsi:type="dcterms:W3CDTF">2022-12-24T13:46:00Z</dcterms:created>
  <dcterms:modified xsi:type="dcterms:W3CDTF">2022-12-25T05:02:00Z</dcterms:modified>
</cp:coreProperties>
</file>