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A3B" w14:textId="77777777" w:rsidR="004408B9" w:rsidRPr="004408B9" w:rsidRDefault="004408B9" w:rsidP="004408B9">
      <w:pPr>
        <w:spacing w:before="100" w:beforeAutospacing="1" w:after="100" w:afterAutospacing="1" w:line="240" w:lineRule="auto"/>
        <w:rPr>
          <w:rFonts w:eastAsia="Times New Roman" w:cstheme="minorHAnsi"/>
          <w:kern w:val="0"/>
          <w:lang w:eastAsia="en-IN"/>
          <w14:ligatures w14:val="none"/>
        </w:rPr>
      </w:pPr>
      <w:r w:rsidRPr="004408B9">
        <w:rPr>
          <w:rFonts w:eastAsia="Times New Roman" w:cstheme="minorHAnsi"/>
          <w:kern w:val="0"/>
          <w:lang w:eastAsia="en-IN"/>
          <w14:ligatures w14:val="none"/>
        </w:rPr>
        <w:t>To set a Docker restart policy that helps prevent failures after an OS upgrade, you can use the unless-stopped restart policy. This ensures that the container restarts unless it is explicitly stopped by the user. This is useful for scenarios where you want your containers to survive system reboots or upgrades.</w:t>
      </w:r>
    </w:p>
    <w:p w14:paraId="34F0C97D" w14:textId="77777777" w:rsidR="004408B9" w:rsidRPr="004408B9" w:rsidRDefault="004408B9" w:rsidP="004408B9">
      <w:pPr>
        <w:spacing w:before="100" w:beforeAutospacing="1" w:after="100" w:afterAutospacing="1" w:line="240" w:lineRule="auto"/>
        <w:rPr>
          <w:rFonts w:eastAsia="Times New Roman" w:cstheme="minorHAnsi"/>
          <w:kern w:val="0"/>
          <w:lang w:eastAsia="en-IN"/>
          <w14:ligatures w14:val="none"/>
        </w:rPr>
      </w:pPr>
      <w:r w:rsidRPr="004408B9">
        <w:rPr>
          <w:rFonts w:eastAsia="Times New Roman" w:cstheme="minorHAnsi"/>
          <w:kern w:val="0"/>
          <w:lang w:eastAsia="en-IN"/>
          <w14:ligatures w14:val="none"/>
        </w:rPr>
        <w:t>Here's an example command to run a container with the unless-stopped restart policy:</w:t>
      </w:r>
    </w:p>
    <w:p w14:paraId="6ED340F1" w14:textId="16976C0C" w:rsidR="004408B9" w:rsidRPr="004408B9" w:rsidRDefault="004408B9" w:rsidP="0044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4408B9">
        <w:rPr>
          <w:rFonts w:eastAsia="Times New Roman" w:cstheme="minorHAnsi"/>
          <w:kern w:val="0"/>
          <w:highlight w:val="yellow"/>
          <w:lang w:eastAsia="en-IN"/>
          <w14:ligatures w14:val="none"/>
        </w:rPr>
        <w:t>docker run --restart unless-stopped my_container</w:t>
      </w:r>
    </w:p>
    <w:p w14:paraId="49A177BA" w14:textId="77777777" w:rsidR="00880C64" w:rsidRPr="004408B9" w:rsidRDefault="00880C64">
      <w:pPr>
        <w:rPr>
          <w:rFonts w:cstheme="minorHAnsi"/>
        </w:rPr>
      </w:pPr>
    </w:p>
    <w:sectPr w:rsidR="00880C64" w:rsidRPr="00440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2E"/>
    <w:rsid w:val="004408B9"/>
    <w:rsid w:val="007A552E"/>
    <w:rsid w:val="0088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3EE9"/>
  <w15:chartTrackingRefBased/>
  <w15:docId w15:val="{17D28FD6-4807-4418-AAF3-9881BF76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8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408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408B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97596">
      <w:bodyDiv w:val="1"/>
      <w:marLeft w:val="0"/>
      <w:marRight w:val="0"/>
      <w:marTop w:val="0"/>
      <w:marBottom w:val="0"/>
      <w:divBdr>
        <w:top w:val="none" w:sz="0" w:space="0" w:color="auto"/>
        <w:left w:val="none" w:sz="0" w:space="0" w:color="auto"/>
        <w:bottom w:val="none" w:sz="0" w:space="0" w:color="auto"/>
        <w:right w:val="none" w:sz="0" w:space="0" w:color="auto"/>
      </w:divBdr>
      <w:divsChild>
        <w:div w:id="26689006">
          <w:marLeft w:val="0"/>
          <w:marRight w:val="0"/>
          <w:marTop w:val="0"/>
          <w:marBottom w:val="0"/>
          <w:divBdr>
            <w:top w:val="none" w:sz="0" w:space="0" w:color="auto"/>
            <w:left w:val="none" w:sz="0" w:space="0" w:color="auto"/>
            <w:bottom w:val="none" w:sz="0" w:space="0" w:color="auto"/>
            <w:right w:val="none" w:sz="0" w:space="0" w:color="auto"/>
          </w:divBdr>
          <w:divsChild>
            <w:div w:id="2573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2023-11-17T16:35:00Z</dcterms:created>
  <dcterms:modified xsi:type="dcterms:W3CDTF">2023-11-17T16:36:00Z</dcterms:modified>
</cp:coreProperties>
</file>