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2A5C1" w14:textId="77777777" w:rsidR="00B01432" w:rsidRPr="00B01432" w:rsidRDefault="00B01432" w:rsidP="00B01432">
      <w:pPr>
        <w:spacing w:before="100" w:beforeAutospacing="1" w:after="100" w:afterAutospacing="1" w:line="240" w:lineRule="auto"/>
        <w:outlineLvl w:val="2"/>
        <w:rPr>
          <w:rFonts w:eastAsia="Times New Roman" w:cstheme="minorHAnsi"/>
          <w:b/>
          <w:bCs/>
          <w:kern w:val="0"/>
          <w:lang w:eastAsia="en-IN"/>
          <w14:ligatures w14:val="none"/>
        </w:rPr>
      </w:pPr>
      <w:r w:rsidRPr="00B01432">
        <w:rPr>
          <w:rFonts w:eastAsia="Times New Roman" w:cstheme="minorHAnsi"/>
          <w:b/>
          <w:bCs/>
          <w:kern w:val="0"/>
          <w:highlight w:val="yellow"/>
          <w:lang w:eastAsia="en-IN"/>
          <w14:ligatures w14:val="none"/>
        </w:rPr>
        <w:t>What is WORA?</w:t>
      </w:r>
    </w:p>
    <w:p w14:paraId="61DDB59A" w14:textId="77777777" w:rsidR="00B01432" w:rsidRPr="00B01432" w:rsidRDefault="00B01432" w:rsidP="00B01432">
      <w:pPr>
        <w:numPr>
          <w:ilvl w:val="0"/>
          <w:numId w:val="1"/>
        </w:numPr>
        <w:spacing w:before="100" w:beforeAutospacing="1" w:after="100" w:afterAutospacing="1" w:line="240" w:lineRule="auto"/>
        <w:rPr>
          <w:rFonts w:eastAsia="Times New Roman" w:cstheme="minorHAnsi"/>
          <w:kern w:val="0"/>
          <w:lang w:eastAsia="en-IN"/>
          <w14:ligatures w14:val="none"/>
        </w:rPr>
      </w:pPr>
      <w:r w:rsidRPr="00B01432">
        <w:rPr>
          <w:rFonts w:eastAsia="Times New Roman" w:cstheme="minorHAnsi"/>
          <w:b/>
          <w:bCs/>
          <w:kern w:val="0"/>
          <w:lang w:eastAsia="en-IN"/>
          <w14:ligatures w14:val="none"/>
        </w:rPr>
        <w:t>Write Once</w:t>
      </w:r>
      <w:r w:rsidRPr="00B01432">
        <w:rPr>
          <w:rFonts w:eastAsia="Times New Roman" w:cstheme="minorHAnsi"/>
          <w:kern w:val="0"/>
          <w:lang w:eastAsia="en-IN"/>
          <w14:ligatures w14:val="none"/>
        </w:rPr>
        <w:t>: Developers write Java code once, typically using a Java compiler to generate bytecode (.class files).</w:t>
      </w:r>
    </w:p>
    <w:p w14:paraId="118CC2A5" w14:textId="77777777" w:rsidR="00B01432" w:rsidRPr="00B01432" w:rsidRDefault="00B01432" w:rsidP="00B01432">
      <w:pPr>
        <w:numPr>
          <w:ilvl w:val="0"/>
          <w:numId w:val="1"/>
        </w:numPr>
        <w:spacing w:before="100" w:beforeAutospacing="1" w:after="100" w:afterAutospacing="1" w:line="240" w:lineRule="auto"/>
        <w:rPr>
          <w:rFonts w:eastAsia="Times New Roman" w:cstheme="minorHAnsi"/>
          <w:kern w:val="0"/>
          <w:lang w:eastAsia="en-IN"/>
          <w14:ligatures w14:val="none"/>
        </w:rPr>
      </w:pPr>
      <w:r w:rsidRPr="00B01432">
        <w:rPr>
          <w:rFonts w:eastAsia="Times New Roman" w:cstheme="minorHAnsi"/>
          <w:b/>
          <w:bCs/>
          <w:kern w:val="0"/>
          <w:lang w:eastAsia="en-IN"/>
          <w14:ligatures w14:val="none"/>
        </w:rPr>
        <w:t>Run Anywhere</w:t>
      </w:r>
      <w:r w:rsidRPr="00B01432">
        <w:rPr>
          <w:rFonts w:eastAsia="Times New Roman" w:cstheme="minorHAnsi"/>
          <w:kern w:val="0"/>
          <w:lang w:eastAsia="en-IN"/>
          <w14:ligatures w14:val="none"/>
        </w:rPr>
        <w:t>: The generated bytecode can be executed on any device or platform that has a Java Virtual Machine (JVM) installed, without needing to recompile the code.</w:t>
      </w:r>
    </w:p>
    <w:p w14:paraId="068D411A" w14:textId="77777777" w:rsidR="00D618B8" w:rsidRPr="00D618B8" w:rsidRDefault="00D618B8" w:rsidP="00D618B8">
      <w:pPr>
        <w:pStyle w:val="Heading3"/>
        <w:rPr>
          <w:rFonts w:asciiTheme="minorHAnsi" w:hAnsiTheme="minorHAnsi" w:cstheme="minorHAnsi"/>
          <w:sz w:val="22"/>
          <w:szCs w:val="22"/>
        </w:rPr>
      </w:pPr>
      <w:r w:rsidRPr="00C15931">
        <w:rPr>
          <w:rFonts w:asciiTheme="minorHAnsi" w:hAnsiTheme="minorHAnsi" w:cstheme="minorHAnsi"/>
          <w:sz w:val="22"/>
          <w:szCs w:val="22"/>
          <w:highlight w:val="yellow"/>
        </w:rPr>
        <w:t>Key Factors Enabling WORA in Java:</w:t>
      </w:r>
    </w:p>
    <w:p w14:paraId="74073A6A" w14:textId="77777777" w:rsidR="00D618B8" w:rsidRPr="00D618B8" w:rsidRDefault="00D618B8" w:rsidP="00D618B8">
      <w:pPr>
        <w:pStyle w:val="NormalWeb"/>
        <w:numPr>
          <w:ilvl w:val="0"/>
          <w:numId w:val="2"/>
        </w:numPr>
        <w:rPr>
          <w:rFonts w:asciiTheme="minorHAnsi" w:hAnsiTheme="minorHAnsi" w:cstheme="minorHAnsi"/>
          <w:sz w:val="22"/>
          <w:szCs w:val="22"/>
        </w:rPr>
      </w:pPr>
      <w:r w:rsidRPr="00D618B8">
        <w:rPr>
          <w:rStyle w:val="Strong"/>
          <w:rFonts w:asciiTheme="minorHAnsi" w:hAnsiTheme="minorHAnsi" w:cstheme="minorHAnsi"/>
          <w:sz w:val="22"/>
          <w:szCs w:val="22"/>
        </w:rPr>
        <w:t>Bytecode</w:t>
      </w:r>
      <w:r w:rsidRPr="00D618B8">
        <w:rPr>
          <w:rFonts w:asciiTheme="minorHAnsi" w:hAnsiTheme="minorHAnsi" w:cstheme="minorHAnsi"/>
          <w:sz w:val="22"/>
          <w:szCs w:val="22"/>
        </w:rPr>
        <w:t>: Java code is compiled into platform-independent bytecode rather than machine code. This bytecode can run on any device or platform that supports the Java runtime environment.</w:t>
      </w:r>
    </w:p>
    <w:p w14:paraId="5458E8A5" w14:textId="77777777" w:rsidR="00D618B8" w:rsidRPr="00D618B8" w:rsidRDefault="00D618B8" w:rsidP="00D618B8">
      <w:pPr>
        <w:pStyle w:val="NormalWeb"/>
        <w:numPr>
          <w:ilvl w:val="0"/>
          <w:numId w:val="2"/>
        </w:numPr>
        <w:rPr>
          <w:rFonts w:asciiTheme="minorHAnsi" w:hAnsiTheme="minorHAnsi" w:cstheme="minorHAnsi"/>
          <w:sz w:val="22"/>
          <w:szCs w:val="22"/>
        </w:rPr>
      </w:pPr>
      <w:r w:rsidRPr="00D618B8">
        <w:rPr>
          <w:rStyle w:val="Strong"/>
          <w:rFonts w:asciiTheme="minorHAnsi" w:hAnsiTheme="minorHAnsi" w:cstheme="minorHAnsi"/>
          <w:sz w:val="22"/>
          <w:szCs w:val="22"/>
        </w:rPr>
        <w:t>Java Virtual Machine (JVM)</w:t>
      </w:r>
      <w:r w:rsidRPr="00D618B8">
        <w:rPr>
          <w:rFonts w:asciiTheme="minorHAnsi" w:hAnsiTheme="minorHAnsi" w:cstheme="minorHAnsi"/>
          <w:sz w:val="22"/>
          <w:szCs w:val="22"/>
        </w:rPr>
        <w:t>: The JVM interprets the bytecode and translates it into native machine code at runtime. Each platform has its own JVM implementation, but the bytecode remains consistent across platforms.</w:t>
      </w:r>
    </w:p>
    <w:p w14:paraId="71E1F0C2" w14:textId="77777777" w:rsidR="00D618B8" w:rsidRPr="00D618B8" w:rsidRDefault="00D618B8" w:rsidP="00D618B8">
      <w:pPr>
        <w:pStyle w:val="NormalWeb"/>
        <w:numPr>
          <w:ilvl w:val="0"/>
          <w:numId w:val="2"/>
        </w:numPr>
        <w:rPr>
          <w:rFonts w:asciiTheme="minorHAnsi" w:hAnsiTheme="minorHAnsi" w:cstheme="minorHAnsi"/>
          <w:sz w:val="22"/>
          <w:szCs w:val="22"/>
        </w:rPr>
      </w:pPr>
      <w:r w:rsidRPr="00D618B8">
        <w:rPr>
          <w:rStyle w:val="Strong"/>
          <w:rFonts w:asciiTheme="minorHAnsi" w:hAnsiTheme="minorHAnsi" w:cstheme="minorHAnsi"/>
          <w:sz w:val="22"/>
          <w:szCs w:val="22"/>
        </w:rPr>
        <w:t>Platform Independence</w:t>
      </w:r>
      <w:r w:rsidRPr="00D618B8">
        <w:rPr>
          <w:rFonts w:asciiTheme="minorHAnsi" w:hAnsiTheme="minorHAnsi" w:cstheme="minorHAnsi"/>
          <w:sz w:val="22"/>
          <w:szCs w:val="22"/>
        </w:rPr>
        <w:t>: Java’s design focuses on abstraction from platform-specific details, providing libraries and APIs that shield developers from underlying differences between operating systems and hardware architectures.</w:t>
      </w:r>
    </w:p>
    <w:p w14:paraId="03DE351F" w14:textId="77777777" w:rsidR="00D618B8" w:rsidRPr="00D618B8" w:rsidRDefault="00D618B8" w:rsidP="00D618B8">
      <w:pPr>
        <w:pStyle w:val="Heading3"/>
        <w:rPr>
          <w:rFonts w:asciiTheme="minorHAnsi" w:hAnsiTheme="minorHAnsi" w:cstheme="minorHAnsi"/>
          <w:sz w:val="22"/>
          <w:szCs w:val="22"/>
        </w:rPr>
      </w:pPr>
      <w:r w:rsidRPr="00C15931">
        <w:rPr>
          <w:rFonts w:asciiTheme="minorHAnsi" w:hAnsiTheme="minorHAnsi" w:cstheme="minorHAnsi"/>
          <w:sz w:val="22"/>
          <w:szCs w:val="22"/>
          <w:highlight w:val="yellow"/>
        </w:rPr>
        <w:t>Benefits of WORA:</w:t>
      </w:r>
    </w:p>
    <w:p w14:paraId="7EA89670" w14:textId="77777777" w:rsidR="00D618B8" w:rsidRPr="00D618B8" w:rsidRDefault="00D618B8" w:rsidP="00D618B8">
      <w:pPr>
        <w:pStyle w:val="NormalWeb"/>
        <w:numPr>
          <w:ilvl w:val="0"/>
          <w:numId w:val="3"/>
        </w:numPr>
        <w:rPr>
          <w:rFonts w:asciiTheme="minorHAnsi" w:hAnsiTheme="minorHAnsi" w:cstheme="minorHAnsi"/>
          <w:sz w:val="22"/>
          <w:szCs w:val="22"/>
        </w:rPr>
      </w:pPr>
      <w:r w:rsidRPr="00D618B8">
        <w:rPr>
          <w:rStyle w:val="Strong"/>
          <w:rFonts w:asciiTheme="minorHAnsi" w:hAnsiTheme="minorHAnsi" w:cstheme="minorHAnsi"/>
          <w:sz w:val="22"/>
          <w:szCs w:val="22"/>
        </w:rPr>
        <w:t>Reduced Development Time</w:t>
      </w:r>
      <w:r w:rsidRPr="00D618B8">
        <w:rPr>
          <w:rFonts w:asciiTheme="minorHAnsi" w:hAnsiTheme="minorHAnsi" w:cstheme="minorHAnsi"/>
          <w:sz w:val="22"/>
          <w:szCs w:val="22"/>
        </w:rPr>
        <w:t>: Developers write code once, reducing the effort required to port or maintain code across different platforms.</w:t>
      </w:r>
    </w:p>
    <w:p w14:paraId="24A03F06" w14:textId="77777777" w:rsidR="00D618B8" w:rsidRPr="00D618B8" w:rsidRDefault="00D618B8" w:rsidP="00D618B8">
      <w:pPr>
        <w:pStyle w:val="NormalWeb"/>
        <w:numPr>
          <w:ilvl w:val="0"/>
          <w:numId w:val="3"/>
        </w:numPr>
        <w:rPr>
          <w:rFonts w:asciiTheme="minorHAnsi" w:hAnsiTheme="minorHAnsi" w:cstheme="minorHAnsi"/>
          <w:sz w:val="22"/>
          <w:szCs w:val="22"/>
        </w:rPr>
      </w:pPr>
      <w:r w:rsidRPr="00D618B8">
        <w:rPr>
          <w:rStyle w:val="Strong"/>
          <w:rFonts w:asciiTheme="minorHAnsi" w:hAnsiTheme="minorHAnsi" w:cstheme="minorHAnsi"/>
          <w:sz w:val="22"/>
          <w:szCs w:val="22"/>
        </w:rPr>
        <w:t>Consistency</w:t>
      </w:r>
      <w:r w:rsidRPr="00D618B8">
        <w:rPr>
          <w:rFonts w:asciiTheme="minorHAnsi" w:hAnsiTheme="minorHAnsi" w:cstheme="minorHAnsi"/>
          <w:sz w:val="22"/>
          <w:szCs w:val="22"/>
        </w:rPr>
        <w:t>: Applications behave consistently across platforms, reducing compatibility issues and improving reliability.</w:t>
      </w:r>
    </w:p>
    <w:p w14:paraId="329E983B" w14:textId="77777777" w:rsidR="00D618B8" w:rsidRPr="00D618B8" w:rsidRDefault="00D618B8" w:rsidP="00D618B8">
      <w:pPr>
        <w:pStyle w:val="NormalWeb"/>
        <w:numPr>
          <w:ilvl w:val="0"/>
          <w:numId w:val="3"/>
        </w:numPr>
        <w:rPr>
          <w:rFonts w:asciiTheme="minorHAnsi" w:hAnsiTheme="minorHAnsi" w:cstheme="minorHAnsi"/>
          <w:sz w:val="22"/>
          <w:szCs w:val="22"/>
        </w:rPr>
      </w:pPr>
      <w:r w:rsidRPr="00D618B8">
        <w:rPr>
          <w:rStyle w:val="Strong"/>
          <w:rFonts w:asciiTheme="minorHAnsi" w:hAnsiTheme="minorHAnsi" w:cstheme="minorHAnsi"/>
          <w:sz w:val="22"/>
          <w:szCs w:val="22"/>
        </w:rPr>
        <w:t>Flexibility</w:t>
      </w:r>
      <w:r w:rsidRPr="00D618B8">
        <w:rPr>
          <w:rFonts w:asciiTheme="minorHAnsi" w:hAnsiTheme="minorHAnsi" w:cstheme="minorHAnsi"/>
          <w:sz w:val="22"/>
          <w:szCs w:val="22"/>
        </w:rPr>
        <w:t>: Java applications can run on diverse environments, from desktop computers to mobile devices, embedded systems, and servers.</w:t>
      </w:r>
    </w:p>
    <w:p w14:paraId="0942DB1D" w14:textId="77777777" w:rsidR="00D618B8" w:rsidRPr="00D618B8" w:rsidRDefault="00D618B8" w:rsidP="00D618B8">
      <w:pPr>
        <w:pStyle w:val="NormalWeb"/>
        <w:numPr>
          <w:ilvl w:val="0"/>
          <w:numId w:val="3"/>
        </w:numPr>
        <w:rPr>
          <w:rFonts w:asciiTheme="minorHAnsi" w:hAnsiTheme="minorHAnsi" w:cstheme="minorHAnsi"/>
          <w:sz w:val="22"/>
          <w:szCs w:val="22"/>
        </w:rPr>
      </w:pPr>
      <w:r w:rsidRPr="00D618B8">
        <w:rPr>
          <w:rStyle w:val="Strong"/>
          <w:rFonts w:asciiTheme="minorHAnsi" w:hAnsiTheme="minorHAnsi" w:cstheme="minorHAnsi"/>
          <w:sz w:val="22"/>
          <w:szCs w:val="22"/>
        </w:rPr>
        <w:t>Portability</w:t>
      </w:r>
      <w:r w:rsidRPr="00D618B8">
        <w:rPr>
          <w:rFonts w:asciiTheme="minorHAnsi" w:hAnsiTheme="minorHAnsi" w:cstheme="minorHAnsi"/>
          <w:sz w:val="22"/>
          <w:szCs w:val="22"/>
        </w:rPr>
        <w:t>: Developers can distribute Java applications as bytecode (JAR files), ensuring they can run on any system with a compatible JVM.</w:t>
      </w:r>
    </w:p>
    <w:p w14:paraId="64DCAC8B" w14:textId="77777777" w:rsidR="00D618B8" w:rsidRPr="00D618B8" w:rsidRDefault="00D618B8" w:rsidP="00D618B8">
      <w:pPr>
        <w:pStyle w:val="Heading3"/>
        <w:rPr>
          <w:rFonts w:asciiTheme="minorHAnsi" w:hAnsiTheme="minorHAnsi" w:cstheme="minorHAnsi"/>
          <w:sz w:val="22"/>
          <w:szCs w:val="22"/>
        </w:rPr>
      </w:pPr>
      <w:r w:rsidRPr="00A81BEA">
        <w:rPr>
          <w:rFonts w:asciiTheme="minorHAnsi" w:hAnsiTheme="minorHAnsi" w:cstheme="minorHAnsi"/>
          <w:sz w:val="22"/>
          <w:szCs w:val="22"/>
          <w:highlight w:val="yellow"/>
        </w:rPr>
        <w:t>Challenges:</w:t>
      </w:r>
    </w:p>
    <w:p w14:paraId="00D43581" w14:textId="77777777" w:rsidR="00D618B8" w:rsidRPr="00D618B8" w:rsidRDefault="00D618B8" w:rsidP="00D618B8">
      <w:pPr>
        <w:pStyle w:val="NormalWeb"/>
        <w:numPr>
          <w:ilvl w:val="0"/>
          <w:numId w:val="4"/>
        </w:numPr>
        <w:rPr>
          <w:rFonts w:asciiTheme="minorHAnsi" w:hAnsiTheme="minorHAnsi" w:cstheme="minorHAnsi"/>
          <w:sz w:val="22"/>
          <w:szCs w:val="22"/>
        </w:rPr>
      </w:pPr>
      <w:r w:rsidRPr="00D618B8">
        <w:rPr>
          <w:rStyle w:val="Strong"/>
          <w:rFonts w:asciiTheme="minorHAnsi" w:hAnsiTheme="minorHAnsi" w:cstheme="minorHAnsi"/>
          <w:sz w:val="22"/>
          <w:szCs w:val="22"/>
        </w:rPr>
        <w:t>Performance</w:t>
      </w:r>
      <w:r w:rsidRPr="00D618B8">
        <w:rPr>
          <w:rFonts w:asciiTheme="minorHAnsi" w:hAnsiTheme="minorHAnsi" w:cstheme="minorHAnsi"/>
          <w:sz w:val="22"/>
          <w:szCs w:val="22"/>
        </w:rPr>
        <w:t>: While JVMs are optimized for performance, bytecode interpretation can introduce overhead compared to natively compiled languages.</w:t>
      </w:r>
    </w:p>
    <w:p w14:paraId="681543A4" w14:textId="77777777" w:rsidR="00D618B8" w:rsidRPr="00D618B8" w:rsidRDefault="00D618B8" w:rsidP="00D618B8">
      <w:pPr>
        <w:pStyle w:val="NormalWeb"/>
        <w:numPr>
          <w:ilvl w:val="0"/>
          <w:numId w:val="4"/>
        </w:numPr>
        <w:rPr>
          <w:rFonts w:asciiTheme="minorHAnsi" w:hAnsiTheme="minorHAnsi" w:cstheme="minorHAnsi"/>
          <w:sz w:val="22"/>
          <w:szCs w:val="22"/>
        </w:rPr>
      </w:pPr>
      <w:r w:rsidRPr="00D618B8">
        <w:rPr>
          <w:rStyle w:val="Strong"/>
          <w:rFonts w:asciiTheme="minorHAnsi" w:hAnsiTheme="minorHAnsi" w:cstheme="minorHAnsi"/>
          <w:sz w:val="22"/>
          <w:szCs w:val="22"/>
        </w:rPr>
        <w:t>JVM Dependency</w:t>
      </w:r>
      <w:r w:rsidRPr="00D618B8">
        <w:rPr>
          <w:rFonts w:asciiTheme="minorHAnsi" w:hAnsiTheme="minorHAnsi" w:cstheme="minorHAnsi"/>
          <w:sz w:val="22"/>
          <w:szCs w:val="22"/>
        </w:rPr>
        <w:t>: Applications require a JVM installed on the target platform, which adds a dependency and potential compatibility considerations.</w:t>
      </w:r>
    </w:p>
    <w:p w14:paraId="12D0EA1C" w14:textId="77777777" w:rsidR="00D618B8" w:rsidRPr="00D618B8" w:rsidRDefault="00D618B8" w:rsidP="00D618B8">
      <w:pPr>
        <w:pStyle w:val="Heading3"/>
        <w:rPr>
          <w:rFonts w:asciiTheme="minorHAnsi" w:hAnsiTheme="minorHAnsi" w:cstheme="minorHAnsi"/>
          <w:sz w:val="22"/>
          <w:szCs w:val="22"/>
        </w:rPr>
      </w:pPr>
      <w:r w:rsidRPr="00C7375B">
        <w:rPr>
          <w:rFonts w:asciiTheme="minorHAnsi" w:hAnsiTheme="minorHAnsi" w:cstheme="minorHAnsi"/>
          <w:sz w:val="22"/>
          <w:szCs w:val="22"/>
          <w:highlight w:val="yellow"/>
        </w:rPr>
        <w:t>Real-World Applications:</w:t>
      </w:r>
    </w:p>
    <w:p w14:paraId="73B1F8F4" w14:textId="77777777" w:rsidR="00D618B8" w:rsidRPr="00D618B8" w:rsidRDefault="00D618B8" w:rsidP="00D618B8">
      <w:pPr>
        <w:pStyle w:val="NormalWeb"/>
        <w:numPr>
          <w:ilvl w:val="0"/>
          <w:numId w:val="5"/>
        </w:numPr>
        <w:rPr>
          <w:rFonts w:asciiTheme="minorHAnsi" w:hAnsiTheme="minorHAnsi" w:cstheme="minorHAnsi"/>
          <w:sz w:val="22"/>
          <w:szCs w:val="22"/>
        </w:rPr>
      </w:pPr>
      <w:r w:rsidRPr="00D618B8">
        <w:rPr>
          <w:rStyle w:val="Strong"/>
          <w:rFonts w:asciiTheme="minorHAnsi" w:hAnsiTheme="minorHAnsi" w:cstheme="minorHAnsi"/>
          <w:sz w:val="22"/>
          <w:szCs w:val="22"/>
        </w:rPr>
        <w:t>Enterprise Applications</w:t>
      </w:r>
      <w:r w:rsidRPr="00D618B8">
        <w:rPr>
          <w:rFonts w:asciiTheme="minorHAnsi" w:hAnsiTheme="minorHAnsi" w:cstheme="minorHAnsi"/>
          <w:sz w:val="22"/>
          <w:szCs w:val="22"/>
        </w:rPr>
        <w:t>: Java is widely used for building scalable and robust enterprise applications that need to run on various server environments.</w:t>
      </w:r>
    </w:p>
    <w:p w14:paraId="0DA89F1B" w14:textId="77777777" w:rsidR="00D618B8" w:rsidRPr="00D618B8" w:rsidRDefault="00D618B8" w:rsidP="00D618B8">
      <w:pPr>
        <w:pStyle w:val="NormalWeb"/>
        <w:numPr>
          <w:ilvl w:val="0"/>
          <w:numId w:val="5"/>
        </w:numPr>
        <w:rPr>
          <w:rFonts w:asciiTheme="minorHAnsi" w:hAnsiTheme="minorHAnsi" w:cstheme="minorHAnsi"/>
          <w:sz w:val="22"/>
          <w:szCs w:val="22"/>
        </w:rPr>
      </w:pPr>
      <w:r w:rsidRPr="00D618B8">
        <w:rPr>
          <w:rStyle w:val="Strong"/>
          <w:rFonts w:asciiTheme="minorHAnsi" w:hAnsiTheme="minorHAnsi" w:cstheme="minorHAnsi"/>
          <w:sz w:val="22"/>
          <w:szCs w:val="22"/>
        </w:rPr>
        <w:t>Mobile Development</w:t>
      </w:r>
      <w:r w:rsidRPr="00D618B8">
        <w:rPr>
          <w:rFonts w:asciiTheme="minorHAnsi" w:hAnsiTheme="minorHAnsi" w:cstheme="minorHAnsi"/>
          <w:sz w:val="22"/>
          <w:szCs w:val="22"/>
        </w:rPr>
        <w:t>: Android apps are primarily developed in Java (or Kotlin), leveraging WORA to target a vast array of Android devices.</w:t>
      </w:r>
    </w:p>
    <w:p w14:paraId="18EC8908" w14:textId="77777777" w:rsidR="00D618B8" w:rsidRPr="00D618B8" w:rsidRDefault="00D618B8" w:rsidP="00D618B8">
      <w:pPr>
        <w:pStyle w:val="NormalWeb"/>
        <w:numPr>
          <w:ilvl w:val="0"/>
          <w:numId w:val="5"/>
        </w:numPr>
        <w:rPr>
          <w:rFonts w:asciiTheme="minorHAnsi" w:hAnsiTheme="minorHAnsi" w:cstheme="minorHAnsi"/>
          <w:sz w:val="22"/>
          <w:szCs w:val="22"/>
        </w:rPr>
      </w:pPr>
      <w:r w:rsidRPr="00D618B8">
        <w:rPr>
          <w:rStyle w:val="Strong"/>
          <w:rFonts w:asciiTheme="minorHAnsi" w:hAnsiTheme="minorHAnsi" w:cstheme="minorHAnsi"/>
          <w:sz w:val="22"/>
          <w:szCs w:val="22"/>
        </w:rPr>
        <w:t>Web Applications</w:t>
      </w:r>
      <w:r w:rsidRPr="00D618B8">
        <w:rPr>
          <w:rFonts w:asciiTheme="minorHAnsi" w:hAnsiTheme="minorHAnsi" w:cstheme="minorHAnsi"/>
          <w:sz w:val="22"/>
          <w:szCs w:val="22"/>
        </w:rPr>
        <w:t>: Java frameworks like Spring and Java EE enable developers to create web applications that are platform-independent.</w:t>
      </w:r>
    </w:p>
    <w:p w14:paraId="4B123BE1" w14:textId="77777777" w:rsidR="00D618B8" w:rsidRDefault="00D618B8" w:rsidP="00D618B8">
      <w:pPr>
        <w:pStyle w:val="Heading3"/>
        <w:rPr>
          <w:rFonts w:asciiTheme="minorHAnsi" w:hAnsiTheme="minorHAnsi" w:cstheme="minorHAnsi"/>
          <w:sz w:val="22"/>
          <w:szCs w:val="22"/>
        </w:rPr>
      </w:pPr>
    </w:p>
    <w:p w14:paraId="4EE3716A" w14:textId="77777777" w:rsidR="00D618B8" w:rsidRDefault="00D618B8" w:rsidP="00D618B8">
      <w:pPr>
        <w:pStyle w:val="Heading3"/>
        <w:rPr>
          <w:rFonts w:asciiTheme="minorHAnsi" w:hAnsiTheme="minorHAnsi" w:cstheme="minorHAnsi"/>
          <w:sz w:val="22"/>
          <w:szCs w:val="22"/>
        </w:rPr>
      </w:pPr>
    </w:p>
    <w:p w14:paraId="61FD524E" w14:textId="77777777" w:rsidR="00D618B8" w:rsidRDefault="00D618B8" w:rsidP="00D618B8">
      <w:pPr>
        <w:pStyle w:val="Heading3"/>
        <w:rPr>
          <w:rFonts w:asciiTheme="minorHAnsi" w:hAnsiTheme="minorHAnsi" w:cstheme="minorHAnsi"/>
          <w:sz w:val="22"/>
          <w:szCs w:val="22"/>
        </w:rPr>
      </w:pPr>
    </w:p>
    <w:p w14:paraId="4551B08D" w14:textId="0682C647" w:rsidR="00D618B8" w:rsidRPr="00D618B8" w:rsidRDefault="00D618B8" w:rsidP="00D618B8">
      <w:pPr>
        <w:pStyle w:val="Heading3"/>
        <w:rPr>
          <w:rFonts w:asciiTheme="minorHAnsi" w:hAnsiTheme="minorHAnsi" w:cstheme="minorHAnsi"/>
          <w:sz w:val="22"/>
          <w:szCs w:val="22"/>
        </w:rPr>
      </w:pPr>
      <w:r w:rsidRPr="00C7375B">
        <w:rPr>
          <w:rFonts w:asciiTheme="minorHAnsi" w:hAnsiTheme="minorHAnsi" w:cstheme="minorHAnsi"/>
          <w:sz w:val="22"/>
          <w:szCs w:val="22"/>
          <w:highlight w:val="yellow"/>
        </w:rPr>
        <w:lastRenderedPageBreak/>
        <w:t>Conclusion:</w:t>
      </w:r>
    </w:p>
    <w:p w14:paraId="69EEF759" w14:textId="77777777" w:rsidR="00D618B8" w:rsidRPr="00D618B8" w:rsidRDefault="00D618B8" w:rsidP="00D618B8">
      <w:pPr>
        <w:pStyle w:val="NormalWeb"/>
        <w:rPr>
          <w:rFonts w:asciiTheme="minorHAnsi" w:hAnsiTheme="minorHAnsi" w:cstheme="minorHAnsi"/>
          <w:sz w:val="22"/>
          <w:szCs w:val="22"/>
        </w:rPr>
      </w:pPr>
      <w:r w:rsidRPr="00D618B8">
        <w:rPr>
          <w:rFonts w:asciiTheme="minorHAnsi" w:hAnsiTheme="minorHAnsi" w:cstheme="minorHAnsi"/>
          <w:sz w:val="22"/>
          <w:szCs w:val="22"/>
        </w:rPr>
        <w:t>WORA encapsulates Java’s core philosophy of cross-platform compatibility, making it a popular choice for developers seeking to write software that runs reliably across diverse computing environments. This approach has contributed significantly to Java’s enduring popularity and widespread adoption in both enterprise and consumer software development.</w:t>
      </w:r>
    </w:p>
    <w:p w14:paraId="387F0814" w14:textId="77777777" w:rsidR="00880C64" w:rsidRPr="00D618B8" w:rsidRDefault="00880C64">
      <w:pPr>
        <w:rPr>
          <w:rFonts w:cstheme="minorHAnsi"/>
        </w:rPr>
      </w:pPr>
    </w:p>
    <w:sectPr w:rsidR="00880C64" w:rsidRPr="00D61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8689F"/>
    <w:multiLevelType w:val="multilevel"/>
    <w:tmpl w:val="EEE0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E95"/>
    <w:multiLevelType w:val="multilevel"/>
    <w:tmpl w:val="1076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02AA3"/>
    <w:multiLevelType w:val="multilevel"/>
    <w:tmpl w:val="C584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E53E64"/>
    <w:multiLevelType w:val="multilevel"/>
    <w:tmpl w:val="607E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82813"/>
    <w:multiLevelType w:val="multilevel"/>
    <w:tmpl w:val="3EDA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177270">
    <w:abstractNumId w:val="2"/>
  </w:num>
  <w:num w:numId="2" w16cid:durableId="1372001526">
    <w:abstractNumId w:val="4"/>
  </w:num>
  <w:num w:numId="3" w16cid:durableId="215972817">
    <w:abstractNumId w:val="3"/>
  </w:num>
  <w:num w:numId="4" w16cid:durableId="1989743733">
    <w:abstractNumId w:val="1"/>
  </w:num>
  <w:num w:numId="5" w16cid:durableId="910118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18"/>
    <w:rsid w:val="002E76C9"/>
    <w:rsid w:val="00646318"/>
    <w:rsid w:val="006F0EEA"/>
    <w:rsid w:val="00880C64"/>
    <w:rsid w:val="00A81BEA"/>
    <w:rsid w:val="00B01432"/>
    <w:rsid w:val="00C15931"/>
    <w:rsid w:val="00C7375B"/>
    <w:rsid w:val="00D61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7ADC"/>
  <w15:chartTrackingRefBased/>
  <w15:docId w15:val="{5266D553-8DB9-4FF7-85E2-7EDF33DB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14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143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014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1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017586">
      <w:bodyDiv w:val="1"/>
      <w:marLeft w:val="0"/>
      <w:marRight w:val="0"/>
      <w:marTop w:val="0"/>
      <w:marBottom w:val="0"/>
      <w:divBdr>
        <w:top w:val="none" w:sz="0" w:space="0" w:color="auto"/>
        <w:left w:val="none" w:sz="0" w:space="0" w:color="auto"/>
        <w:bottom w:val="none" w:sz="0" w:space="0" w:color="auto"/>
        <w:right w:val="none" w:sz="0" w:space="0" w:color="auto"/>
      </w:divBdr>
    </w:div>
    <w:div w:id="13011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10</cp:revision>
  <dcterms:created xsi:type="dcterms:W3CDTF">2024-07-06T07:29:00Z</dcterms:created>
  <dcterms:modified xsi:type="dcterms:W3CDTF">2024-07-06T07:31:00Z</dcterms:modified>
</cp:coreProperties>
</file>