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A1E53" w14:textId="77777777" w:rsidR="00700921" w:rsidRPr="00700921" w:rsidRDefault="00700921" w:rsidP="0070092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700921">
        <w:rPr>
          <w:rFonts w:eastAsia="Times New Roman" w:cstheme="minorHAnsi"/>
          <w:b/>
          <w:bCs/>
          <w:highlight w:val="yellow"/>
          <w:lang w:eastAsia="en-IN"/>
        </w:rPr>
        <w:t>Public and Private Subnets</w:t>
      </w:r>
    </w:p>
    <w:p w14:paraId="1D8A4F9D" w14:textId="2DCBC4C1" w:rsidR="00700921" w:rsidRPr="00700921" w:rsidRDefault="00700921" w:rsidP="007009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00921">
        <w:rPr>
          <w:rFonts w:eastAsia="Times New Roman" w:cstheme="minorHAnsi"/>
          <w:lang w:eastAsia="en-IN"/>
        </w:rPr>
        <w:t xml:space="preserve">So far, we have </w:t>
      </w:r>
      <w:r w:rsidR="009B0A7C" w:rsidRPr="00700921">
        <w:rPr>
          <w:rFonts w:eastAsia="Times New Roman" w:cstheme="minorHAnsi"/>
          <w:lang w:eastAsia="en-IN"/>
        </w:rPr>
        <w:t>created</w:t>
      </w:r>
      <w:r w:rsidRPr="00700921">
        <w:rPr>
          <w:rFonts w:eastAsia="Times New Roman" w:cstheme="minorHAnsi"/>
          <w:lang w:eastAsia="en-IN"/>
        </w:rPr>
        <w:t xml:space="preserve"> a network and internet gateway, we have created a route from default route table to internet gateway </w:t>
      </w:r>
    </w:p>
    <w:p w14:paraId="5E1CFE71" w14:textId="0E2C42EC" w:rsidR="00700921" w:rsidRPr="00700921" w:rsidRDefault="009B0A7C" w:rsidP="007009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00921">
        <w:rPr>
          <w:rFonts w:eastAsia="Times New Roman" w:cstheme="minorHAnsi"/>
          <w:lang w:eastAsia="en-IN"/>
        </w:rPr>
        <w:t>So,</w:t>
      </w:r>
      <w:r w:rsidR="00700921" w:rsidRPr="00700921">
        <w:rPr>
          <w:rFonts w:eastAsia="Times New Roman" w:cstheme="minorHAnsi"/>
          <w:lang w:eastAsia="en-IN"/>
        </w:rPr>
        <w:t xml:space="preserve"> AWS allows us to create route tables in vpc.</w:t>
      </w:r>
    </w:p>
    <w:p w14:paraId="195A2F09" w14:textId="77777777" w:rsidR="00700921" w:rsidRPr="00700921" w:rsidRDefault="00700921" w:rsidP="007009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00921">
        <w:rPr>
          <w:rFonts w:eastAsia="Times New Roman" w:cstheme="minorHAnsi"/>
          <w:lang w:eastAsia="en-IN"/>
        </w:rPr>
        <w:t>Subnets can be associated with route tables</w:t>
      </w:r>
    </w:p>
    <w:p w14:paraId="33CB3B05" w14:textId="1E3A510C" w:rsidR="00700921" w:rsidRPr="00700921" w:rsidRDefault="006B24A6" w:rsidP="007009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00921">
        <w:rPr>
          <w:rFonts w:eastAsia="Times New Roman" w:cstheme="minorHAnsi"/>
          <w:lang w:eastAsia="en-IN"/>
        </w:rPr>
        <w:t>Let’s</w:t>
      </w:r>
      <w:r w:rsidR="00700921" w:rsidRPr="00700921">
        <w:rPr>
          <w:rFonts w:eastAsia="Times New Roman" w:cstheme="minorHAnsi"/>
          <w:lang w:eastAsia="en-IN"/>
        </w:rPr>
        <w:t xml:space="preserve"> create two route tables </w:t>
      </w:r>
      <w:r w:rsidR="00700921" w:rsidRPr="00700921">
        <w:rPr>
          <w:rFonts w:eastAsia="Times New Roman" w:cstheme="minorHAnsi"/>
          <w:noProof/>
          <w:lang w:eastAsia="en-IN"/>
        </w:rPr>
        <w:drawing>
          <wp:inline distT="0" distB="0" distL="0" distR="0" wp14:anchorId="6AFE0836" wp14:editId="2D5FCE0C">
            <wp:extent cx="5731510" cy="2566670"/>
            <wp:effectExtent l="0" t="0" r="2540" b="5080"/>
            <wp:docPr id="12" name="Picture 1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0921" w:rsidRPr="00700921">
        <w:rPr>
          <w:rFonts w:eastAsia="Times New Roman" w:cstheme="minorHAnsi"/>
          <w:noProof/>
          <w:lang w:eastAsia="en-IN"/>
        </w:rPr>
        <w:drawing>
          <wp:inline distT="0" distB="0" distL="0" distR="0" wp14:anchorId="2E8DF7F4" wp14:editId="69DB6579">
            <wp:extent cx="5731510" cy="2626360"/>
            <wp:effectExtent l="0" t="0" r="2540" b="2540"/>
            <wp:docPr id="11" name="Picture 1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404FD" w14:textId="08A50074" w:rsidR="00700921" w:rsidRPr="00700921" w:rsidRDefault="00700921" w:rsidP="00A63836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00921">
        <w:rPr>
          <w:rFonts w:eastAsia="Times New Roman" w:cstheme="minorHAnsi"/>
          <w:lang w:eastAsia="en-IN"/>
        </w:rPr>
        <w:lastRenderedPageBreak/>
        <w:t xml:space="preserve">Route table which has route to internet gateway is public. </w:t>
      </w:r>
      <w:r w:rsidRPr="00700921">
        <w:rPr>
          <w:rFonts w:eastAsia="Times New Roman" w:cstheme="minorHAnsi"/>
          <w:noProof/>
          <w:lang w:eastAsia="en-IN"/>
        </w:rPr>
        <w:drawing>
          <wp:inline distT="0" distB="0" distL="0" distR="0" wp14:anchorId="176E1AB1" wp14:editId="6BE34398">
            <wp:extent cx="5731510" cy="2665095"/>
            <wp:effectExtent l="0" t="0" r="2540" b="1905"/>
            <wp:docPr id="10" name="Picture 10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00D0B" w14:textId="77777777" w:rsidR="00700921" w:rsidRDefault="00700921" w:rsidP="00A63836">
      <w:pPr>
        <w:spacing w:before="100" w:beforeAutospacing="1" w:after="100" w:afterAutospacing="1" w:line="240" w:lineRule="auto"/>
        <w:rPr>
          <w:rFonts w:eastAsia="Times New Roman" w:cstheme="minorHAnsi"/>
          <w:highlight w:val="yellow"/>
          <w:lang w:eastAsia="en-IN"/>
        </w:rPr>
      </w:pPr>
      <w:r w:rsidRPr="00700921">
        <w:rPr>
          <w:rFonts w:eastAsia="Times New Roman" w:cstheme="minorHAnsi"/>
          <w:highlight w:val="yellow"/>
          <w:lang w:eastAsia="en-IN"/>
        </w:rPr>
        <w:t>If we have not associated subnets to a specific route table, then by default they will use default route table (main yes)</w:t>
      </w:r>
    </w:p>
    <w:p w14:paraId="0B1A6804" w14:textId="77777777" w:rsidR="00A63836" w:rsidRDefault="00700921" w:rsidP="0030341B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00921">
        <w:rPr>
          <w:rFonts w:eastAsia="Times New Roman" w:cstheme="minorHAnsi"/>
          <w:lang w:eastAsia="en-IN"/>
        </w:rPr>
        <w:t xml:space="preserve">This can be changed when we add explicit associations to the route table </w:t>
      </w:r>
    </w:p>
    <w:p w14:paraId="3A0C9AE3" w14:textId="109ED241" w:rsidR="00A63836" w:rsidRDefault="00A63836" w:rsidP="0030341B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00921">
        <w:rPr>
          <w:rFonts w:eastAsia="Times New Roman" w:cstheme="minorHAnsi"/>
          <w:noProof/>
          <w:lang w:eastAsia="en-IN"/>
        </w:rPr>
        <w:drawing>
          <wp:inline distT="0" distB="0" distL="0" distR="0" wp14:anchorId="37F4CEA5" wp14:editId="1EC2E0C9">
            <wp:extent cx="5731510" cy="2915920"/>
            <wp:effectExtent l="0" t="0" r="2540" b="0"/>
            <wp:docPr id="9" name="Picture 9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11C23" w14:textId="0F152A83" w:rsidR="00700921" w:rsidRPr="00700921" w:rsidRDefault="00700921" w:rsidP="0030341B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00921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63253931" wp14:editId="3EDCA326">
            <wp:extent cx="5731510" cy="2717800"/>
            <wp:effectExtent l="0" t="0" r="2540" b="6350"/>
            <wp:docPr id="8" name="Picture 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14CF2" w14:textId="619713C5" w:rsidR="00700921" w:rsidRPr="00700921" w:rsidRDefault="00700921" w:rsidP="007009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00921">
        <w:rPr>
          <w:rFonts w:eastAsia="Times New Roman" w:cstheme="minorHAnsi"/>
          <w:lang w:eastAsia="en-IN"/>
        </w:rPr>
        <w:t xml:space="preserve">A subnet is considered as private if it does not have route to internet gateway and is considered as public if it has route to internet </w:t>
      </w:r>
      <w:r w:rsidR="003A4784" w:rsidRPr="00700921">
        <w:rPr>
          <w:rFonts w:eastAsia="Times New Roman" w:cstheme="minorHAnsi"/>
          <w:lang w:eastAsia="en-IN"/>
        </w:rPr>
        <w:t xml:space="preserve">gateway. </w:t>
      </w:r>
      <w:proofErr w:type="gramStart"/>
      <w:r w:rsidR="003A4784" w:rsidRPr="00700921">
        <w:rPr>
          <w:rFonts w:eastAsia="Times New Roman" w:cstheme="minorHAnsi"/>
          <w:lang w:eastAsia="en-IN"/>
        </w:rPr>
        <w:t>So</w:t>
      </w:r>
      <w:proofErr w:type="gramEnd"/>
      <w:r w:rsidRPr="00700921">
        <w:rPr>
          <w:rFonts w:eastAsia="Times New Roman" w:cstheme="minorHAnsi"/>
          <w:lang w:eastAsia="en-IN"/>
        </w:rPr>
        <w:t xml:space="preserve"> in our case </w:t>
      </w:r>
    </w:p>
    <w:p w14:paraId="7FF1BEC5" w14:textId="77777777" w:rsidR="00700921" w:rsidRPr="00700921" w:rsidRDefault="00700921" w:rsidP="007009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00921">
        <w:rPr>
          <w:rFonts w:eastAsia="Times New Roman" w:cstheme="minorHAnsi"/>
          <w:lang w:eastAsia="en-IN"/>
        </w:rPr>
        <w:t>subnet1 and subnet 2 are public</w:t>
      </w:r>
    </w:p>
    <w:p w14:paraId="78308A1E" w14:textId="77777777" w:rsidR="00700921" w:rsidRPr="00700921" w:rsidRDefault="00700921" w:rsidP="007009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00921">
        <w:rPr>
          <w:rFonts w:eastAsia="Times New Roman" w:cstheme="minorHAnsi"/>
          <w:lang w:eastAsia="en-IN"/>
        </w:rPr>
        <w:t>subnet3 and subnet 4 are private</w:t>
      </w:r>
    </w:p>
    <w:p w14:paraId="321381E7" w14:textId="0D1E9CAE" w:rsidR="00700921" w:rsidRPr="00700921" w:rsidRDefault="003A4784" w:rsidP="001D41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00921">
        <w:rPr>
          <w:rFonts w:eastAsia="Times New Roman" w:cstheme="minorHAnsi"/>
          <w:lang w:eastAsia="en-IN"/>
        </w:rPr>
        <w:lastRenderedPageBreak/>
        <w:t>Let’s</w:t>
      </w:r>
      <w:r w:rsidR="00700921" w:rsidRPr="00700921">
        <w:rPr>
          <w:rFonts w:eastAsia="Times New Roman" w:cstheme="minorHAnsi"/>
          <w:lang w:eastAsia="en-IN"/>
        </w:rPr>
        <w:t xml:space="preserve"> create one ec2 instance in public subnet with public </w:t>
      </w:r>
      <w:proofErr w:type="spellStart"/>
      <w:r w:rsidR="00700921" w:rsidRPr="00700921">
        <w:rPr>
          <w:rFonts w:eastAsia="Times New Roman" w:cstheme="minorHAnsi"/>
          <w:lang w:eastAsia="en-IN"/>
        </w:rPr>
        <w:t>ip</w:t>
      </w:r>
      <w:proofErr w:type="spellEnd"/>
      <w:r w:rsidR="00700921" w:rsidRPr="00700921">
        <w:rPr>
          <w:rFonts w:eastAsia="Times New Roman" w:cstheme="minorHAnsi"/>
          <w:lang w:eastAsia="en-IN"/>
        </w:rPr>
        <w:t xml:space="preserve"> address </w:t>
      </w:r>
      <w:r w:rsidR="00700921" w:rsidRPr="00700921">
        <w:rPr>
          <w:rFonts w:eastAsia="Times New Roman" w:cstheme="minorHAnsi"/>
          <w:noProof/>
          <w:lang w:eastAsia="en-IN"/>
        </w:rPr>
        <w:drawing>
          <wp:inline distT="0" distB="0" distL="0" distR="0" wp14:anchorId="260FF1E2" wp14:editId="07EACAE0">
            <wp:extent cx="5731510" cy="2574290"/>
            <wp:effectExtent l="0" t="0" r="2540" b="0"/>
            <wp:docPr id="7" name="Picture 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0921" w:rsidRPr="00700921">
        <w:rPr>
          <w:rFonts w:eastAsia="Times New Roman" w:cstheme="minorHAnsi"/>
          <w:noProof/>
          <w:lang w:eastAsia="en-IN"/>
        </w:rPr>
        <w:drawing>
          <wp:inline distT="0" distB="0" distL="0" distR="0" wp14:anchorId="4CBF1FDA" wp14:editId="7AE24C2A">
            <wp:extent cx="5731510" cy="3086100"/>
            <wp:effectExtent l="0" t="0" r="2540" b="0"/>
            <wp:docPr id="6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1D7E8" w14:textId="7CD1596E" w:rsidR="00700921" w:rsidRPr="00700921" w:rsidRDefault="00700921" w:rsidP="006C06A1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00921">
        <w:rPr>
          <w:rFonts w:eastAsia="Times New Roman" w:cstheme="minorHAnsi"/>
          <w:lang w:eastAsia="en-IN"/>
        </w:rPr>
        <w:t xml:space="preserve">one ec2 instance in private subnet with only private </w:t>
      </w:r>
      <w:proofErr w:type="spellStart"/>
      <w:r w:rsidRPr="00700921">
        <w:rPr>
          <w:rFonts w:eastAsia="Times New Roman" w:cstheme="minorHAnsi"/>
          <w:lang w:eastAsia="en-IN"/>
        </w:rPr>
        <w:t>ip</w:t>
      </w:r>
      <w:proofErr w:type="spellEnd"/>
      <w:r w:rsidRPr="00700921">
        <w:rPr>
          <w:rFonts w:eastAsia="Times New Roman" w:cstheme="minorHAnsi"/>
          <w:lang w:eastAsia="en-IN"/>
        </w:rPr>
        <w:t xml:space="preserve"> address </w:t>
      </w:r>
      <w:r w:rsidRPr="00700921">
        <w:rPr>
          <w:rFonts w:eastAsia="Times New Roman" w:cstheme="minorHAnsi"/>
          <w:noProof/>
          <w:lang w:eastAsia="en-IN"/>
        </w:rPr>
        <w:drawing>
          <wp:inline distT="0" distB="0" distL="0" distR="0" wp14:anchorId="5B35C33D" wp14:editId="164D2C9D">
            <wp:extent cx="5731510" cy="2600325"/>
            <wp:effectExtent l="0" t="0" r="2540" b="9525"/>
            <wp:docPr id="5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evi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0921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388FDB38" wp14:editId="3485D567">
            <wp:extent cx="5731510" cy="2765425"/>
            <wp:effectExtent l="0" t="0" r="2540" b="0"/>
            <wp:docPr id="4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revie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06A1" w:rsidRPr="00700921">
        <w:rPr>
          <w:rFonts w:eastAsia="Times New Roman" w:cstheme="minorHAnsi"/>
          <w:lang w:eastAsia="en-IN"/>
        </w:rPr>
        <w:t>Let’s</w:t>
      </w:r>
      <w:r w:rsidRPr="00700921">
        <w:rPr>
          <w:rFonts w:eastAsia="Times New Roman" w:cstheme="minorHAnsi"/>
          <w:lang w:eastAsia="en-IN"/>
        </w:rPr>
        <w:t xml:space="preserve"> ssh</w:t>
      </w:r>
      <w:r w:rsidR="00B30AD3">
        <w:rPr>
          <w:rFonts w:eastAsia="Times New Roman" w:cstheme="minorHAnsi"/>
          <w:lang w:eastAsia="en-IN"/>
        </w:rPr>
        <w:t xml:space="preserve"> </w:t>
      </w:r>
      <w:r w:rsidRPr="00700921">
        <w:rPr>
          <w:rFonts w:eastAsia="Times New Roman" w:cstheme="minorHAnsi"/>
          <w:lang w:eastAsia="en-IN"/>
        </w:rPr>
        <w:t xml:space="preserve">into ec2 instance in public subnet </w:t>
      </w:r>
      <w:r w:rsidRPr="00700921">
        <w:rPr>
          <w:rFonts w:eastAsia="Times New Roman" w:cstheme="minorHAnsi"/>
          <w:noProof/>
          <w:lang w:eastAsia="en-IN"/>
        </w:rPr>
        <w:drawing>
          <wp:inline distT="0" distB="0" distL="0" distR="0" wp14:anchorId="01D9C7F1" wp14:editId="0C817F07">
            <wp:extent cx="5731510" cy="4770120"/>
            <wp:effectExtent l="0" t="0" r="2540" b="0"/>
            <wp:docPr id="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revie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4A5A4" w14:textId="55A06F49" w:rsidR="00700921" w:rsidRPr="00700921" w:rsidRDefault="00700921" w:rsidP="007045F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00921">
        <w:rPr>
          <w:rFonts w:eastAsia="Times New Roman" w:cstheme="minorHAnsi"/>
          <w:highlight w:val="yellow"/>
          <w:lang w:eastAsia="en-IN"/>
        </w:rPr>
        <w:t>We cannot directly access ec2 in private subnet, we can use ec2 in public subnet to connect to ec2 in private subnet (bastion host</w:t>
      </w:r>
      <w:r w:rsidR="007045FE">
        <w:rPr>
          <w:rFonts w:eastAsia="Times New Roman" w:cstheme="minorHAnsi"/>
          <w:highlight w:val="yellow"/>
          <w:lang w:eastAsia="en-IN"/>
        </w:rPr>
        <w:t>/jump host</w:t>
      </w:r>
      <w:r w:rsidRPr="00700921">
        <w:rPr>
          <w:rFonts w:eastAsia="Times New Roman" w:cstheme="minorHAnsi"/>
          <w:highlight w:val="yellow"/>
          <w:lang w:eastAsia="en-IN"/>
        </w:rPr>
        <w:t>)</w:t>
      </w:r>
    </w:p>
    <w:p w14:paraId="678D201E" w14:textId="77777777" w:rsidR="0047406C" w:rsidRDefault="0047406C" w:rsidP="0047406C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14:paraId="77534D8E" w14:textId="365E50E3" w:rsidR="00700921" w:rsidRPr="0047406C" w:rsidRDefault="00700921" w:rsidP="0047406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47406C">
        <w:rPr>
          <w:rFonts w:eastAsia="Times New Roman" w:cstheme="minorHAnsi"/>
          <w:lang w:eastAsia="en-IN"/>
        </w:rPr>
        <w:lastRenderedPageBreak/>
        <w:t xml:space="preserve">Now </w:t>
      </w:r>
      <w:r w:rsidR="0047406C" w:rsidRPr="0047406C">
        <w:rPr>
          <w:rFonts w:eastAsia="Times New Roman" w:cstheme="minorHAnsi"/>
          <w:lang w:eastAsia="en-IN"/>
        </w:rPr>
        <w:t>let’s</w:t>
      </w:r>
      <w:r w:rsidRPr="0047406C">
        <w:rPr>
          <w:rFonts w:eastAsia="Times New Roman" w:cstheme="minorHAnsi"/>
          <w:lang w:eastAsia="en-IN"/>
        </w:rPr>
        <w:t xml:space="preserve"> see if the machine in private subnet gets internet access (no)</w:t>
      </w:r>
    </w:p>
    <w:p w14:paraId="51D33DA4" w14:textId="5B973C00" w:rsidR="00700921" w:rsidRPr="00700921" w:rsidRDefault="00700921" w:rsidP="007009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00921">
        <w:rPr>
          <w:rFonts w:eastAsia="Times New Roman" w:cstheme="minorHAnsi"/>
          <w:lang w:eastAsia="en-IN"/>
        </w:rPr>
        <w:t xml:space="preserve">In many cases, we would require machines in private subnet to access internet for security updates, software installations etc. But we </w:t>
      </w:r>
      <w:r w:rsidR="00985FB4" w:rsidRPr="00700921">
        <w:rPr>
          <w:rFonts w:eastAsia="Times New Roman" w:cstheme="minorHAnsi"/>
          <w:lang w:eastAsia="en-IN"/>
        </w:rPr>
        <w:t>don’t</w:t>
      </w:r>
      <w:r w:rsidRPr="00700921">
        <w:rPr>
          <w:rFonts w:eastAsia="Times New Roman" w:cstheme="minorHAnsi"/>
          <w:lang w:eastAsia="en-IN"/>
        </w:rPr>
        <w:t xml:space="preserve"> want machines in private subnet to be accessed from internet in any case.</w:t>
      </w:r>
    </w:p>
    <w:p w14:paraId="2FF09C90" w14:textId="77777777" w:rsidR="00700921" w:rsidRPr="00700921" w:rsidRDefault="00700921" w:rsidP="0070092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700921">
        <w:rPr>
          <w:rFonts w:eastAsia="Times New Roman" w:cstheme="minorHAnsi"/>
          <w:b/>
          <w:bCs/>
          <w:highlight w:val="yellow"/>
          <w:lang w:eastAsia="en-IN"/>
        </w:rPr>
        <w:t>Network Address Translation</w:t>
      </w:r>
    </w:p>
    <w:p w14:paraId="3CB30DF0" w14:textId="53BD148D" w:rsidR="00700921" w:rsidRPr="00700921" w:rsidRDefault="00700921" w:rsidP="007009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00921">
        <w:rPr>
          <w:rFonts w:eastAsia="Times New Roman" w:cstheme="minorHAnsi"/>
          <w:lang w:eastAsia="en-IN"/>
        </w:rPr>
        <w:t xml:space="preserve">Basic NAT </w:t>
      </w:r>
      <w:r w:rsidRPr="00700921">
        <w:rPr>
          <w:rFonts w:eastAsia="Times New Roman" w:cstheme="minorHAnsi"/>
          <w:noProof/>
          <w:lang w:eastAsia="en-IN"/>
        </w:rPr>
        <w:drawing>
          <wp:inline distT="0" distB="0" distL="0" distR="0" wp14:anchorId="1AD81ECD" wp14:editId="76B68945">
            <wp:extent cx="5731510" cy="2263775"/>
            <wp:effectExtent l="0" t="0" r="2540" b="3175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revie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A90EC" w14:textId="314B9766" w:rsidR="00700921" w:rsidRPr="00700921" w:rsidRDefault="00700921" w:rsidP="007009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00921">
        <w:rPr>
          <w:rFonts w:eastAsia="Times New Roman" w:cstheme="minorHAnsi"/>
          <w:lang w:eastAsia="en-IN"/>
        </w:rPr>
        <w:t xml:space="preserve">Now if we can </w:t>
      </w:r>
      <w:r w:rsidR="00FA2677" w:rsidRPr="00700921">
        <w:rPr>
          <w:rFonts w:eastAsia="Times New Roman" w:cstheme="minorHAnsi"/>
          <w:lang w:eastAsia="en-IN"/>
        </w:rPr>
        <w:t>somehow</w:t>
      </w:r>
      <w:r w:rsidRPr="00700921">
        <w:rPr>
          <w:rFonts w:eastAsia="Times New Roman" w:cstheme="minorHAnsi"/>
          <w:lang w:eastAsia="en-IN"/>
        </w:rPr>
        <w:t xml:space="preserve"> implement NAT in our VPC then our private subnets can access internet </w:t>
      </w:r>
      <w:r w:rsidRPr="00700921">
        <w:rPr>
          <w:rFonts w:eastAsia="Times New Roman" w:cstheme="minorHAnsi"/>
          <w:noProof/>
          <w:lang w:eastAsia="en-IN"/>
        </w:rPr>
        <w:drawing>
          <wp:inline distT="0" distB="0" distL="0" distR="0" wp14:anchorId="7022656E" wp14:editId="6A9CECE0">
            <wp:extent cx="5731510" cy="3061335"/>
            <wp:effectExtent l="0" t="0" r="2540" b="5715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revie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E5E0E" w14:textId="77777777" w:rsidR="00FB72D9" w:rsidRPr="00700921" w:rsidRDefault="00FB72D9">
      <w:pPr>
        <w:rPr>
          <w:rFonts w:cstheme="minorHAnsi"/>
        </w:rPr>
      </w:pPr>
    </w:p>
    <w:sectPr w:rsidR="00FB72D9" w:rsidRPr="00700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562D9"/>
    <w:multiLevelType w:val="multilevel"/>
    <w:tmpl w:val="15187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9B6D25"/>
    <w:multiLevelType w:val="multilevel"/>
    <w:tmpl w:val="D2CA5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05685A"/>
    <w:multiLevelType w:val="multilevel"/>
    <w:tmpl w:val="15187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B29"/>
    <w:rsid w:val="001D414D"/>
    <w:rsid w:val="0030341B"/>
    <w:rsid w:val="003A4784"/>
    <w:rsid w:val="0047406C"/>
    <w:rsid w:val="004C4D61"/>
    <w:rsid w:val="006B24A6"/>
    <w:rsid w:val="006C06A1"/>
    <w:rsid w:val="00700921"/>
    <w:rsid w:val="007045FE"/>
    <w:rsid w:val="00985FB4"/>
    <w:rsid w:val="009B0A7C"/>
    <w:rsid w:val="00A63836"/>
    <w:rsid w:val="00B30AD3"/>
    <w:rsid w:val="00CA0B29"/>
    <w:rsid w:val="00E62FE5"/>
    <w:rsid w:val="00FA2677"/>
    <w:rsid w:val="00FB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EA5AB"/>
  <w15:chartTrackingRefBased/>
  <w15:docId w15:val="{7CFD2EC5-E6E2-4B63-B105-C8847E29E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009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009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092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0092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00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4740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3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21</cp:revision>
  <dcterms:created xsi:type="dcterms:W3CDTF">2021-08-26T10:43:00Z</dcterms:created>
  <dcterms:modified xsi:type="dcterms:W3CDTF">2021-08-26T10:54:00Z</dcterms:modified>
</cp:coreProperties>
</file>