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961FA" w14:textId="77777777" w:rsidR="0045654C" w:rsidRPr="0045654C" w:rsidRDefault="0045654C" w:rsidP="004565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Events in CloudWatch</w:t>
      </w:r>
    </w:p>
    <w:p w14:paraId="2CB0A75C" w14:textId="7389D646" w:rsidR="0045654C" w:rsidRPr="0045654C" w:rsidRDefault="0045654C" w:rsidP="004565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AWS has a new service for events which is called as Event Bridge </w:t>
      </w:r>
      <w:r w:rsidRPr="0045654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537FE89" wp14:editId="1724A2E5">
            <wp:extent cx="5731510" cy="2736850"/>
            <wp:effectExtent l="0" t="0" r="2540" b="6350"/>
            <wp:docPr id="1622714611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54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02CABCE" wp14:editId="69B458B2">
            <wp:extent cx="5731510" cy="2880360"/>
            <wp:effectExtent l="0" t="0" r="2540" b="0"/>
            <wp:docPr id="706216924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51B6" w14:textId="77777777" w:rsidR="0045654C" w:rsidRPr="0045654C" w:rsidRDefault="0045654C" w:rsidP="004565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45654C">
        <w:rPr>
          <w:rFonts w:eastAsia="Times New Roman" w:cstheme="minorHAnsi"/>
          <w:kern w:val="0"/>
          <w:lang w:eastAsia="en-IN"/>
          <w14:ligatures w14:val="none"/>
        </w:rPr>
        <w:t>Cloudwatch</w:t>
      </w:r>
      <w:proofErr w:type="spellEnd"/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 events are designed to be able to respond to changes in different AWS resources and services</w:t>
      </w:r>
    </w:p>
    <w:p w14:paraId="03786C11" w14:textId="77777777" w:rsidR="0045654C" w:rsidRPr="0045654C" w:rsidRDefault="0045654C" w:rsidP="004565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Using some rules that determine specific change or action or activity that </w:t>
      </w:r>
      <w:proofErr w:type="spellStart"/>
      <w:r w:rsidRPr="0045654C">
        <w:rPr>
          <w:rFonts w:eastAsia="Times New Roman" w:cstheme="minorHAnsi"/>
          <w:kern w:val="0"/>
          <w:lang w:eastAsia="en-IN"/>
          <w14:ligatures w14:val="none"/>
        </w:rPr>
        <w:t>tookplace</w:t>
      </w:r>
      <w:proofErr w:type="spellEnd"/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45654C">
        <w:rPr>
          <w:rFonts w:eastAsia="Times New Roman" w:cstheme="minorHAnsi"/>
          <w:kern w:val="0"/>
          <w:lang w:eastAsia="en-IN"/>
          <w14:ligatures w14:val="none"/>
        </w:rPr>
        <w:t>Cloudwatch</w:t>
      </w:r>
      <w:proofErr w:type="spellEnd"/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 events can be configured to respond accordingly.</w:t>
      </w:r>
    </w:p>
    <w:p w14:paraId="3DD67D73" w14:textId="77777777" w:rsidR="0045654C" w:rsidRPr="0045654C" w:rsidRDefault="0045654C" w:rsidP="004565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Amazon </w:t>
      </w:r>
      <w:proofErr w:type="spellStart"/>
      <w:r w:rsidRPr="0045654C">
        <w:rPr>
          <w:rFonts w:eastAsia="Times New Roman" w:cstheme="minorHAnsi"/>
          <w:kern w:val="0"/>
          <w:lang w:eastAsia="en-IN"/>
          <w14:ligatures w14:val="none"/>
        </w:rPr>
        <w:t>EventBridge</w:t>
      </w:r>
      <w:proofErr w:type="spellEnd"/>
    </w:p>
    <w:p w14:paraId="6897843C" w14:textId="77777777" w:rsidR="0045654C" w:rsidRPr="0045654C" w:rsidRDefault="0045654C" w:rsidP="004565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t>This is newer version of Amazon CloudWatch Events.</w:t>
      </w:r>
    </w:p>
    <w:p w14:paraId="17B8DB60" w14:textId="77777777" w:rsidR="0045654C" w:rsidRPr="0045654C" w:rsidRDefault="0045654C" w:rsidP="004565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t>Event Bridge is a serverless event bus service that is designed to responds to events by triggering other events</w:t>
      </w:r>
    </w:p>
    <w:p w14:paraId="29C4A2BB" w14:textId="77777777" w:rsidR="0045654C" w:rsidRPr="0045654C" w:rsidRDefault="0045654C" w:rsidP="004565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Event bridge is very similar to Cloud Watch Events =&gt; it </w:t>
      </w:r>
      <w:proofErr w:type="spellStart"/>
      <w:r w:rsidRPr="0045654C">
        <w:rPr>
          <w:rFonts w:eastAsia="Times New Roman" w:cstheme="minorHAnsi"/>
          <w:kern w:val="0"/>
          <w:lang w:eastAsia="en-IN"/>
          <w14:ligatures w14:val="none"/>
        </w:rPr>
        <w:t>recieves</w:t>
      </w:r>
      <w:proofErr w:type="spellEnd"/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 events and responds to events from other services</w:t>
      </w:r>
    </w:p>
    <w:p w14:paraId="77A3A3E4" w14:textId="77777777" w:rsidR="0045654C" w:rsidRPr="0045654C" w:rsidRDefault="0045654C" w:rsidP="004565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Event bridge is different from Cloud Watch Events as it can </w:t>
      </w:r>
      <w:proofErr w:type="spellStart"/>
      <w:r w:rsidRPr="0045654C">
        <w:rPr>
          <w:rFonts w:eastAsia="Times New Roman" w:cstheme="minorHAnsi"/>
          <w:kern w:val="0"/>
          <w:lang w:eastAsia="en-IN"/>
          <w14:ligatures w14:val="none"/>
        </w:rPr>
        <w:t>respind</w:t>
      </w:r>
      <w:proofErr w:type="spellEnd"/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 to the events from sources others than AWS Services.</w:t>
      </w:r>
    </w:p>
    <w:p w14:paraId="3AB43BC4" w14:textId="77777777" w:rsidR="00E15C9D" w:rsidRDefault="0045654C" w:rsidP="00E15C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Events from Software as a Services or custom applications can be tied to </w:t>
      </w:r>
      <w:proofErr w:type="spellStart"/>
      <w:r w:rsidRPr="0045654C">
        <w:rPr>
          <w:rFonts w:eastAsia="Times New Roman" w:cstheme="minorHAnsi"/>
          <w:kern w:val="0"/>
          <w:lang w:eastAsia="en-IN"/>
          <w14:ligatures w14:val="none"/>
        </w:rPr>
        <w:t>EventBridge</w:t>
      </w:r>
      <w:proofErr w:type="spellEnd"/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 and we can respond Accordingly.</w:t>
      </w:r>
    </w:p>
    <w:p w14:paraId="55F1CF69" w14:textId="4D8321CB" w:rsidR="0045654C" w:rsidRPr="0045654C" w:rsidRDefault="0045654C" w:rsidP="00E15C9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 xml:space="preserve">Components of </w:t>
      </w:r>
      <w:proofErr w:type="spellStart"/>
      <w:r w:rsidRPr="0045654C">
        <w:rPr>
          <w:rFonts w:eastAsia="Times New Roman" w:cstheme="minorHAnsi"/>
          <w:kern w:val="0"/>
          <w:highlight w:val="yellow"/>
          <w:lang w:eastAsia="en-IN"/>
          <w14:ligatures w14:val="none"/>
        </w:rPr>
        <w:t>Cloudwatch</w:t>
      </w:r>
      <w:proofErr w:type="spellEnd"/>
      <w:r w:rsidRPr="0045654C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Event:</w:t>
      </w:r>
    </w:p>
    <w:p w14:paraId="38AED100" w14:textId="77777777" w:rsidR="0045654C" w:rsidRPr="0045654C" w:rsidRDefault="0045654C" w:rsidP="004565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Input Trigger: </w:t>
      </w:r>
    </w:p>
    <w:p w14:paraId="2594CF62" w14:textId="77777777" w:rsidR="0045654C" w:rsidRPr="0045654C" w:rsidRDefault="0045654C" w:rsidP="004565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t>This is what starts the process or the CloudWatch Event</w:t>
      </w:r>
    </w:p>
    <w:p w14:paraId="58E4A908" w14:textId="77777777" w:rsidR="0045654C" w:rsidRPr="0045654C" w:rsidRDefault="0045654C" w:rsidP="004565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It contains information that is useful for the </w:t>
      </w:r>
      <w:proofErr w:type="spellStart"/>
      <w:r w:rsidRPr="0045654C">
        <w:rPr>
          <w:rFonts w:eastAsia="Times New Roman" w:cstheme="minorHAnsi"/>
          <w:kern w:val="0"/>
          <w:lang w:eastAsia="en-IN"/>
          <w14:ligatures w14:val="none"/>
        </w:rPr>
        <w:t>behavior</w:t>
      </w:r>
      <w:proofErr w:type="spellEnd"/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 of the resulting trigger and how the event pattern behaves</w:t>
      </w:r>
    </w:p>
    <w:p w14:paraId="57358E38" w14:textId="77777777" w:rsidR="0045654C" w:rsidRPr="0045654C" w:rsidRDefault="0045654C" w:rsidP="004565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t>The input trigger or event source can range from different AWS Services</w:t>
      </w:r>
    </w:p>
    <w:p w14:paraId="3C9DCCEA" w14:textId="77777777" w:rsidR="0045654C" w:rsidRPr="0045654C" w:rsidRDefault="0045654C" w:rsidP="004565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In the Case of Event Bridge, in addition to AWS sources we can also get events from third party </w:t>
      </w:r>
    </w:p>
    <w:p w14:paraId="0CCB0D4B" w14:textId="77777777" w:rsidR="0045654C" w:rsidRPr="0045654C" w:rsidRDefault="0045654C" w:rsidP="0045654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t>PagerDuty</w:t>
      </w:r>
    </w:p>
    <w:p w14:paraId="64C9B961" w14:textId="77777777" w:rsidR="0045654C" w:rsidRPr="0045654C" w:rsidRDefault="0045654C" w:rsidP="0045654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45654C">
        <w:rPr>
          <w:rFonts w:eastAsia="Times New Roman" w:cstheme="minorHAnsi"/>
          <w:kern w:val="0"/>
          <w:lang w:eastAsia="en-IN"/>
          <w14:ligatures w14:val="none"/>
        </w:rPr>
        <w:t>Opsgenie</w:t>
      </w:r>
      <w:proofErr w:type="spellEnd"/>
    </w:p>
    <w:p w14:paraId="29D9B4DA" w14:textId="77777777" w:rsidR="0045654C" w:rsidRPr="0045654C" w:rsidRDefault="0045654C" w:rsidP="0045654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t>Datadog</w:t>
      </w:r>
    </w:p>
    <w:p w14:paraId="1FFBD747" w14:textId="77777777" w:rsidR="0045654C" w:rsidRPr="0045654C" w:rsidRDefault="0045654C" w:rsidP="0045654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t>SugarCRM</w:t>
      </w:r>
    </w:p>
    <w:p w14:paraId="1B7E8E98" w14:textId="77777777" w:rsidR="0045654C" w:rsidRPr="0045654C" w:rsidRDefault="0045654C" w:rsidP="004565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Rule/event pattern: </w:t>
      </w:r>
    </w:p>
    <w:p w14:paraId="613121DA" w14:textId="77777777" w:rsidR="0045654C" w:rsidRPr="0045654C" w:rsidRDefault="0045654C" w:rsidP="004565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The event pattern gives </w:t>
      </w:r>
      <w:proofErr w:type="spellStart"/>
      <w:r w:rsidRPr="0045654C">
        <w:rPr>
          <w:rFonts w:eastAsia="Times New Roman" w:cstheme="minorHAnsi"/>
          <w:kern w:val="0"/>
          <w:lang w:eastAsia="en-IN"/>
          <w14:ligatures w14:val="none"/>
        </w:rPr>
        <w:t>Cloudwatch</w:t>
      </w:r>
      <w:proofErr w:type="spellEnd"/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 Events all the information it needs to react to it</w:t>
      </w:r>
    </w:p>
    <w:p w14:paraId="34EC90B9" w14:textId="77777777" w:rsidR="0045654C" w:rsidRPr="0045654C" w:rsidRDefault="0045654C" w:rsidP="004565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Target: </w:t>
      </w:r>
    </w:p>
    <w:p w14:paraId="7278CB97" w14:textId="77777777" w:rsidR="0045654C" w:rsidRPr="0045654C" w:rsidRDefault="0045654C" w:rsidP="004565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t>This is the destination service that reacts to the input trigger</w:t>
      </w:r>
    </w:p>
    <w:p w14:paraId="1F275D83" w14:textId="77777777" w:rsidR="0045654C" w:rsidRPr="0045654C" w:rsidRDefault="0045654C" w:rsidP="004565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Activity: </w:t>
      </w:r>
      <w:proofErr w:type="spellStart"/>
      <w:r w:rsidRPr="0045654C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 try to use the events to notify the state changes (running -&gt; shutdown etc…)</w:t>
      </w:r>
    </w:p>
    <w:p w14:paraId="443B3598" w14:textId="74650304" w:rsidR="0045654C" w:rsidRPr="0045654C" w:rsidRDefault="0045654C" w:rsidP="00C02B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create a rule </w:t>
      </w:r>
      <w:r w:rsidRPr="0045654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CC7D61B" wp14:editId="49704DC9">
            <wp:extent cx="5731510" cy="2784475"/>
            <wp:effectExtent l="0" t="0" r="2540" b="0"/>
            <wp:docPr id="1391033494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54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96D7C3C" wp14:editId="08B0B9B9">
            <wp:extent cx="5731510" cy="4456430"/>
            <wp:effectExtent l="0" t="0" r="2540" b="1270"/>
            <wp:docPr id="1046513090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DB3E" w14:textId="482AC10E" w:rsidR="0045654C" w:rsidRPr="0045654C" w:rsidRDefault="0045654C" w:rsidP="005E345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Add a target </w:t>
      </w:r>
      <w:r w:rsidRPr="0045654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843ED01" wp14:editId="68A97642">
            <wp:extent cx="5731510" cy="2660015"/>
            <wp:effectExtent l="0" t="0" r="2540" b="6985"/>
            <wp:docPr id="90161626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54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0E805B8" wp14:editId="3C6A8759">
            <wp:extent cx="5731510" cy="1642110"/>
            <wp:effectExtent l="0" t="0" r="2540" b="0"/>
            <wp:docPr id="618748150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54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030532F" wp14:editId="31AADB15">
            <wp:extent cx="5731510" cy="2760980"/>
            <wp:effectExtent l="0" t="0" r="2540" b="1270"/>
            <wp:docPr id="1571855724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96E5" w14:textId="03DF2973" w:rsidR="0045654C" w:rsidRPr="0045654C" w:rsidRDefault="0045654C" w:rsidP="0006734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To configure specific instances </w:t>
      </w:r>
      <w:r w:rsidRPr="0045654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8F42F22" wp14:editId="39F1949D">
            <wp:extent cx="5731510" cy="2640965"/>
            <wp:effectExtent l="0" t="0" r="2540" b="6985"/>
            <wp:docPr id="381600268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F7999" w14:textId="164C32BB" w:rsidR="0045654C" w:rsidRPr="0045654C" w:rsidRDefault="0045654C" w:rsidP="004565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Activity: </w:t>
      </w:r>
      <w:r w:rsidR="00076C51" w:rsidRPr="0045654C">
        <w:rPr>
          <w:rFonts w:eastAsia="Times New Roman" w:cstheme="minorHAnsi"/>
          <w:kern w:val="0"/>
          <w:lang w:eastAsia="en-IN"/>
          <w14:ligatures w14:val="none"/>
        </w:rPr>
        <w:t>Let’s</w:t>
      </w:r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 assume your organization wants to start some ec2 instances at 10:00 AM on every working day and shutdown ec2 instances at 7:00 PM to save costs</w:t>
      </w:r>
    </w:p>
    <w:p w14:paraId="2198DB72" w14:textId="77777777" w:rsidR="0045654C" w:rsidRPr="0045654C" w:rsidRDefault="0045654C" w:rsidP="004565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t>This is where the Schedule will be your input trigger</w:t>
      </w:r>
    </w:p>
    <w:p w14:paraId="00275772" w14:textId="7FE6A6ED" w:rsidR="0045654C" w:rsidRPr="0045654C" w:rsidRDefault="003F0E2E" w:rsidP="003F0E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lastRenderedPageBreak/>
        <w:t>Let’s</w:t>
      </w:r>
      <w:r w:rsidR="0045654C" w:rsidRPr="0045654C">
        <w:rPr>
          <w:rFonts w:eastAsia="Times New Roman" w:cstheme="minorHAnsi"/>
          <w:kern w:val="0"/>
          <w:lang w:eastAsia="en-IN"/>
          <w14:ligatures w14:val="none"/>
        </w:rPr>
        <w:t xml:space="preserve"> try to create </w:t>
      </w:r>
      <w:proofErr w:type="spellStart"/>
      <w:r w:rsidR="0045654C" w:rsidRPr="0045654C">
        <w:rPr>
          <w:rFonts w:eastAsia="Times New Roman" w:cstheme="minorHAnsi"/>
          <w:kern w:val="0"/>
          <w:lang w:eastAsia="en-IN"/>
          <w14:ligatures w14:val="none"/>
        </w:rPr>
        <w:t>cron</w:t>
      </w:r>
      <w:proofErr w:type="spellEnd"/>
      <w:r w:rsidR="0045654C" w:rsidRPr="0045654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="0045654C" w:rsidRPr="0045654C">
        <w:rPr>
          <w:rFonts w:eastAsia="Times New Roman" w:cstheme="minorHAnsi"/>
          <w:kern w:val="0"/>
          <w:lang w:eastAsia="en-IN"/>
          <w14:ligatures w14:val="none"/>
        </w:rPr>
        <w:t>sytnax</w:t>
      </w:r>
      <w:proofErr w:type="spellEnd"/>
      <w:r w:rsidR="0045654C" w:rsidRPr="0045654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45654C" w:rsidRPr="0045654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AC0E4F9" wp14:editId="000DB9EF">
            <wp:extent cx="5731510" cy="3032760"/>
            <wp:effectExtent l="0" t="0" r="2540" b="0"/>
            <wp:docPr id="1673667832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54C" w:rsidRPr="0045654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51CF214" wp14:editId="6AF7FEFC">
            <wp:extent cx="5731510" cy="3233420"/>
            <wp:effectExtent l="0" t="0" r="2540" b="5080"/>
            <wp:docPr id="716844338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5848" w14:textId="383189E6" w:rsidR="0045654C" w:rsidRPr="0045654C" w:rsidRDefault="0045654C" w:rsidP="00C007F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211678B" w14:textId="1AC51F15" w:rsidR="0045654C" w:rsidRPr="0045654C" w:rsidRDefault="0045654C" w:rsidP="005C4FB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654C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The </w:t>
      </w:r>
      <w:proofErr w:type="spellStart"/>
      <w:r w:rsidRPr="0045654C">
        <w:rPr>
          <w:rFonts w:eastAsia="Times New Roman" w:cstheme="minorHAnsi"/>
          <w:kern w:val="0"/>
          <w:lang w:eastAsia="en-IN"/>
          <w14:ligatures w14:val="none"/>
        </w:rPr>
        <w:t>timezone</w:t>
      </w:r>
      <w:proofErr w:type="spellEnd"/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 over here is UTC =&gt; Convert to your </w:t>
      </w:r>
      <w:proofErr w:type="spellStart"/>
      <w:r w:rsidRPr="0045654C">
        <w:rPr>
          <w:rFonts w:eastAsia="Times New Roman" w:cstheme="minorHAnsi"/>
          <w:kern w:val="0"/>
          <w:lang w:eastAsia="en-IN"/>
          <w14:ligatures w14:val="none"/>
        </w:rPr>
        <w:t>timezone</w:t>
      </w:r>
      <w:proofErr w:type="spellEnd"/>
      <w:r w:rsidRPr="0045654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45654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27FF05C" wp14:editId="7372EB98">
            <wp:extent cx="5731510" cy="2602865"/>
            <wp:effectExtent l="0" t="0" r="2540" b="6985"/>
            <wp:docPr id="328760597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54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134E672" wp14:editId="7838C4B2">
            <wp:extent cx="5731510" cy="2287905"/>
            <wp:effectExtent l="0" t="0" r="2540" b="0"/>
            <wp:docPr id="2135285306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43DA" w14:textId="77777777" w:rsidR="00880C64" w:rsidRPr="0045654C" w:rsidRDefault="00880C64">
      <w:pPr>
        <w:rPr>
          <w:rFonts w:cstheme="minorHAnsi"/>
        </w:rPr>
      </w:pPr>
    </w:p>
    <w:sectPr w:rsidR="00880C64" w:rsidRPr="00456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55FDD"/>
    <w:multiLevelType w:val="multilevel"/>
    <w:tmpl w:val="BF48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27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FB"/>
    <w:rsid w:val="00067347"/>
    <w:rsid w:val="00076C51"/>
    <w:rsid w:val="002E41B1"/>
    <w:rsid w:val="003F0E2E"/>
    <w:rsid w:val="0045654C"/>
    <w:rsid w:val="005C4FB5"/>
    <w:rsid w:val="005E3458"/>
    <w:rsid w:val="00880C64"/>
    <w:rsid w:val="009B6C57"/>
    <w:rsid w:val="00B64DFB"/>
    <w:rsid w:val="00C007F5"/>
    <w:rsid w:val="00C02B5B"/>
    <w:rsid w:val="00E1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293B"/>
  <w15:chartTrackingRefBased/>
  <w15:docId w15:val="{152F8BA5-3AF2-4CB8-88E7-6A76AE78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6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654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565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14</cp:revision>
  <dcterms:created xsi:type="dcterms:W3CDTF">2023-06-17T18:56:00Z</dcterms:created>
  <dcterms:modified xsi:type="dcterms:W3CDTF">2023-06-17T18:59:00Z</dcterms:modified>
</cp:coreProperties>
</file>