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16A14" w14:textId="3D43D170" w:rsidR="00880C64" w:rsidRDefault="009D68B3">
      <w:r w:rsidRPr="009D68B3">
        <w:rPr>
          <w:highlight w:val="yellow"/>
        </w:rPr>
        <w:t>What is Azure DevOps?</w:t>
      </w:r>
    </w:p>
    <w:p w14:paraId="74C7E7DC" w14:textId="1C376317" w:rsidR="009D68B3" w:rsidRDefault="009D68B3">
      <w:r>
        <w:t>There are two technologies are in trends-</w:t>
      </w:r>
    </w:p>
    <w:p w14:paraId="58D0B5AF" w14:textId="54F1482C" w:rsidR="009D68B3" w:rsidRDefault="009D68B3" w:rsidP="009D68B3">
      <w:pPr>
        <w:pStyle w:val="ListParagraph"/>
        <w:numPr>
          <w:ilvl w:val="0"/>
          <w:numId w:val="2"/>
        </w:numPr>
      </w:pPr>
      <w:r>
        <w:t xml:space="preserve">DevOps - </w:t>
      </w:r>
      <w:r>
        <w:t>The purpose of DevOps is improvement is existing syste</w:t>
      </w:r>
      <w:r>
        <w:t>m.</w:t>
      </w:r>
    </w:p>
    <w:p w14:paraId="592FAFA6" w14:textId="40B92AF4" w:rsidR="009D68B3" w:rsidRDefault="009D68B3" w:rsidP="009D68B3">
      <w:pPr>
        <w:pStyle w:val="ListParagraph"/>
        <w:numPr>
          <w:ilvl w:val="0"/>
          <w:numId w:val="2"/>
        </w:numPr>
      </w:pPr>
      <w:r>
        <w:t>Cloud - The purpose of Cloud is cost optimization.</w:t>
      </w:r>
    </w:p>
    <w:p w14:paraId="138D249B" w14:textId="170E8F28" w:rsidR="009024C8" w:rsidRDefault="009D68B3" w:rsidP="009D68B3">
      <w:r>
        <w:t>Azure combines above 2 technologies, and created new tools referred as AzureDevOps</w:t>
      </w:r>
      <w:r w:rsidR="009024C8">
        <w:t>.</w:t>
      </w:r>
    </w:p>
    <w:p w14:paraId="1D2AF850" w14:textId="77777777" w:rsidR="00933B67" w:rsidRDefault="00933B67" w:rsidP="00933B67">
      <w:r>
        <w:t>There are 6 pilar of Azure DevOps-</w:t>
      </w:r>
    </w:p>
    <w:p w14:paraId="262B4112" w14:textId="7DEA361D" w:rsidR="009024C8" w:rsidRPr="009024C8" w:rsidRDefault="009024C8" w:rsidP="00933B67">
      <w:pPr>
        <w:rPr>
          <w:rFonts w:cstheme="minorHAnsi"/>
        </w:rPr>
      </w:pPr>
      <w:r w:rsidRPr="00E5332B">
        <w:rPr>
          <w:rFonts w:cstheme="minorHAnsi"/>
          <w:b/>
          <w:bCs/>
          <w:highlight w:val="yellow"/>
        </w:rPr>
        <w:t>A</w:t>
      </w:r>
      <w:r w:rsidRPr="00E5332B">
        <w:rPr>
          <w:rStyle w:val="Strong"/>
          <w:rFonts w:cstheme="minorHAnsi"/>
          <w:highlight w:val="yellow"/>
        </w:rPr>
        <w:t>zure Boards</w:t>
      </w:r>
      <w:r w:rsidRPr="009024C8">
        <w:rPr>
          <w:rFonts w:cstheme="minorHAnsi"/>
        </w:rPr>
        <w:t>: This is a tool for project management and tracking work. It includes Kanban boards, backlogs, team dashboards, and custom reporting to help teams plan, track, and discuss work across the entire development process.</w:t>
      </w:r>
    </w:p>
    <w:p w14:paraId="646C12BF" w14:textId="7DE6B0BC" w:rsidR="009024C8" w:rsidRPr="009024C8" w:rsidRDefault="009024C8" w:rsidP="009024C8">
      <w:pPr>
        <w:pStyle w:val="NormalWeb"/>
        <w:rPr>
          <w:rFonts w:asciiTheme="minorHAnsi" w:hAnsiTheme="minorHAnsi" w:cstheme="minorHAnsi"/>
          <w:sz w:val="22"/>
          <w:szCs w:val="22"/>
        </w:rPr>
      </w:pPr>
      <w:r w:rsidRPr="00E5332B">
        <w:rPr>
          <w:rStyle w:val="Strong"/>
          <w:rFonts w:asciiTheme="minorHAnsi" w:hAnsiTheme="minorHAnsi" w:cstheme="minorHAnsi"/>
          <w:sz w:val="22"/>
          <w:szCs w:val="22"/>
          <w:highlight w:val="yellow"/>
        </w:rPr>
        <w:t>Azure Repos</w:t>
      </w:r>
      <w:r w:rsidRPr="009024C8">
        <w:rPr>
          <w:rFonts w:asciiTheme="minorHAnsi" w:hAnsiTheme="minorHAnsi" w:cstheme="minorHAnsi"/>
          <w:sz w:val="22"/>
          <w:szCs w:val="22"/>
        </w:rPr>
        <w:t>: This provides version control for your codebase, supporting both Git and Team Foundation Version Control (TFVC). Azure Repos offers collaborative features like pull requests, code reviews, and branch policies.</w:t>
      </w:r>
    </w:p>
    <w:p w14:paraId="211826F8" w14:textId="16171828" w:rsidR="009024C8" w:rsidRPr="009024C8" w:rsidRDefault="009024C8" w:rsidP="009024C8">
      <w:pPr>
        <w:pStyle w:val="NormalWeb"/>
        <w:rPr>
          <w:rFonts w:asciiTheme="minorHAnsi" w:hAnsiTheme="minorHAnsi" w:cstheme="minorHAnsi"/>
          <w:sz w:val="22"/>
          <w:szCs w:val="22"/>
        </w:rPr>
      </w:pPr>
      <w:r w:rsidRPr="00E5332B">
        <w:rPr>
          <w:rStyle w:val="Strong"/>
          <w:rFonts w:asciiTheme="minorHAnsi" w:hAnsiTheme="minorHAnsi" w:cstheme="minorHAnsi"/>
          <w:sz w:val="22"/>
          <w:szCs w:val="22"/>
          <w:highlight w:val="yellow"/>
        </w:rPr>
        <w:t>Azure Pipelines</w:t>
      </w:r>
      <w:r w:rsidRPr="009024C8">
        <w:rPr>
          <w:rFonts w:asciiTheme="minorHAnsi" w:hAnsiTheme="minorHAnsi" w:cstheme="minorHAnsi"/>
          <w:sz w:val="22"/>
          <w:szCs w:val="22"/>
        </w:rPr>
        <w:t>: A continuous integration and continuous delivery (CI/CD) service that supports building, testing, and deploying code to any platform. It integrates with a wide range of tools and can automate the entire workflow from code commit to production deployment.</w:t>
      </w:r>
    </w:p>
    <w:p w14:paraId="369BBC0E" w14:textId="0F0673C0" w:rsidR="009024C8" w:rsidRPr="009024C8" w:rsidRDefault="009024C8" w:rsidP="009024C8">
      <w:pPr>
        <w:pStyle w:val="NormalWeb"/>
        <w:rPr>
          <w:rFonts w:asciiTheme="minorHAnsi" w:hAnsiTheme="minorHAnsi" w:cstheme="minorHAnsi"/>
          <w:sz w:val="22"/>
          <w:szCs w:val="22"/>
        </w:rPr>
      </w:pPr>
      <w:r w:rsidRPr="00E5332B">
        <w:rPr>
          <w:rStyle w:val="Strong"/>
          <w:rFonts w:asciiTheme="minorHAnsi" w:hAnsiTheme="minorHAnsi" w:cstheme="minorHAnsi"/>
          <w:sz w:val="22"/>
          <w:szCs w:val="22"/>
          <w:highlight w:val="yellow"/>
        </w:rPr>
        <w:t>Azure Test Plans</w:t>
      </w:r>
      <w:r w:rsidRPr="009024C8">
        <w:rPr>
          <w:rFonts w:asciiTheme="minorHAnsi" w:hAnsiTheme="minorHAnsi" w:cstheme="minorHAnsi"/>
          <w:sz w:val="22"/>
          <w:szCs w:val="22"/>
        </w:rPr>
        <w:t>: This offers a comprehensive solution for test management, including manual testing, automated testing, and load testing. It helps ensure the quality and reliability of your applications.</w:t>
      </w:r>
    </w:p>
    <w:p w14:paraId="0F8A3543" w14:textId="05934F97" w:rsidR="009024C8" w:rsidRPr="009024C8" w:rsidRDefault="009024C8" w:rsidP="009024C8">
      <w:pPr>
        <w:pStyle w:val="NormalWeb"/>
        <w:rPr>
          <w:rFonts w:asciiTheme="minorHAnsi" w:hAnsiTheme="minorHAnsi" w:cstheme="minorHAnsi"/>
          <w:sz w:val="22"/>
          <w:szCs w:val="22"/>
        </w:rPr>
      </w:pPr>
      <w:r w:rsidRPr="00E5332B">
        <w:rPr>
          <w:rStyle w:val="Strong"/>
          <w:rFonts w:asciiTheme="minorHAnsi" w:hAnsiTheme="minorHAnsi" w:cstheme="minorHAnsi"/>
          <w:sz w:val="22"/>
          <w:szCs w:val="22"/>
          <w:highlight w:val="yellow"/>
        </w:rPr>
        <w:t>Azure Artifacts</w:t>
      </w:r>
      <w:r w:rsidRPr="009024C8">
        <w:rPr>
          <w:rFonts w:asciiTheme="minorHAnsi" w:hAnsiTheme="minorHAnsi" w:cstheme="minorHAnsi"/>
          <w:sz w:val="22"/>
          <w:szCs w:val="22"/>
        </w:rPr>
        <w:t>: This is a package management solution that allows teams to create, host, and share packages, such as NuGet, npm, and Maven, from public and private sources. It simplifies dependency management and helps in maintaining consistency across development environments.</w:t>
      </w:r>
    </w:p>
    <w:p w14:paraId="442A0C74" w14:textId="7F61083A" w:rsidR="009024C8" w:rsidRDefault="009024C8" w:rsidP="009024C8">
      <w:pPr>
        <w:pStyle w:val="NormalWeb"/>
        <w:rPr>
          <w:rFonts w:asciiTheme="minorHAnsi" w:hAnsiTheme="minorHAnsi" w:cstheme="minorHAnsi"/>
          <w:sz w:val="22"/>
          <w:szCs w:val="22"/>
        </w:rPr>
      </w:pPr>
      <w:r w:rsidRPr="00E5332B">
        <w:rPr>
          <w:rStyle w:val="Strong"/>
          <w:rFonts w:asciiTheme="minorHAnsi" w:hAnsiTheme="minorHAnsi" w:cstheme="minorHAnsi"/>
          <w:sz w:val="22"/>
          <w:szCs w:val="22"/>
          <w:highlight w:val="yellow"/>
        </w:rPr>
        <w:t>Extensions and Integrations</w:t>
      </w:r>
      <w:r w:rsidRPr="009024C8">
        <w:rPr>
          <w:rFonts w:asciiTheme="minorHAnsi" w:hAnsiTheme="minorHAnsi" w:cstheme="minorHAnsi"/>
          <w:sz w:val="22"/>
          <w:szCs w:val="22"/>
        </w:rPr>
        <w:t>: Azure DevOps supports a wide array of extensions and integrations with other tools and services, such as GitHub, Jenkins, Slack, and more. This flexibility allows teams to tailor their DevOps environment to their specific needs and workflows.</w:t>
      </w:r>
    </w:p>
    <w:p w14:paraId="3EF6A093" w14:textId="5A12EDFE" w:rsidR="00E5332B" w:rsidRDefault="00334CF2" w:rsidP="009024C8">
      <w:pPr>
        <w:pStyle w:val="NormalWeb"/>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2C9BE52" wp14:editId="6F3186F2">
            <wp:extent cx="5727700" cy="2724150"/>
            <wp:effectExtent l="0" t="0" r="6350" b="0"/>
            <wp:docPr id="9072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724150"/>
                    </a:xfrm>
                    <a:prstGeom prst="rect">
                      <a:avLst/>
                    </a:prstGeom>
                    <a:noFill/>
                    <a:ln>
                      <a:noFill/>
                    </a:ln>
                  </pic:spPr>
                </pic:pic>
              </a:graphicData>
            </a:graphic>
          </wp:inline>
        </w:drawing>
      </w:r>
    </w:p>
    <w:p w14:paraId="3777DBBF" w14:textId="04A043E9" w:rsidR="00A44975" w:rsidRPr="009024C8" w:rsidRDefault="00A44975" w:rsidP="009024C8">
      <w:pPr>
        <w:pStyle w:val="NormalWeb"/>
        <w:rPr>
          <w:rFonts w:asciiTheme="minorHAnsi" w:hAnsiTheme="minorHAnsi" w:cstheme="minorHAnsi"/>
          <w:sz w:val="22"/>
          <w:szCs w:val="22"/>
        </w:rPr>
      </w:pPr>
      <w:r>
        <w:rPr>
          <w:noProof/>
        </w:rPr>
        <w:lastRenderedPageBreak/>
        <w:drawing>
          <wp:inline distT="0" distB="0" distL="0" distR="0" wp14:anchorId="1359F20D" wp14:editId="1803CC8E">
            <wp:extent cx="5731510" cy="3223895"/>
            <wp:effectExtent l="0" t="0" r="2540" b="0"/>
            <wp:docPr id="14317966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96655"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31510" cy="3223895"/>
                    </a:xfrm>
                    <a:prstGeom prst="rect">
                      <a:avLst/>
                    </a:prstGeom>
                  </pic:spPr>
                </pic:pic>
              </a:graphicData>
            </a:graphic>
          </wp:inline>
        </w:drawing>
      </w:r>
    </w:p>
    <w:p w14:paraId="231D1739" w14:textId="77777777" w:rsidR="009024C8" w:rsidRDefault="009024C8" w:rsidP="009D68B3"/>
    <w:p w14:paraId="6BC94619" w14:textId="668640FB" w:rsidR="009D68B3" w:rsidRDefault="00A44975" w:rsidP="009D68B3">
      <w:r w:rsidRPr="00A44975">
        <w:drawing>
          <wp:inline distT="0" distB="0" distL="0" distR="0" wp14:anchorId="4777C350" wp14:editId="01C8A3F3">
            <wp:extent cx="5731510" cy="2512060"/>
            <wp:effectExtent l="0" t="0" r="2540" b="2540"/>
            <wp:docPr id="3" name="Picture 2">
              <a:extLst xmlns:a="http://schemas.openxmlformats.org/drawingml/2006/main">
                <a:ext uri="{FF2B5EF4-FFF2-40B4-BE49-F238E27FC236}">
                  <a16:creationId xmlns:a16="http://schemas.microsoft.com/office/drawing/2014/main" id="{385E4F5F-C6BD-7D45-9126-6B6CE463C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85E4F5F-C6BD-7D45-9126-6B6CE463C362}"/>
                        </a:ext>
                      </a:extLst>
                    </pic:cNvPr>
                    <pic:cNvPicPr>
                      <a:picLocks noChangeAspect="1"/>
                    </pic:cNvPicPr>
                  </pic:nvPicPr>
                  <pic:blipFill>
                    <a:blip r:embed="rId8"/>
                    <a:stretch>
                      <a:fillRect/>
                    </a:stretch>
                  </pic:blipFill>
                  <pic:spPr>
                    <a:xfrm>
                      <a:off x="0" y="0"/>
                      <a:ext cx="5731510" cy="2512060"/>
                    </a:xfrm>
                    <a:prstGeom prst="rect">
                      <a:avLst/>
                    </a:prstGeom>
                  </pic:spPr>
                </pic:pic>
              </a:graphicData>
            </a:graphic>
          </wp:inline>
        </w:drawing>
      </w:r>
    </w:p>
    <w:sectPr w:rsidR="009D68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A2CF7"/>
    <w:multiLevelType w:val="hybridMultilevel"/>
    <w:tmpl w:val="59FC8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8909F7"/>
    <w:multiLevelType w:val="hybridMultilevel"/>
    <w:tmpl w:val="60D40E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9F0CC8"/>
    <w:multiLevelType w:val="hybridMultilevel"/>
    <w:tmpl w:val="F5F41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7246281">
    <w:abstractNumId w:val="1"/>
  </w:num>
  <w:num w:numId="2" w16cid:durableId="367611929">
    <w:abstractNumId w:val="0"/>
  </w:num>
  <w:num w:numId="3" w16cid:durableId="12126910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C9"/>
    <w:rsid w:val="00334CF2"/>
    <w:rsid w:val="00880C64"/>
    <w:rsid w:val="009024C8"/>
    <w:rsid w:val="00933B67"/>
    <w:rsid w:val="009C756D"/>
    <w:rsid w:val="009D68B3"/>
    <w:rsid w:val="00A35EB5"/>
    <w:rsid w:val="00A44975"/>
    <w:rsid w:val="00BE52C9"/>
    <w:rsid w:val="00E533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A4EE1"/>
  <w15:chartTrackingRefBased/>
  <w15:docId w15:val="{BC57A75D-7D22-404D-86A9-38A9B39BB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8B3"/>
    <w:pPr>
      <w:ind w:left="720"/>
      <w:contextualSpacing/>
    </w:pPr>
  </w:style>
  <w:style w:type="paragraph" w:styleId="NormalWeb">
    <w:name w:val="Normal (Web)"/>
    <w:basedOn w:val="Normal"/>
    <w:uiPriority w:val="99"/>
    <w:semiHidden/>
    <w:unhideWhenUsed/>
    <w:rsid w:val="009024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024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63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16</cp:revision>
  <dcterms:created xsi:type="dcterms:W3CDTF">2024-06-22T05:44:00Z</dcterms:created>
  <dcterms:modified xsi:type="dcterms:W3CDTF">2024-06-22T05:54:00Z</dcterms:modified>
</cp:coreProperties>
</file>