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BF36" w14:textId="0D83A289" w:rsidR="00880C64" w:rsidRDefault="002B7983">
      <w:r w:rsidRPr="002B7983">
        <w:t>A service principal is an identity created for use with applications, hosted services, and automated tools to access Azure resources. This identity is used to authenticate and gain access to resources in Azure Active Directory (Azure AD). Service principals are particularly useful for scenarios where an application or service needs to authenticate and perform actions without user intervention.</w:t>
      </w:r>
    </w:p>
    <w:p w14:paraId="3AEBDB72" w14:textId="77777777" w:rsidR="002B7983" w:rsidRDefault="002B7983"/>
    <w:p w14:paraId="2FAA5126" w14:textId="5FB2C690" w:rsidR="002B7983" w:rsidRDefault="002B7983">
      <w:r w:rsidRPr="002B7983">
        <w:rPr>
          <w:noProof/>
        </w:rPr>
        <w:drawing>
          <wp:inline distT="0" distB="0" distL="0" distR="0" wp14:anchorId="687869F0" wp14:editId="5BA8E761">
            <wp:extent cx="5731510" cy="1945640"/>
            <wp:effectExtent l="0" t="0" r="2540" b="0"/>
            <wp:docPr id="1073608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08942" name=""/>
                    <pic:cNvPicPr/>
                  </pic:nvPicPr>
                  <pic:blipFill>
                    <a:blip r:embed="rId5"/>
                    <a:stretch>
                      <a:fillRect/>
                    </a:stretch>
                  </pic:blipFill>
                  <pic:spPr>
                    <a:xfrm>
                      <a:off x="0" y="0"/>
                      <a:ext cx="5731510" cy="1945640"/>
                    </a:xfrm>
                    <a:prstGeom prst="rect">
                      <a:avLst/>
                    </a:prstGeom>
                  </pic:spPr>
                </pic:pic>
              </a:graphicData>
            </a:graphic>
          </wp:inline>
        </w:drawing>
      </w:r>
    </w:p>
    <w:p w14:paraId="07338E92" w14:textId="77777777" w:rsidR="002B7983" w:rsidRDefault="002B7983"/>
    <w:p w14:paraId="43DBC5E6" w14:textId="084633B8" w:rsidR="002B7983" w:rsidRDefault="004C07B6">
      <w:r w:rsidRPr="004C07B6">
        <w:rPr>
          <w:noProof/>
        </w:rPr>
        <w:drawing>
          <wp:inline distT="0" distB="0" distL="0" distR="0" wp14:anchorId="083ADA5C" wp14:editId="05844F01">
            <wp:extent cx="5731510" cy="2600325"/>
            <wp:effectExtent l="0" t="0" r="2540" b="9525"/>
            <wp:docPr id="144493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37777" name=""/>
                    <pic:cNvPicPr/>
                  </pic:nvPicPr>
                  <pic:blipFill>
                    <a:blip r:embed="rId6"/>
                    <a:stretch>
                      <a:fillRect/>
                    </a:stretch>
                  </pic:blipFill>
                  <pic:spPr>
                    <a:xfrm>
                      <a:off x="0" y="0"/>
                      <a:ext cx="5731510" cy="2600325"/>
                    </a:xfrm>
                    <a:prstGeom prst="rect">
                      <a:avLst/>
                    </a:prstGeom>
                  </pic:spPr>
                </pic:pic>
              </a:graphicData>
            </a:graphic>
          </wp:inline>
        </w:drawing>
      </w:r>
    </w:p>
    <w:p w14:paraId="69762ECD" w14:textId="33B27A19" w:rsidR="004C07B6" w:rsidRDefault="004C07B6">
      <w:r>
        <w:t>In the subscription, we can have 3 roles:</w:t>
      </w:r>
    </w:p>
    <w:p w14:paraId="47C1B3FE" w14:textId="1BF71D2C" w:rsidR="004C07B6" w:rsidRDefault="004C07B6" w:rsidP="004C07B6">
      <w:pPr>
        <w:pStyle w:val="ListParagraph"/>
        <w:numPr>
          <w:ilvl w:val="0"/>
          <w:numId w:val="1"/>
        </w:numPr>
      </w:pPr>
      <w:r>
        <w:t xml:space="preserve">Admin: </w:t>
      </w:r>
      <w:r>
        <w:rPr>
          <w:rStyle w:val="hgkelc"/>
          <w:b/>
          <w:bCs/>
          <w:lang w:val="en"/>
        </w:rPr>
        <w:t>full access to manage all resources in the subscription + Admin task</w:t>
      </w:r>
    </w:p>
    <w:p w14:paraId="7C816F0B" w14:textId="263178E4" w:rsidR="004C07B6" w:rsidRDefault="004C07B6" w:rsidP="004C07B6">
      <w:pPr>
        <w:pStyle w:val="ListParagraph"/>
        <w:numPr>
          <w:ilvl w:val="0"/>
          <w:numId w:val="1"/>
        </w:numPr>
      </w:pPr>
      <w:r>
        <w:t>Reader: Who can just read things</w:t>
      </w:r>
    </w:p>
    <w:p w14:paraId="7DCF79FC" w14:textId="70C86C5F" w:rsidR="004C07B6" w:rsidRPr="00D666C6" w:rsidRDefault="004C07B6" w:rsidP="004C07B6">
      <w:pPr>
        <w:pStyle w:val="ListParagraph"/>
        <w:numPr>
          <w:ilvl w:val="0"/>
          <w:numId w:val="1"/>
        </w:numPr>
        <w:rPr>
          <w:rStyle w:val="hgkelc"/>
        </w:rPr>
      </w:pPr>
      <w:r>
        <w:t xml:space="preserve">Contributor: </w:t>
      </w:r>
      <w:r>
        <w:rPr>
          <w:rStyle w:val="hgkelc"/>
          <w:b/>
          <w:bCs/>
          <w:lang w:val="en"/>
        </w:rPr>
        <w:t>full access to manage all resources in the subscription</w:t>
      </w:r>
    </w:p>
    <w:p w14:paraId="27508601" w14:textId="58275736" w:rsidR="00D666C6" w:rsidRDefault="00FF3119" w:rsidP="00D666C6">
      <w:r w:rsidRPr="00FF3119">
        <w:rPr>
          <w:noProof/>
        </w:rPr>
        <w:lastRenderedPageBreak/>
        <w:drawing>
          <wp:inline distT="0" distB="0" distL="0" distR="0" wp14:anchorId="7849A27B" wp14:editId="49BA63B4">
            <wp:extent cx="5731510" cy="1804670"/>
            <wp:effectExtent l="0" t="0" r="2540" b="5080"/>
            <wp:docPr id="219887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87993" name=""/>
                    <pic:cNvPicPr/>
                  </pic:nvPicPr>
                  <pic:blipFill>
                    <a:blip r:embed="rId7"/>
                    <a:stretch>
                      <a:fillRect/>
                    </a:stretch>
                  </pic:blipFill>
                  <pic:spPr>
                    <a:xfrm>
                      <a:off x="0" y="0"/>
                      <a:ext cx="5731510" cy="1804670"/>
                    </a:xfrm>
                    <a:prstGeom prst="rect">
                      <a:avLst/>
                    </a:prstGeom>
                  </pic:spPr>
                </pic:pic>
              </a:graphicData>
            </a:graphic>
          </wp:inline>
        </w:drawing>
      </w:r>
    </w:p>
    <w:p w14:paraId="21961261" w14:textId="77777777" w:rsidR="002E2801" w:rsidRDefault="002E2801" w:rsidP="00D666C6"/>
    <w:p w14:paraId="60DBE8D5" w14:textId="77777777" w:rsidR="002E2801" w:rsidRPr="00951C57" w:rsidRDefault="002E2801" w:rsidP="002E2801">
      <w:pPr>
        <w:rPr>
          <w:rFonts w:cstheme="minorHAnsi"/>
        </w:rPr>
      </w:pPr>
      <w:proofErr w:type="spellStart"/>
      <w:r w:rsidRPr="00951C57">
        <w:rPr>
          <w:rFonts w:cstheme="minorHAnsi"/>
        </w:rPr>
        <w:t>az</w:t>
      </w:r>
      <w:proofErr w:type="spellEnd"/>
      <w:r w:rsidRPr="00951C57">
        <w:rPr>
          <w:rFonts w:cstheme="minorHAnsi"/>
        </w:rPr>
        <w:t xml:space="preserve"> ad </w:t>
      </w:r>
      <w:proofErr w:type="spellStart"/>
      <w:r w:rsidRPr="00951C57">
        <w:rPr>
          <w:rFonts w:cstheme="minorHAnsi"/>
        </w:rPr>
        <w:t>sp</w:t>
      </w:r>
      <w:proofErr w:type="spellEnd"/>
      <w:r w:rsidRPr="00951C57">
        <w:rPr>
          <w:rFonts w:cstheme="minorHAnsi"/>
        </w:rPr>
        <w:t xml:space="preserve"> create-for-</w:t>
      </w:r>
      <w:proofErr w:type="spellStart"/>
      <w:r w:rsidRPr="00951C57">
        <w:rPr>
          <w:rFonts w:cstheme="minorHAnsi"/>
        </w:rPr>
        <w:t>rbac</w:t>
      </w:r>
      <w:proofErr w:type="spellEnd"/>
      <w:r w:rsidRPr="00951C57">
        <w:rPr>
          <w:rFonts w:cstheme="minorHAnsi"/>
        </w:rPr>
        <w:t xml:space="preserve"> --name &lt;service-principal-name&gt; --role Contributor --scopes /subscriptions/&lt;subscription-id&gt;</w:t>
      </w:r>
    </w:p>
    <w:p w14:paraId="6F801E26" w14:textId="77777777" w:rsidR="002E2801" w:rsidRDefault="002E2801" w:rsidP="002E2801">
      <w:pPr>
        <w:rPr>
          <w:rFonts w:cstheme="minorHAnsi"/>
        </w:rPr>
      </w:pPr>
      <w:proofErr w:type="spellStart"/>
      <w:r w:rsidRPr="00951C57">
        <w:rPr>
          <w:rFonts w:cstheme="minorHAnsi"/>
        </w:rPr>
        <w:t>az</w:t>
      </w:r>
      <w:proofErr w:type="spellEnd"/>
      <w:r w:rsidRPr="00951C57">
        <w:rPr>
          <w:rFonts w:cstheme="minorHAnsi"/>
        </w:rPr>
        <w:t xml:space="preserve"> ad </w:t>
      </w:r>
      <w:proofErr w:type="spellStart"/>
      <w:r w:rsidRPr="00951C57">
        <w:rPr>
          <w:rFonts w:cstheme="minorHAnsi"/>
        </w:rPr>
        <w:t>sp</w:t>
      </w:r>
      <w:proofErr w:type="spellEnd"/>
      <w:r w:rsidRPr="00951C57">
        <w:rPr>
          <w:rFonts w:cstheme="minorHAnsi"/>
        </w:rPr>
        <w:t xml:space="preserve"> create-for-</w:t>
      </w:r>
      <w:proofErr w:type="spellStart"/>
      <w:r w:rsidRPr="00951C57">
        <w:rPr>
          <w:rFonts w:cstheme="minorHAnsi"/>
        </w:rPr>
        <w:t>rbac</w:t>
      </w:r>
      <w:proofErr w:type="spellEnd"/>
      <w:r w:rsidRPr="00951C57">
        <w:rPr>
          <w:rFonts w:cstheme="minorHAnsi"/>
        </w:rPr>
        <w:t xml:space="preserve"> --name </w:t>
      </w:r>
      <w:proofErr w:type="spellStart"/>
      <w:r w:rsidRPr="00951C57">
        <w:rPr>
          <w:rFonts w:cstheme="minorHAnsi"/>
        </w:rPr>
        <w:t>devserviceprincipal</w:t>
      </w:r>
      <w:proofErr w:type="spellEnd"/>
      <w:r w:rsidRPr="00951C57">
        <w:rPr>
          <w:rFonts w:cstheme="minorHAnsi"/>
        </w:rPr>
        <w:t xml:space="preserve"> --role Contributor --scopes /subscriptions/926ea4a2-de06-412f-9d6f-e14e201d8858</w:t>
      </w:r>
    </w:p>
    <w:p w14:paraId="211191CA" w14:textId="77777777" w:rsidR="002E2801" w:rsidRPr="00193A43" w:rsidRDefault="002E2801" w:rsidP="002E2801">
      <w:pPr>
        <w:rPr>
          <w:rFonts w:cstheme="minorHAnsi"/>
        </w:rPr>
      </w:pPr>
      <w:r w:rsidRPr="00951C57">
        <w:rPr>
          <w:rFonts w:cstheme="minorHAnsi"/>
          <w:noProof/>
        </w:rPr>
        <w:drawing>
          <wp:inline distT="0" distB="0" distL="0" distR="0" wp14:anchorId="3A12C122" wp14:editId="7C880B84">
            <wp:extent cx="5731510" cy="1517650"/>
            <wp:effectExtent l="0" t="0" r="2540" b="6350"/>
            <wp:docPr id="95449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90452" name=""/>
                    <pic:cNvPicPr/>
                  </pic:nvPicPr>
                  <pic:blipFill>
                    <a:blip r:embed="rId8"/>
                    <a:stretch>
                      <a:fillRect/>
                    </a:stretch>
                  </pic:blipFill>
                  <pic:spPr>
                    <a:xfrm>
                      <a:off x="0" y="0"/>
                      <a:ext cx="5731510" cy="1517650"/>
                    </a:xfrm>
                    <a:prstGeom prst="rect">
                      <a:avLst/>
                    </a:prstGeom>
                  </pic:spPr>
                </pic:pic>
              </a:graphicData>
            </a:graphic>
          </wp:inline>
        </w:drawing>
      </w:r>
    </w:p>
    <w:p w14:paraId="1A3AE7D0" w14:textId="77777777" w:rsidR="002E2801" w:rsidRDefault="002E2801" w:rsidP="00D666C6"/>
    <w:sectPr w:rsidR="002E2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692093"/>
    <w:multiLevelType w:val="hybridMultilevel"/>
    <w:tmpl w:val="784EDF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760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AE6"/>
    <w:rsid w:val="000F1AE6"/>
    <w:rsid w:val="002B7983"/>
    <w:rsid w:val="002E2801"/>
    <w:rsid w:val="003A2F89"/>
    <w:rsid w:val="004C07B6"/>
    <w:rsid w:val="00880C64"/>
    <w:rsid w:val="00D666C6"/>
    <w:rsid w:val="00FF3119"/>
    <w:rsid w:val="00FF6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1061"/>
  <w15:chartTrackingRefBased/>
  <w15:docId w15:val="{2BB76255-794C-4078-ACE7-9594D4C9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7B6"/>
    <w:pPr>
      <w:ind w:left="720"/>
      <w:contextualSpacing/>
    </w:pPr>
  </w:style>
  <w:style w:type="character" w:customStyle="1" w:styleId="hgkelc">
    <w:name w:val="hgkelc"/>
    <w:basedOn w:val="DefaultParagraphFont"/>
    <w:rsid w:val="004C07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6</cp:revision>
  <dcterms:created xsi:type="dcterms:W3CDTF">2024-06-23T17:59:00Z</dcterms:created>
  <dcterms:modified xsi:type="dcterms:W3CDTF">2024-06-23T18:10:00Z</dcterms:modified>
</cp:coreProperties>
</file>