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D02CA" w14:textId="77777777" w:rsidR="00D529F5" w:rsidRPr="00D529F5" w:rsidRDefault="00D529F5" w:rsidP="00D529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highlight w:val="yellow"/>
          <w:lang w:eastAsia="en-IN"/>
          <w14:ligatures w14:val="none"/>
        </w:rPr>
        <w:t>Using Terraform to manage infrastructure through Azure DevOps pipelines is a powerful way to automate your infrastructure as code (IaC) workflows. Here’s a step-by-step guide to set up a Terraform Azure DevOps pipeline:</w:t>
      </w:r>
    </w:p>
    <w:p w14:paraId="0030C54C" w14:textId="77777777" w:rsidR="00D529F5" w:rsidRPr="00D529F5" w:rsidRDefault="00D529F5" w:rsidP="00D529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Prerequisites</w:t>
      </w:r>
    </w:p>
    <w:p w14:paraId="6A0D93C7" w14:textId="77777777" w:rsidR="00D529F5" w:rsidRPr="00D529F5" w:rsidRDefault="00D529F5" w:rsidP="00D52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Azure DevOps Account</w:t>
      </w:r>
      <w:r w:rsidRPr="00D529F5">
        <w:rPr>
          <w:rFonts w:eastAsia="Times New Roman" w:cstheme="minorHAnsi"/>
          <w:kern w:val="0"/>
          <w:lang w:eastAsia="en-IN"/>
          <w14:ligatures w14:val="none"/>
        </w:rPr>
        <w:t>: Ensure you have an Azure DevOps account and a project created.</w:t>
      </w:r>
    </w:p>
    <w:p w14:paraId="25EB28B7" w14:textId="77777777" w:rsidR="00D529F5" w:rsidRPr="00D529F5" w:rsidRDefault="00D529F5" w:rsidP="00D52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Service Principal</w:t>
      </w:r>
      <w:r w:rsidRPr="00D529F5">
        <w:rPr>
          <w:rFonts w:eastAsia="Times New Roman" w:cstheme="minorHAnsi"/>
          <w:kern w:val="0"/>
          <w:lang w:eastAsia="en-IN"/>
          <w14:ligatures w14:val="none"/>
        </w:rPr>
        <w:t>: Create a service principal in Azure to authenticate Terraform with Azure.</w:t>
      </w:r>
    </w:p>
    <w:p w14:paraId="4985BA2A" w14:textId="77777777" w:rsidR="00D529F5" w:rsidRPr="00D529F5" w:rsidRDefault="00D529F5" w:rsidP="00D529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Terraform Configuration</w:t>
      </w:r>
      <w:r w:rsidRPr="00D529F5">
        <w:rPr>
          <w:rFonts w:eastAsia="Times New Roman" w:cstheme="minorHAnsi"/>
          <w:kern w:val="0"/>
          <w:lang w:eastAsia="en-IN"/>
          <w14:ligatures w14:val="none"/>
        </w:rPr>
        <w:t>: Have your Terraform configuration files ready in a repository.</w:t>
      </w:r>
    </w:p>
    <w:p w14:paraId="2A43B440" w14:textId="77777777" w:rsidR="00D529F5" w:rsidRPr="00D529F5" w:rsidRDefault="00D529F5" w:rsidP="00D529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Steps to Set Up the Pipeline</w:t>
      </w:r>
    </w:p>
    <w:p w14:paraId="0266D0AC" w14:textId="77777777" w:rsidR="00D529F5" w:rsidRPr="00D529F5" w:rsidRDefault="00D529F5" w:rsidP="00D52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1. Create a Service Principal</w:t>
      </w:r>
    </w:p>
    <w:p w14:paraId="3D600CA8" w14:textId="77777777" w:rsidR="00D529F5" w:rsidRPr="00D529F5" w:rsidRDefault="00D529F5" w:rsidP="00D529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First, create a service principal that Terraform will use to authenticate with Azure.</w:t>
      </w:r>
    </w:p>
    <w:p w14:paraId="722FFCF8" w14:textId="36896F56" w:rsidR="00013974" w:rsidRPr="00D529F5" w:rsidRDefault="00D529F5" w:rsidP="0001397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529F5">
        <w:rPr>
          <w:rFonts w:eastAsia="Times New Roman" w:cstheme="minorHAnsi"/>
          <w:kern w:val="0"/>
          <w:lang w:eastAsia="en-IN"/>
          <w14:ligatures w14:val="none"/>
        </w:rPr>
        <w:t>az</w:t>
      </w:r>
      <w:proofErr w:type="spellEnd"/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 ad </w:t>
      </w:r>
      <w:proofErr w:type="spellStart"/>
      <w:r w:rsidRPr="00D529F5">
        <w:rPr>
          <w:rFonts w:eastAsia="Times New Roman" w:cstheme="minorHAnsi"/>
          <w:kern w:val="0"/>
          <w:lang w:eastAsia="en-IN"/>
          <w14:ligatures w14:val="none"/>
        </w:rPr>
        <w:t>sp</w:t>
      </w:r>
      <w:proofErr w:type="spellEnd"/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 create-for-</w:t>
      </w:r>
      <w:proofErr w:type="spellStart"/>
      <w:r w:rsidRPr="00D529F5">
        <w:rPr>
          <w:rFonts w:eastAsia="Times New Roman" w:cstheme="minorHAnsi"/>
          <w:kern w:val="0"/>
          <w:lang w:eastAsia="en-IN"/>
          <w14:ligatures w14:val="none"/>
        </w:rPr>
        <w:t>rbac</w:t>
      </w:r>
      <w:proofErr w:type="spellEnd"/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 --name terraform-</w:t>
      </w:r>
      <w:proofErr w:type="spellStart"/>
      <w:r w:rsidRPr="00D529F5">
        <w:rPr>
          <w:rFonts w:eastAsia="Times New Roman" w:cstheme="minorHAnsi"/>
          <w:kern w:val="0"/>
          <w:lang w:eastAsia="en-IN"/>
          <w14:ligatures w14:val="none"/>
        </w:rPr>
        <w:t>sp</w:t>
      </w:r>
      <w:proofErr w:type="spellEnd"/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 --role Contributor --scopes /subscriptions/&lt;subscription-id&gt;</w:t>
      </w:r>
    </w:p>
    <w:p w14:paraId="2479C42A" w14:textId="77777777" w:rsidR="00D529F5" w:rsidRPr="00D529F5" w:rsidRDefault="00D529F5" w:rsidP="00D529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Note the </w:t>
      </w:r>
      <w:proofErr w:type="spellStart"/>
      <w:r w:rsidRPr="00D529F5">
        <w:rPr>
          <w:rFonts w:eastAsia="Times New Roman" w:cstheme="minorHAnsi"/>
          <w:kern w:val="0"/>
          <w:lang w:eastAsia="en-IN"/>
          <w14:ligatures w14:val="none"/>
        </w:rPr>
        <w:t>appId</w:t>
      </w:r>
      <w:proofErr w:type="spellEnd"/>
      <w:r w:rsidRPr="00D529F5">
        <w:rPr>
          <w:rFonts w:eastAsia="Times New Roman" w:cstheme="minorHAnsi"/>
          <w:kern w:val="0"/>
          <w:lang w:eastAsia="en-IN"/>
          <w14:ligatures w14:val="none"/>
        </w:rPr>
        <w:t>, password, and tenant from the output, as these will be used in the Azure DevOps pipeline.</w:t>
      </w:r>
    </w:p>
    <w:p w14:paraId="6E674AC8" w14:textId="77777777" w:rsidR="00D529F5" w:rsidRPr="00D529F5" w:rsidRDefault="00D529F5" w:rsidP="00D52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2. Store Secrets in Azure DevOps</w:t>
      </w:r>
    </w:p>
    <w:p w14:paraId="0BACDE75" w14:textId="77777777" w:rsidR="00D529F5" w:rsidRPr="00D529F5" w:rsidRDefault="00D529F5" w:rsidP="00D529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Navigate to your Azure DevOps project.</w:t>
      </w:r>
    </w:p>
    <w:p w14:paraId="01DEF577" w14:textId="77777777" w:rsidR="00D529F5" w:rsidRPr="00D529F5" w:rsidRDefault="00D529F5" w:rsidP="00D529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Go to </w:t>
      </w: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Pipelines</w:t>
      </w:r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 &gt; </w:t>
      </w: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Library</w:t>
      </w:r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 &gt; </w:t>
      </w: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+ Variable group</w:t>
      </w:r>
      <w:r w:rsidRPr="00D529F5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617B8A3B" w14:textId="77777777" w:rsidR="00D529F5" w:rsidRPr="00D529F5" w:rsidRDefault="00D529F5" w:rsidP="00D529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Create a new variable group (e.g., </w:t>
      </w:r>
      <w:proofErr w:type="spellStart"/>
      <w:r w:rsidRPr="00D529F5">
        <w:rPr>
          <w:rFonts w:eastAsia="Times New Roman" w:cstheme="minorHAnsi"/>
          <w:kern w:val="0"/>
          <w:lang w:eastAsia="en-IN"/>
          <w14:ligatures w14:val="none"/>
        </w:rPr>
        <w:t>TerraformSecrets</w:t>
      </w:r>
      <w:proofErr w:type="spellEnd"/>
      <w:r w:rsidRPr="00D529F5">
        <w:rPr>
          <w:rFonts w:eastAsia="Times New Roman" w:cstheme="minorHAnsi"/>
          <w:kern w:val="0"/>
          <w:lang w:eastAsia="en-IN"/>
          <w14:ligatures w14:val="none"/>
        </w:rPr>
        <w:t>) and add the following variables:</w:t>
      </w:r>
    </w:p>
    <w:p w14:paraId="5B72D585" w14:textId="77777777" w:rsidR="00D529F5" w:rsidRPr="00D529F5" w:rsidRDefault="00D529F5" w:rsidP="00D529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ARM_CLIENT_ID: Your service principal’s </w:t>
      </w:r>
      <w:proofErr w:type="spellStart"/>
      <w:r w:rsidRPr="00D529F5">
        <w:rPr>
          <w:rFonts w:eastAsia="Times New Roman" w:cstheme="minorHAnsi"/>
          <w:kern w:val="0"/>
          <w:lang w:eastAsia="en-IN"/>
          <w14:ligatures w14:val="none"/>
        </w:rPr>
        <w:t>appId</w:t>
      </w:r>
      <w:proofErr w:type="spellEnd"/>
      <w:r w:rsidRPr="00D529F5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5F764939" w14:textId="77777777" w:rsidR="00D529F5" w:rsidRPr="00D529F5" w:rsidRDefault="00D529F5" w:rsidP="00D529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ARM_CLIENT_SECRET: Your service principal’s password.</w:t>
      </w:r>
    </w:p>
    <w:p w14:paraId="57E3FDDA" w14:textId="77777777" w:rsidR="00D529F5" w:rsidRPr="00D529F5" w:rsidRDefault="00D529F5" w:rsidP="00D529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ARM_SUBSCRIPTION_ID: Your Azure subscription ID.</w:t>
      </w:r>
    </w:p>
    <w:p w14:paraId="608E6E7B" w14:textId="77777777" w:rsidR="00D529F5" w:rsidRPr="00D529F5" w:rsidRDefault="00D529F5" w:rsidP="00D529F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ARM_TENANT_ID: Your Azure tenant ID.</w:t>
      </w:r>
    </w:p>
    <w:p w14:paraId="5331602A" w14:textId="77777777" w:rsidR="00D529F5" w:rsidRPr="00D529F5" w:rsidRDefault="00D529F5" w:rsidP="00D529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Mark ARM_CLIENT_SECRET as a secret.</w:t>
      </w:r>
    </w:p>
    <w:p w14:paraId="28431249" w14:textId="77777777" w:rsidR="00D529F5" w:rsidRPr="00D529F5" w:rsidRDefault="00D529F5" w:rsidP="00D52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3. Create an Azure DevOps Pipeline</w:t>
      </w:r>
    </w:p>
    <w:p w14:paraId="30214AFE" w14:textId="77777777" w:rsidR="00D529F5" w:rsidRPr="00D529F5" w:rsidRDefault="00D529F5" w:rsidP="00D529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Go to </w:t>
      </w: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Pipelines</w:t>
      </w:r>
      <w:r w:rsidRPr="00D529F5">
        <w:rPr>
          <w:rFonts w:eastAsia="Times New Roman" w:cstheme="minorHAnsi"/>
          <w:kern w:val="0"/>
          <w:lang w:eastAsia="en-IN"/>
          <w14:ligatures w14:val="none"/>
        </w:rPr>
        <w:t xml:space="preserve"> &gt; </w:t>
      </w: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Create Pipeline</w:t>
      </w:r>
      <w:r w:rsidRPr="00D529F5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0846CF43" w14:textId="77777777" w:rsidR="00D529F5" w:rsidRPr="00D529F5" w:rsidRDefault="00D529F5" w:rsidP="00D529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Select your repository containing the Terraform configuration.</w:t>
      </w:r>
    </w:p>
    <w:p w14:paraId="1F8A00C7" w14:textId="77777777" w:rsidR="00D529F5" w:rsidRPr="00D529F5" w:rsidRDefault="00D529F5" w:rsidP="00D529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Choose the YAML pipeline and start with an empty pipeline.</w:t>
      </w:r>
    </w:p>
    <w:p w14:paraId="6AF2F4F0" w14:textId="77777777" w:rsidR="00C764E4" w:rsidRDefault="00C764E4" w:rsidP="00D52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05BC0C5" w14:textId="77777777" w:rsidR="00C764E4" w:rsidRDefault="00C764E4" w:rsidP="00D52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759567B" w14:textId="77777777" w:rsidR="00C764E4" w:rsidRDefault="00C764E4" w:rsidP="00D52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1DB3D5A6" w14:textId="77777777" w:rsidR="00C764E4" w:rsidRDefault="00C764E4" w:rsidP="00D52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0D726A31" w14:textId="77777777" w:rsidR="00C764E4" w:rsidRDefault="00C764E4" w:rsidP="00D52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0B434A00" w14:textId="77777777" w:rsidR="00C764E4" w:rsidRDefault="00C764E4" w:rsidP="00D52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0C4C980E" w14:textId="7960A267" w:rsidR="00D529F5" w:rsidRPr="00D529F5" w:rsidRDefault="00D529F5" w:rsidP="00D52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4. Define the Pipeline YAML</w:t>
      </w:r>
    </w:p>
    <w:p w14:paraId="717208AE" w14:textId="77777777" w:rsidR="00D529F5" w:rsidRPr="00D529F5" w:rsidRDefault="00D529F5" w:rsidP="00D529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Below is an example of a complete YAML file for running Terraform in an Azure DevOps pipeline:</w:t>
      </w:r>
    </w:p>
    <w:p w14:paraId="53CFDC39" w14:textId="21CDB597" w:rsidR="00D529F5" w:rsidRDefault="00AD4F5E" w:rsidP="00D529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D4F5E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6BBC2870" wp14:editId="1713DD14">
            <wp:extent cx="5731510" cy="3074670"/>
            <wp:effectExtent l="0" t="0" r="2540" b="0"/>
            <wp:docPr id="64679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99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CF2C" w14:textId="0D596DD4" w:rsidR="00C764E4" w:rsidRDefault="00C764E4" w:rsidP="00D529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764E4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3AD70EA5" wp14:editId="74D350B1">
            <wp:extent cx="5731510" cy="1804670"/>
            <wp:effectExtent l="0" t="0" r="2540" b="5080"/>
            <wp:docPr id="158864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46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6B9D" w14:textId="44F06AD9" w:rsidR="00C764E4" w:rsidRPr="00D529F5" w:rsidRDefault="00C764E4" w:rsidP="00D529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764E4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563FEC82" wp14:editId="60A7BB4A">
            <wp:extent cx="5731510" cy="1554480"/>
            <wp:effectExtent l="0" t="0" r="2540" b="7620"/>
            <wp:docPr id="169131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11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905D" w14:textId="77777777" w:rsidR="00D529F5" w:rsidRPr="00D529F5" w:rsidRDefault="00D529F5" w:rsidP="00D529F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5. Save and Run the Pipeline</w:t>
      </w:r>
    </w:p>
    <w:p w14:paraId="0DE924F1" w14:textId="77777777" w:rsidR="00D529F5" w:rsidRPr="00D529F5" w:rsidRDefault="00D529F5" w:rsidP="00D529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Save the pipeline YAML file.</w:t>
      </w:r>
    </w:p>
    <w:p w14:paraId="443AED45" w14:textId="77777777" w:rsidR="00D529F5" w:rsidRPr="00D529F5" w:rsidRDefault="00D529F5" w:rsidP="00D529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Run the pipeline to ensure everything is set up correctly. The pipeline will perform the following actions:</w:t>
      </w:r>
    </w:p>
    <w:p w14:paraId="23AD40FE" w14:textId="77777777" w:rsidR="00D529F5" w:rsidRPr="00D529F5" w:rsidRDefault="00D529F5" w:rsidP="00D529F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Install Terraform.</w:t>
      </w:r>
    </w:p>
    <w:p w14:paraId="48A30A58" w14:textId="77777777" w:rsidR="00D529F5" w:rsidRPr="00D529F5" w:rsidRDefault="00D529F5" w:rsidP="00D529F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lastRenderedPageBreak/>
        <w:t>Initialize Terraform.</w:t>
      </w:r>
    </w:p>
    <w:p w14:paraId="31D0A30B" w14:textId="77777777" w:rsidR="00D529F5" w:rsidRPr="00D529F5" w:rsidRDefault="00D529F5" w:rsidP="00D529F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Generate a Terraform plan.</w:t>
      </w:r>
    </w:p>
    <w:p w14:paraId="2C0BA501" w14:textId="77777777" w:rsidR="00D529F5" w:rsidRPr="00D529F5" w:rsidRDefault="00D529F5" w:rsidP="00D529F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Apply the Terraform plan.</w:t>
      </w:r>
    </w:p>
    <w:p w14:paraId="55C5E031" w14:textId="77777777" w:rsidR="00D529F5" w:rsidRPr="00D529F5" w:rsidRDefault="00D529F5" w:rsidP="00D529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Additional Considerations</w:t>
      </w:r>
    </w:p>
    <w:p w14:paraId="2336A6EC" w14:textId="77777777" w:rsidR="00D529F5" w:rsidRPr="00D529F5" w:rsidRDefault="00D529F5" w:rsidP="00D529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Backend Configuration</w:t>
      </w:r>
      <w:r w:rsidRPr="00D529F5">
        <w:rPr>
          <w:rFonts w:eastAsia="Times New Roman" w:cstheme="minorHAnsi"/>
          <w:kern w:val="0"/>
          <w:lang w:eastAsia="en-IN"/>
          <w14:ligatures w14:val="none"/>
        </w:rPr>
        <w:t>: If using remote state storage, configure the backend in the terraform init command.</w:t>
      </w:r>
    </w:p>
    <w:p w14:paraId="02AE6D87" w14:textId="77777777" w:rsidR="00D529F5" w:rsidRPr="00D529F5" w:rsidRDefault="00D529F5" w:rsidP="00D529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Terraform Version</w:t>
      </w:r>
      <w:r w:rsidRPr="00D529F5">
        <w:rPr>
          <w:rFonts w:eastAsia="Times New Roman" w:cstheme="minorHAnsi"/>
          <w:kern w:val="0"/>
          <w:lang w:eastAsia="en-IN"/>
          <w14:ligatures w14:val="none"/>
        </w:rPr>
        <w:t>: Specify the required Terraform version in your configuration to ensure compatibility.</w:t>
      </w:r>
    </w:p>
    <w:p w14:paraId="78AC7396" w14:textId="77777777" w:rsidR="00D529F5" w:rsidRPr="00D529F5" w:rsidRDefault="00D529F5" w:rsidP="00D529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b/>
          <w:bCs/>
          <w:kern w:val="0"/>
          <w:lang w:eastAsia="en-IN"/>
          <w14:ligatures w14:val="none"/>
        </w:rPr>
        <w:t>Error Handling</w:t>
      </w:r>
      <w:r w:rsidRPr="00D529F5">
        <w:rPr>
          <w:rFonts w:eastAsia="Times New Roman" w:cstheme="minorHAnsi"/>
          <w:kern w:val="0"/>
          <w:lang w:eastAsia="en-IN"/>
          <w14:ligatures w14:val="none"/>
        </w:rPr>
        <w:t>: Implement error handling and notifications for failed pipeline runs.</w:t>
      </w:r>
    </w:p>
    <w:p w14:paraId="0ADB2D65" w14:textId="77777777" w:rsidR="00D529F5" w:rsidRPr="00D529F5" w:rsidRDefault="00D529F5" w:rsidP="00D529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9F5">
        <w:rPr>
          <w:rFonts w:eastAsia="Times New Roman" w:cstheme="minorHAnsi"/>
          <w:kern w:val="0"/>
          <w:lang w:eastAsia="en-IN"/>
          <w14:ligatures w14:val="none"/>
        </w:rPr>
        <w:t>By following these steps, you can effectively automate your Terraform workflows using Azure DevOps pipelines, ensuring consistent and repeatable infrastructure deployments.</w:t>
      </w:r>
    </w:p>
    <w:p w14:paraId="099AB74A" w14:textId="77777777" w:rsidR="00D529F5" w:rsidRPr="00D529F5" w:rsidRDefault="00D529F5" w:rsidP="00D529F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sectPr w:rsidR="00D529F5" w:rsidRPr="00D5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0A9F"/>
    <w:multiLevelType w:val="multilevel"/>
    <w:tmpl w:val="308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05A3F"/>
    <w:multiLevelType w:val="multilevel"/>
    <w:tmpl w:val="F73E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51421"/>
    <w:multiLevelType w:val="multilevel"/>
    <w:tmpl w:val="D86C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97162"/>
    <w:multiLevelType w:val="multilevel"/>
    <w:tmpl w:val="311E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527E2"/>
    <w:multiLevelType w:val="multilevel"/>
    <w:tmpl w:val="851E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8216C"/>
    <w:multiLevelType w:val="hybridMultilevel"/>
    <w:tmpl w:val="DB861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0BFC"/>
    <w:multiLevelType w:val="multilevel"/>
    <w:tmpl w:val="D47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D1453"/>
    <w:multiLevelType w:val="multilevel"/>
    <w:tmpl w:val="CBA4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52FA0"/>
    <w:multiLevelType w:val="multilevel"/>
    <w:tmpl w:val="8B9C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30BFD"/>
    <w:multiLevelType w:val="multilevel"/>
    <w:tmpl w:val="51E8C0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D66C6"/>
    <w:multiLevelType w:val="multilevel"/>
    <w:tmpl w:val="FC12E8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E2899"/>
    <w:multiLevelType w:val="multilevel"/>
    <w:tmpl w:val="79E83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148A1"/>
    <w:multiLevelType w:val="multilevel"/>
    <w:tmpl w:val="12D6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7367EA"/>
    <w:multiLevelType w:val="multilevel"/>
    <w:tmpl w:val="8D3A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75F8F"/>
    <w:multiLevelType w:val="multilevel"/>
    <w:tmpl w:val="81D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B4AD1"/>
    <w:multiLevelType w:val="multilevel"/>
    <w:tmpl w:val="D74C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14C8"/>
    <w:multiLevelType w:val="multilevel"/>
    <w:tmpl w:val="F0FE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D08AC"/>
    <w:multiLevelType w:val="multilevel"/>
    <w:tmpl w:val="AC36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15FAF"/>
    <w:multiLevelType w:val="multilevel"/>
    <w:tmpl w:val="FA72B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3479CF"/>
    <w:multiLevelType w:val="multilevel"/>
    <w:tmpl w:val="BEE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D1DAE"/>
    <w:multiLevelType w:val="multilevel"/>
    <w:tmpl w:val="9830E3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852679">
    <w:abstractNumId w:val="14"/>
  </w:num>
  <w:num w:numId="2" w16cid:durableId="392047079">
    <w:abstractNumId w:val="2"/>
  </w:num>
  <w:num w:numId="3" w16cid:durableId="971399186">
    <w:abstractNumId w:val="12"/>
  </w:num>
  <w:num w:numId="4" w16cid:durableId="1421607603">
    <w:abstractNumId w:val="19"/>
  </w:num>
  <w:num w:numId="5" w16cid:durableId="703596432">
    <w:abstractNumId w:val="17"/>
  </w:num>
  <w:num w:numId="6" w16cid:durableId="1094715198">
    <w:abstractNumId w:val="11"/>
  </w:num>
  <w:num w:numId="7" w16cid:durableId="9070466">
    <w:abstractNumId w:val="3"/>
  </w:num>
  <w:num w:numId="8" w16cid:durableId="732965481">
    <w:abstractNumId w:val="18"/>
  </w:num>
  <w:num w:numId="9" w16cid:durableId="768698011">
    <w:abstractNumId w:val="15"/>
  </w:num>
  <w:num w:numId="10" w16cid:durableId="478693173">
    <w:abstractNumId w:val="0"/>
  </w:num>
  <w:num w:numId="11" w16cid:durableId="81069349">
    <w:abstractNumId w:val="10"/>
  </w:num>
  <w:num w:numId="12" w16cid:durableId="520320204">
    <w:abstractNumId w:val="6"/>
  </w:num>
  <w:num w:numId="13" w16cid:durableId="11498706">
    <w:abstractNumId w:val="20"/>
  </w:num>
  <w:num w:numId="14" w16cid:durableId="1945379318">
    <w:abstractNumId w:val="9"/>
  </w:num>
  <w:num w:numId="15" w16cid:durableId="393235136">
    <w:abstractNumId w:val="8"/>
  </w:num>
  <w:num w:numId="16" w16cid:durableId="1527015030">
    <w:abstractNumId w:val="5"/>
  </w:num>
  <w:num w:numId="17" w16cid:durableId="1811316312">
    <w:abstractNumId w:val="13"/>
  </w:num>
  <w:num w:numId="18" w16cid:durableId="1190140664">
    <w:abstractNumId w:val="4"/>
  </w:num>
  <w:num w:numId="19" w16cid:durableId="1291742212">
    <w:abstractNumId w:val="16"/>
  </w:num>
  <w:num w:numId="20" w16cid:durableId="530655138">
    <w:abstractNumId w:val="1"/>
  </w:num>
  <w:num w:numId="21" w16cid:durableId="20965156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EE"/>
    <w:rsid w:val="00013974"/>
    <w:rsid w:val="002750EE"/>
    <w:rsid w:val="00313F42"/>
    <w:rsid w:val="003712F0"/>
    <w:rsid w:val="004C4C61"/>
    <w:rsid w:val="004D4A0C"/>
    <w:rsid w:val="00601702"/>
    <w:rsid w:val="00725BB6"/>
    <w:rsid w:val="00880C64"/>
    <w:rsid w:val="008D69B8"/>
    <w:rsid w:val="009208F6"/>
    <w:rsid w:val="00AD4F5E"/>
    <w:rsid w:val="00C764E4"/>
    <w:rsid w:val="00CC6D4D"/>
    <w:rsid w:val="00D529F5"/>
    <w:rsid w:val="00E1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5D68"/>
  <w15:chartTrackingRefBased/>
  <w15:docId w15:val="{2B065A4F-8F6E-4710-BC2D-81C37369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6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6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D69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8D69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69B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69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69B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D69B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69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69B8"/>
    <w:rPr>
      <w:color w:val="0000FF"/>
      <w:u w:val="single"/>
    </w:rPr>
  </w:style>
  <w:style w:type="paragraph" w:customStyle="1" w:styleId="comment">
    <w:name w:val="comment"/>
    <w:basedOn w:val="Normal"/>
    <w:rsid w:val="008D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8D69B8"/>
    <w:rPr>
      <w:i/>
      <w:iCs/>
    </w:rPr>
  </w:style>
  <w:style w:type="paragraph" w:styleId="ListParagraph">
    <w:name w:val="List Paragraph"/>
    <w:basedOn w:val="Normal"/>
    <w:uiPriority w:val="34"/>
    <w:qFormat/>
    <w:rsid w:val="000139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2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8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4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15</cp:revision>
  <dcterms:created xsi:type="dcterms:W3CDTF">2023-03-19T06:06:00Z</dcterms:created>
  <dcterms:modified xsi:type="dcterms:W3CDTF">2024-06-23T18:16:00Z</dcterms:modified>
</cp:coreProperties>
</file>