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1294" w14:textId="1B53B3D3" w:rsidR="00363880" w:rsidRPr="00363880" w:rsidRDefault="00363880" w:rsidP="00363880">
      <w:pPr>
        <w:spacing w:after="0" w:line="240" w:lineRule="auto"/>
        <w:rPr>
          <w:rFonts w:eastAsia="Times New Roman" w:cstheme="minorHAnsi"/>
          <w:lang w:eastAsia="en-IN"/>
        </w:rPr>
      </w:pPr>
      <w:r w:rsidRPr="00C44B84">
        <w:rPr>
          <w:rFonts w:eastAsia="Times New Roman" w:cstheme="minorHAnsi"/>
          <w:highlight w:val="yellow"/>
          <w:lang w:eastAsia="en-IN"/>
        </w:rPr>
        <w:t>Stateful application</w:t>
      </w:r>
      <w:r w:rsidRPr="00C44B84">
        <w:rPr>
          <w:rFonts w:eastAsia="Times New Roman" w:cstheme="minorHAnsi"/>
          <w:lang w:eastAsia="en-IN"/>
        </w:rPr>
        <w:t xml:space="preserve">: </w:t>
      </w:r>
      <w:r w:rsidRPr="00363880">
        <w:rPr>
          <w:rFonts w:eastAsia="Times New Roman" w:cstheme="minorHAnsi"/>
          <w:lang w:eastAsia="en-IN"/>
        </w:rPr>
        <w:t>A stateful app is a program that saves client data from the activities of one session for use in the next session. The data that is saved is called the application’s state.</w:t>
      </w:r>
    </w:p>
    <w:p w14:paraId="3AB55B35" w14:textId="19BAC6EB" w:rsidR="00363880" w:rsidRPr="00C44B84" w:rsidRDefault="00363880" w:rsidP="0036388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3880">
        <w:rPr>
          <w:rFonts w:eastAsia="Times New Roman" w:cstheme="minorHAnsi"/>
          <w:lang w:eastAsia="en-IN"/>
        </w:rPr>
        <w:t xml:space="preserve">Apps can be stateful or </w:t>
      </w:r>
      <w:hyperlink r:id="rId5" w:history="1">
        <w:r w:rsidRPr="00363880">
          <w:rPr>
            <w:rFonts w:eastAsia="Times New Roman" w:cstheme="minorHAnsi"/>
            <w:lang w:eastAsia="en-IN"/>
          </w:rPr>
          <w:t>stateless</w:t>
        </w:r>
      </w:hyperlink>
      <w:r w:rsidRPr="00363880">
        <w:rPr>
          <w:rFonts w:eastAsia="Times New Roman" w:cstheme="minorHAnsi"/>
          <w:lang w:eastAsia="en-IN"/>
        </w:rPr>
        <w:t>. When an app is stateful, client data is either stored locally or on a remote host until the user logs out or the session expires after a predetermined time limit. The session data that is saved to persistent disk storage is accessible to the server, to the client and to other applications.</w:t>
      </w:r>
    </w:p>
    <w:p w14:paraId="21A1E1AF" w14:textId="3997B736" w:rsidR="001F6AF1" w:rsidRPr="00C44B84" w:rsidRDefault="001F6AF1" w:rsidP="00363880">
      <w:pPr>
        <w:spacing w:before="100" w:beforeAutospacing="1" w:after="100" w:afterAutospacing="1" w:line="240" w:lineRule="auto"/>
        <w:rPr>
          <w:rStyle w:val="hgkelc"/>
          <w:rFonts w:cstheme="minorHAnsi"/>
        </w:rPr>
      </w:pPr>
      <w:r w:rsidRPr="00C44B84">
        <w:rPr>
          <w:rStyle w:val="hgkelc"/>
          <w:rFonts w:cstheme="minorHAnsi"/>
        </w:rPr>
        <w:t>Some known examples of stateful applications include MongoDB, Cassandra, and MySQL.</w:t>
      </w:r>
    </w:p>
    <w:p w14:paraId="0C5C5C80" w14:textId="68A2C8BE" w:rsidR="007B6C1F" w:rsidRDefault="008A143D" w:rsidP="00363880">
      <w:pPr>
        <w:spacing w:before="100" w:beforeAutospacing="1" w:after="100" w:afterAutospacing="1" w:line="240" w:lineRule="auto"/>
        <w:rPr>
          <w:rStyle w:val="hgkelc"/>
          <w:rFonts w:cstheme="minorHAnsi"/>
        </w:rPr>
      </w:pPr>
      <w:r w:rsidRPr="00C44B84">
        <w:rPr>
          <w:rStyle w:val="hgkelc"/>
          <w:rFonts w:cstheme="minorHAnsi"/>
        </w:rPr>
        <w:t>A very crude example of a Stateless application could be a calculator that always start with zero without storing the calculations or data from before.</w:t>
      </w:r>
    </w:p>
    <w:p w14:paraId="47FC11A4" w14:textId="77777777" w:rsidR="00C44B84" w:rsidRPr="00C44B84" w:rsidRDefault="00C44B84" w:rsidP="00363880">
      <w:pPr>
        <w:spacing w:before="100" w:beforeAutospacing="1" w:after="100" w:afterAutospacing="1" w:line="240" w:lineRule="auto"/>
        <w:rPr>
          <w:rStyle w:val="hgkelc"/>
          <w:rFonts w:cstheme="minorHAnsi"/>
        </w:rPr>
      </w:pPr>
    </w:p>
    <w:p w14:paraId="3358C648" w14:textId="77777777" w:rsidR="008A143D" w:rsidRPr="00363880" w:rsidRDefault="008A143D" w:rsidP="00363880">
      <w:pPr>
        <w:spacing w:before="100" w:beforeAutospacing="1" w:after="100" w:afterAutospacing="1" w:line="240" w:lineRule="auto"/>
        <w:rPr>
          <w:rFonts w:cstheme="minorHAnsi"/>
        </w:rPr>
      </w:pPr>
    </w:p>
    <w:p w14:paraId="6C467004" w14:textId="77777777" w:rsidR="006D1673" w:rsidRPr="00C44B84" w:rsidRDefault="006D1673">
      <w:pPr>
        <w:rPr>
          <w:rFonts w:cstheme="minorHAnsi"/>
        </w:rPr>
      </w:pPr>
    </w:p>
    <w:sectPr w:rsidR="006D1673" w:rsidRPr="00C4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57C0"/>
    <w:multiLevelType w:val="multilevel"/>
    <w:tmpl w:val="44F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07377"/>
    <w:multiLevelType w:val="multilevel"/>
    <w:tmpl w:val="ED0A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04"/>
    <w:rsid w:val="001F6AF1"/>
    <w:rsid w:val="00363880"/>
    <w:rsid w:val="00430704"/>
    <w:rsid w:val="006D1673"/>
    <w:rsid w:val="007B6C1F"/>
    <w:rsid w:val="008A143D"/>
    <w:rsid w:val="00C4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C741"/>
  <w15:chartTrackingRefBased/>
  <w15:docId w15:val="{F930C879-DFB6-406F-AF11-91B7F25E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eyebrow">
    <w:name w:val="eyebrow"/>
    <w:basedOn w:val="DefaultParagraphFont"/>
    <w:rsid w:val="00363880"/>
  </w:style>
  <w:style w:type="paragraph" w:customStyle="1" w:styleId="share-bar-item-desktop">
    <w:name w:val="share-bar-item-desktop"/>
    <w:basedOn w:val="Normal"/>
    <w:rsid w:val="00363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38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3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1F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atis.techtarget.com/definition/statel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2021-08-26T17:45:00Z</dcterms:created>
  <dcterms:modified xsi:type="dcterms:W3CDTF">2021-08-26T17:48:00Z</dcterms:modified>
</cp:coreProperties>
</file>