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1D56" w14:textId="5384FD39" w:rsidR="009676CA" w:rsidRPr="00586ED5" w:rsidRDefault="009676CA">
      <w:pPr>
        <w:rPr>
          <w:rFonts w:cstheme="minorHAnsi"/>
        </w:rPr>
      </w:pPr>
      <w:r w:rsidRPr="00586ED5">
        <w:rPr>
          <w:rFonts w:cstheme="minorHAnsi"/>
          <w:highlight w:val="yellow"/>
        </w:rPr>
        <w:t>What is ETCD?</w:t>
      </w:r>
    </w:p>
    <w:p w14:paraId="6BC9356B" w14:textId="7847C2D2" w:rsidR="00D51863" w:rsidRPr="00586ED5" w:rsidRDefault="009676CA">
      <w:pPr>
        <w:rPr>
          <w:rFonts w:cstheme="minorHAnsi"/>
        </w:rPr>
      </w:pPr>
      <w:r w:rsidRPr="00586ED5">
        <w:rPr>
          <w:rFonts w:cstheme="minorHAnsi"/>
        </w:rPr>
        <w:t>etcd is a consistent and highly-available key value store used as Kubernetes' backing store for all cluster data.</w:t>
      </w:r>
      <w:r w:rsidR="003677B7" w:rsidRPr="00586ED5">
        <w:rPr>
          <w:rFonts w:cstheme="minorHAnsi"/>
        </w:rPr>
        <w:t xml:space="preserve"> </w:t>
      </w:r>
      <w:r w:rsidR="003677B7" w:rsidRPr="00586ED5">
        <w:rPr>
          <w:rFonts w:cstheme="minorHAnsi"/>
          <w:b/>
          <w:bCs/>
        </w:rPr>
        <w:t xml:space="preserve">It </w:t>
      </w:r>
      <w:r w:rsidR="00C56130" w:rsidRPr="00586ED5">
        <w:rPr>
          <w:rFonts w:cstheme="minorHAnsi"/>
          <w:b/>
          <w:bCs/>
        </w:rPr>
        <w:t>stores</w:t>
      </w:r>
      <w:r w:rsidR="003677B7" w:rsidRPr="00586ED5">
        <w:rPr>
          <w:rFonts w:cstheme="minorHAnsi"/>
          <w:b/>
          <w:bCs/>
        </w:rPr>
        <w:t xml:space="preserve"> k8s state data, meta data and configuration data.</w:t>
      </w:r>
      <w:r w:rsidR="00D129DF">
        <w:rPr>
          <w:rFonts w:cstheme="minorHAnsi"/>
          <w:b/>
          <w:bCs/>
        </w:rPr>
        <w:t>[json based]</w:t>
      </w:r>
    </w:p>
    <w:p w14:paraId="243D822C" w14:textId="2F731A18" w:rsidR="009676CA" w:rsidRPr="00586ED5" w:rsidRDefault="009676CA">
      <w:pPr>
        <w:rPr>
          <w:rFonts w:cstheme="minorHAnsi"/>
        </w:rPr>
      </w:pPr>
      <w:r w:rsidRPr="00586ED5">
        <w:rPr>
          <w:rFonts w:cstheme="minorHAnsi"/>
          <w:noProof/>
        </w:rPr>
        <w:drawing>
          <wp:inline distT="0" distB="0" distL="0" distR="0" wp14:anchorId="0A185B2F" wp14:editId="1461076C">
            <wp:extent cx="5549900" cy="320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900" cy="3206750"/>
                    </a:xfrm>
                    <a:prstGeom prst="rect">
                      <a:avLst/>
                    </a:prstGeom>
                    <a:noFill/>
                    <a:ln>
                      <a:noFill/>
                    </a:ln>
                  </pic:spPr>
                </pic:pic>
              </a:graphicData>
            </a:graphic>
          </wp:inline>
        </w:drawing>
      </w:r>
    </w:p>
    <w:p w14:paraId="74BF7398" w14:textId="173A6743" w:rsidR="005E6843" w:rsidRPr="00586ED5" w:rsidRDefault="005E6843" w:rsidP="005E6843">
      <w:pPr>
        <w:rPr>
          <w:rFonts w:cstheme="minorHAnsi"/>
        </w:rPr>
      </w:pPr>
      <w:r w:rsidRPr="00586ED5">
        <w:rPr>
          <w:rFonts w:cstheme="minorHAnsi"/>
          <w:highlight w:val="yellow"/>
        </w:rPr>
        <w:t>What is a Key-Value Store?</w:t>
      </w:r>
    </w:p>
    <w:p w14:paraId="6DBCE155" w14:textId="6B165AD9" w:rsidR="005E6843" w:rsidRPr="00586ED5" w:rsidRDefault="005E6843" w:rsidP="005E6843">
      <w:pPr>
        <w:rPr>
          <w:rFonts w:cstheme="minorHAnsi"/>
        </w:rPr>
      </w:pPr>
      <w:r w:rsidRPr="00586ED5">
        <w:rPr>
          <w:rFonts w:cstheme="minorHAnsi"/>
        </w:rPr>
        <w:t>A key-value store, or key-value database is a simple database that uses an associative array (think of a map or dictionary) as the fundamental data model where each key is associated with one and only one value in a collection. This relationship is referred to as a key-value pair.</w:t>
      </w:r>
    </w:p>
    <w:p w14:paraId="7E4B1199" w14:textId="030C291F" w:rsidR="00432A1A" w:rsidRPr="00586ED5" w:rsidRDefault="00432A1A" w:rsidP="005E6843">
      <w:pPr>
        <w:rPr>
          <w:rFonts w:cstheme="minorHAnsi"/>
        </w:rPr>
      </w:pPr>
      <w:r w:rsidRPr="00586ED5">
        <w:rPr>
          <w:rFonts w:cstheme="minorHAnsi"/>
          <w:highlight w:val="yellow"/>
        </w:rPr>
        <w:t>What is watch function?</w:t>
      </w:r>
    </w:p>
    <w:p w14:paraId="04923D38" w14:textId="740C645E" w:rsidR="00DE3625" w:rsidRPr="00586ED5" w:rsidRDefault="00DE3625" w:rsidP="005E6843">
      <w:pPr>
        <w:rPr>
          <w:rFonts w:cstheme="minorHAnsi"/>
        </w:rPr>
      </w:pPr>
      <w:r w:rsidRPr="00586ED5">
        <w:rPr>
          <w:rFonts w:cstheme="minorHAnsi"/>
        </w:rPr>
        <w:t xml:space="preserve">Throughout the time watch function keep monitoring desire state and actual state, and if any deviation found then it </w:t>
      </w:r>
      <w:r w:rsidR="00A14BD0" w:rsidRPr="00586ED5">
        <w:rPr>
          <w:rFonts w:cstheme="minorHAnsi"/>
        </w:rPr>
        <w:t>informs</w:t>
      </w:r>
      <w:r w:rsidRPr="00586ED5">
        <w:rPr>
          <w:rFonts w:cstheme="minorHAnsi"/>
        </w:rPr>
        <w:t xml:space="preserve"> to API server to take corrective action. </w:t>
      </w:r>
    </w:p>
    <w:p w14:paraId="7F3D4351" w14:textId="1C114543" w:rsidR="00DE3625" w:rsidRPr="00586ED5" w:rsidRDefault="00DE3625" w:rsidP="005E6843">
      <w:pPr>
        <w:rPr>
          <w:rFonts w:cstheme="minorHAnsi"/>
        </w:rPr>
      </w:pPr>
      <w:r w:rsidRPr="00586ED5">
        <w:rPr>
          <w:rFonts w:cstheme="minorHAnsi"/>
          <w:noProof/>
        </w:rPr>
        <w:drawing>
          <wp:inline distT="0" distB="0" distL="0" distR="0" wp14:anchorId="24A78868" wp14:editId="4D2BC9A9">
            <wp:extent cx="38862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571750"/>
                    </a:xfrm>
                    <a:prstGeom prst="rect">
                      <a:avLst/>
                    </a:prstGeom>
                    <a:noFill/>
                    <a:ln>
                      <a:noFill/>
                    </a:ln>
                  </pic:spPr>
                </pic:pic>
              </a:graphicData>
            </a:graphic>
          </wp:inline>
        </w:drawing>
      </w:r>
    </w:p>
    <w:p w14:paraId="20B68A51" w14:textId="77777777" w:rsidR="00921F08" w:rsidRPr="00586ED5" w:rsidRDefault="00921F08" w:rsidP="005E6843">
      <w:pPr>
        <w:rPr>
          <w:rFonts w:cstheme="minorHAnsi"/>
        </w:rPr>
      </w:pPr>
    </w:p>
    <w:p w14:paraId="5D9ACA52" w14:textId="15E500D9" w:rsidR="00921F08" w:rsidRPr="00586ED5" w:rsidRDefault="00921F08" w:rsidP="005E6843">
      <w:pPr>
        <w:rPr>
          <w:rFonts w:cstheme="minorHAnsi"/>
        </w:rPr>
      </w:pPr>
      <w:r w:rsidRPr="00586ED5">
        <w:rPr>
          <w:rFonts w:cstheme="minorHAnsi"/>
          <w:highlight w:val="yellow"/>
        </w:rPr>
        <w:lastRenderedPageBreak/>
        <w:t>Important point about ETCD</w:t>
      </w:r>
    </w:p>
    <w:p w14:paraId="0D5E39E2" w14:textId="67B9497B" w:rsidR="00921F08" w:rsidRPr="00586ED5" w:rsidRDefault="00EB076C" w:rsidP="00EB076C">
      <w:pPr>
        <w:pStyle w:val="ListParagraph"/>
        <w:numPr>
          <w:ilvl w:val="0"/>
          <w:numId w:val="1"/>
        </w:numPr>
        <w:rPr>
          <w:rFonts w:cstheme="minorHAnsi"/>
        </w:rPr>
      </w:pPr>
      <w:r w:rsidRPr="00586ED5">
        <w:rPr>
          <w:rFonts w:cstheme="minorHAnsi"/>
        </w:rPr>
        <w:t>Open-source</w:t>
      </w:r>
      <w:r w:rsidR="00921F08" w:rsidRPr="00586ED5">
        <w:rPr>
          <w:rFonts w:cstheme="minorHAnsi"/>
        </w:rPr>
        <w:t xml:space="preserve"> </w:t>
      </w:r>
      <w:r w:rsidRPr="00586ED5">
        <w:rPr>
          <w:rFonts w:cstheme="minorHAnsi"/>
        </w:rPr>
        <w:t>key value data source</w:t>
      </w:r>
    </w:p>
    <w:p w14:paraId="4A44DEC1" w14:textId="028FE657" w:rsidR="00EB076C" w:rsidRPr="00586ED5" w:rsidRDefault="00EB076C" w:rsidP="00EB076C">
      <w:pPr>
        <w:pStyle w:val="ListParagraph"/>
        <w:numPr>
          <w:ilvl w:val="0"/>
          <w:numId w:val="1"/>
        </w:numPr>
        <w:rPr>
          <w:rFonts w:cstheme="minorHAnsi"/>
        </w:rPr>
      </w:pPr>
      <w:r w:rsidRPr="00586ED5">
        <w:rPr>
          <w:rFonts w:cstheme="minorHAnsi"/>
        </w:rPr>
        <w:t>Core component of K8s</w:t>
      </w:r>
    </w:p>
    <w:p w14:paraId="6584538C" w14:textId="1863A47E" w:rsidR="00EB076C" w:rsidRPr="00586ED5" w:rsidRDefault="00EB076C" w:rsidP="00EB076C">
      <w:pPr>
        <w:pStyle w:val="ListParagraph"/>
        <w:numPr>
          <w:ilvl w:val="0"/>
          <w:numId w:val="1"/>
        </w:numPr>
        <w:rPr>
          <w:rFonts w:cstheme="minorHAnsi"/>
        </w:rPr>
      </w:pPr>
      <w:r w:rsidRPr="00586ED5">
        <w:rPr>
          <w:rFonts w:cstheme="minorHAnsi"/>
        </w:rPr>
        <w:t>Single source of truth at any point of time</w:t>
      </w:r>
    </w:p>
    <w:p w14:paraId="41AA384F" w14:textId="6A99E1C4" w:rsidR="00EB076C" w:rsidRPr="00586ED5" w:rsidRDefault="00EB076C" w:rsidP="00EB076C">
      <w:pPr>
        <w:pStyle w:val="ListParagraph"/>
        <w:numPr>
          <w:ilvl w:val="0"/>
          <w:numId w:val="1"/>
        </w:numPr>
        <w:rPr>
          <w:rFonts w:cstheme="minorHAnsi"/>
        </w:rPr>
      </w:pPr>
      <w:r w:rsidRPr="00586ED5">
        <w:rPr>
          <w:rFonts w:cstheme="minorHAnsi"/>
        </w:rPr>
        <w:t>Fully replicated</w:t>
      </w:r>
    </w:p>
    <w:p w14:paraId="2C7713B7" w14:textId="4F7F4F5F" w:rsidR="00EB076C" w:rsidRPr="00586ED5" w:rsidRDefault="00EB076C" w:rsidP="00EB076C">
      <w:pPr>
        <w:pStyle w:val="ListParagraph"/>
        <w:numPr>
          <w:ilvl w:val="0"/>
          <w:numId w:val="1"/>
        </w:numPr>
        <w:rPr>
          <w:rFonts w:cstheme="minorHAnsi"/>
        </w:rPr>
      </w:pPr>
      <w:r w:rsidRPr="00586ED5">
        <w:rPr>
          <w:rFonts w:cstheme="minorHAnsi"/>
        </w:rPr>
        <w:t>Reliable</w:t>
      </w:r>
    </w:p>
    <w:p w14:paraId="3E1916FB" w14:textId="5AC6008E" w:rsidR="00EB076C" w:rsidRDefault="00EB076C" w:rsidP="00124908">
      <w:pPr>
        <w:pStyle w:val="ListParagraph"/>
        <w:numPr>
          <w:ilvl w:val="0"/>
          <w:numId w:val="1"/>
        </w:numPr>
        <w:rPr>
          <w:rFonts w:cstheme="minorHAnsi"/>
        </w:rPr>
      </w:pPr>
      <w:r w:rsidRPr="002B2C3A">
        <w:rPr>
          <w:rFonts w:cstheme="minorHAnsi"/>
        </w:rPr>
        <w:t>Using RAFT algorithm for internal management</w:t>
      </w:r>
    </w:p>
    <w:p w14:paraId="20549AE7" w14:textId="16B8B361" w:rsidR="00EB076C" w:rsidRPr="00586ED5" w:rsidRDefault="00385259" w:rsidP="00EB076C">
      <w:pPr>
        <w:rPr>
          <w:rFonts w:cstheme="minorHAnsi"/>
        </w:rPr>
      </w:pPr>
      <w:r w:rsidRPr="00586ED5">
        <w:rPr>
          <w:rFonts w:cstheme="minorHAnsi"/>
          <w:highlight w:val="yellow"/>
        </w:rPr>
        <w:t>How ETCD works?</w:t>
      </w:r>
    </w:p>
    <w:p w14:paraId="46C63E2B" w14:textId="688B9886" w:rsidR="00D32167" w:rsidRPr="00586ED5" w:rsidRDefault="00D32167" w:rsidP="00EB076C">
      <w:pPr>
        <w:rPr>
          <w:rFonts w:cstheme="minorHAnsi"/>
        </w:rPr>
      </w:pPr>
      <w:r w:rsidRPr="00586ED5">
        <w:rPr>
          <w:rFonts w:cstheme="minorHAnsi"/>
        </w:rPr>
        <w:t>ETCD uses RAFT algorithm for internal management.</w:t>
      </w:r>
    </w:p>
    <w:p w14:paraId="383D1DEE" w14:textId="42B56BD0" w:rsidR="00552E0D" w:rsidRPr="00586ED5" w:rsidRDefault="00552E0D" w:rsidP="00EB076C">
      <w:pPr>
        <w:rPr>
          <w:rFonts w:cstheme="minorHAnsi"/>
        </w:rPr>
      </w:pPr>
      <w:r w:rsidRPr="00586ED5">
        <w:rPr>
          <w:rFonts w:cstheme="minorHAnsi"/>
          <w:highlight w:val="yellow"/>
        </w:rPr>
        <w:t>Simple leader election with Kubernetes and Docker</w:t>
      </w:r>
    </w:p>
    <w:p w14:paraId="229CE9B1" w14:textId="77777777" w:rsidR="002B2C3A" w:rsidRDefault="00F34A4A" w:rsidP="00586ED5">
      <w:pPr>
        <w:spacing w:before="100" w:beforeAutospacing="1" w:after="100" w:afterAutospacing="1" w:line="240" w:lineRule="auto"/>
        <w:rPr>
          <w:rFonts w:eastAsia="Times New Roman" w:cstheme="minorHAnsi"/>
          <w:lang w:eastAsia="en-IN"/>
        </w:rPr>
      </w:pPr>
      <w:r w:rsidRPr="00586ED5">
        <w:rPr>
          <w:rFonts w:eastAsia="Times New Roman" w:cstheme="minorHAnsi"/>
          <w:lang w:eastAsia="en-IN"/>
        </w:rPr>
        <w:t>Typically,</w:t>
      </w:r>
      <w:r w:rsidR="00586ED5" w:rsidRPr="00586ED5">
        <w:rPr>
          <w:rFonts w:eastAsia="Times New Roman" w:cstheme="minorHAnsi"/>
          <w:lang w:eastAsia="en-IN"/>
        </w:rPr>
        <w:t xml:space="preserve"> in leader election, a set of candidates for becoming leader is identified. These candidates all race to declare themselves the leader. One of the candidates wins and becomes the leader. Once the election is won, the leader continually "heartbeats" to renew their position as the leader, and the other candidates periodically make new attempts to become the leader. This ensures that a new leader is identified quickly, if the current leader fails for some reason.</w:t>
      </w:r>
      <w:r w:rsidR="002B2C3A">
        <w:rPr>
          <w:rFonts w:eastAsia="Times New Roman" w:cstheme="minorHAnsi"/>
          <w:lang w:eastAsia="en-IN"/>
        </w:rPr>
        <w:t xml:space="preserve">                                                                     </w:t>
      </w:r>
    </w:p>
    <w:p w14:paraId="0EA071F7" w14:textId="1F628BE1" w:rsidR="00586ED5" w:rsidRPr="00586ED5" w:rsidRDefault="00586ED5" w:rsidP="00586ED5">
      <w:pPr>
        <w:spacing w:before="100" w:beforeAutospacing="1" w:after="100" w:afterAutospacing="1" w:line="240" w:lineRule="auto"/>
        <w:rPr>
          <w:rFonts w:eastAsia="Times New Roman" w:cstheme="minorHAnsi"/>
          <w:lang w:eastAsia="en-IN"/>
        </w:rPr>
      </w:pPr>
      <w:r w:rsidRPr="00586ED5">
        <w:rPr>
          <w:rFonts w:eastAsia="Times New Roman" w:cstheme="minorHAnsi"/>
          <w:lang w:eastAsia="en-IN"/>
        </w:rPr>
        <w:t>Implementing leader election usually requires either deploying software such as ZooKeeper, etcd or Consul and using it for consensus, or alternately, implementing a consensus algorithm on your own. We will see below that Kubernetes makes the process of using leader election in your application significantly easier.</w:t>
      </w:r>
    </w:p>
    <w:p w14:paraId="080FF87B" w14:textId="63DA6BE9" w:rsidR="00385259" w:rsidRPr="00586ED5" w:rsidRDefault="00552E0D" w:rsidP="00EB076C">
      <w:pPr>
        <w:rPr>
          <w:rFonts w:cstheme="minorHAnsi"/>
        </w:rPr>
      </w:pPr>
      <w:r w:rsidRPr="00586ED5">
        <w:rPr>
          <w:rFonts w:cstheme="minorHAnsi"/>
        </w:rPr>
        <w:t xml:space="preserve">[Source] </w:t>
      </w:r>
      <w:hyperlink r:id="rId7" w:history="1">
        <w:r w:rsidRPr="00586ED5">
          <w:rPr>
            <w:rStyle w:val="Hyperlink"/>
            <w:rFonts w:cstheme="minorHAnsi"/>
          </w:rPr>
          <w:t>https://kubernetes.io/blog/2016/01/simple-leader-election-with-kubernetes/</w:t>
        </w:r>
      </w:hyperlink>
    </w:p>
    <w:p w14:paraId="1FB97509" w14:textId="4DBA7C67" w:rsidR="00552E0D" w:rsidRDefault="00586ED5" w:rsidP="00EB076C">
      <w:pPr>
        <w:rPr>
          <w:rFonts w:cstheme="minorHAnsi"/>
        </w:rPr>
      </w:pPr>
      <w:r w:rsidRPr="00586ED5">
        <w:rPr>
          <w:rFonts w:cstheme="minorHAnsi"/>
          <w:highlight w:val="yellow"/>
        </w:rPr>
        <w:t>How values are getting updated</w:t>
      </w:r>
    </w:p>
    <w:p w14:paraId="06435B7B" w14:textId="66B17B32" w:rsidR="000D692A" w:rsidRDefault="000D692A" w:rsidP="00EB076C">
      <w:pPr>
        <w:rPr>
          <w:rFonts w:cstheme="minorHAnsi"/>
        </w:rPr>
      </w:pPr>
      <w:r>
        <w:rPr>
          <w:rFonts w:cstheme="minorHAnsi"/>
        </w:rPr>
        <w:t xml:space="preserve">Lets, say we have Key-value stored as 7, and now we want to update it to 17. So below steps </w:t>
      </w:r>
      <w:r w:rsidR="006A14B9">
        <w:rPr>
          <w:rFonts w:cstheme="minorHAnsi"/>
        </w:rPr>
        <w:t>need</w:t>
      </w:r>
      <w:r>
        <w:rPr>
          <w:rFonts w:cstheme="minorHAnsi"/>
        </w:rPr>
        <w:t xml:space="preserve"> to perform</w:t>
      </w:r>
    </w:p>
    <w:p w14:paraId="3987FD32" w14:textId="1B19DFAA" w:rsidR="000D692A" w:rsidRPr="000D692A" w:rsidRDefault="000D692A" w:rsidP="000D692A">
      <w:pPr>
        <w:pStyle w:val="ListParagraph"/>
        <w:numPr>
          <w:ilvl w:val="0"/>
          <w:numId w:val="2"/>
        </w:numPr>
        <w:rPr>
          <w:rFonts w:cstheme="minorHAnsi"/>
        </w:rPr>
      </w:pPr>
      <w:r w:rsidRPr="000D692A">
        <w:rPr>
          <w:rFonts w:cstheme="minorHAnsi"/>
        </w:rPr>
        <w:t>Request to update 7 to 17 to leader</w:t>
      </w:r>
    </w:p>
    <w:p w14:paraId="4AA64CB5" w14:textId="50F5293F" w:rsidR="000D692A" w:rsidRPr="000D692A" w:rsidRDefault="000D692A" w:rsidP="000D692A">
      <w:pPr>
        <w:pStyle w:val="ListParagraph"/>
        <w:numPr>
          <w:ilvl w:val="0"/>
          <w:numId w:val="2"/>
        </w:numPr>
        <w:rPr>
          <w:rFonts w:cstheme="minorHAnsi"/>
        </w:rPr>
      </w:pPr>
      <w:r w:rsidRPr="000D692A">
        <w:rPr>
          <w:rFonts w:cstheme="minorHAnsi"/>
        </w:rPr>
        <w:t>Leader will update his most of worker first</w:t>
      </w:r>
    </w:p>
    <w:p w14:paraId="00EBD448" w14:textId="10A8531C" w:rsidR="000D692A" w:rsidRPr="000D692A" w:rsidRDefault="000D692A" w:rsidP="000D692A">
      <w:pPr>
        <w:pStyle w:val="ListParagraph"/>
        <w:numPr>
          <w:ilvl w:val="0"/>
          <w:numId w:val="2"/>
        </w:numPr>
        <w:rPr>
          <w:rFonts w:cstheme="minorHAnsi"/>
        </w:rPr>
      </w:pPr>
      <w:r w:rsidRPr="000D692A">
        <w:rPr>
          <w:rFonts w:cstheme="minorHAnsi"/>
        </w:rPr>
        <w:t>Once most of the worked are updated leader would be updating himself</w:t>
      </w:r>
      <w:r w:rsidR="002B2C3A">
        <w:rPr>
          <w:rFonts w:cstheme="minorHAnsi"/>
        </w:rPr>
        <w:t>, if there is any request on ungraded worked node then worked node will forward that request to leader for further processing</w:t>
      </w:r>
    </w:p>
    <w:p w14:paraId="6553437B" w14:textId="1D3842A2" w:rsidR="00921F08" w:rsidRPr="00586ED5" w:rsidRDefault="000D692A" w:rsidP="005E6843">
      <w:pPr>
        <w:rPr>
          <w:rFonts w:cstheme="minorHAnsi"/>
        </w:rPr>
      </w:pPr>
      <w:r w:rsidRPr="000D692A">
        <w:rPr>
          <w:rFonts w:cstheme="minorHAnsi"/>
          <w:noProof/>
        </w:rPr>
        <w:drawing>
          <wp:inline distT="0" distB="0" distL="0" distR="0" wp14:anchorId="59F3FDA0" wp14:editId="5587970C">
            <wp:extent cx="5731510" cy="2333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33625"/>
                    </a:xfrm>
                    <a:prstGeom prst="rect">
                      <a:avLst/>
                    </a:prstGeom>
                    <a:noFill/>
                    <a:ln>
                      <a:noFill/>
                    </a:ln>
                  </pic:spPr>
                </pic:pic>
              </a:graphicData>
            </a:graphic>
          </wp:inline>
        </w:drawing>
      </w:r>
    </w:p>
    <w:sectPr w:rsidR="00921F08" w:rsidRPr="00586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A738B"/>
    <w:multiLevelType w:val="hybridMultilevel"/>
    <w:tmpl w:val="C97EA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B939CC"/>
    <w:multiLevelType w:val="hybridMultilevel"/>
    <w:tmpl w:val="FEBC2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8810506">
    <w:abstractNumId w:val="1"/>
  </w:num>
  <w:num w:numId="2" w16cid:durableId="58769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77"/>
    <w:rsid w:val="000D692A"/>
    <w:rsid w:val="00127977"/>
    <w:rsid w:val="002B2C3A"/>
    <w:rsid w:val="003677B7"/>
    <w:rsid w:val="00385259"/>
    <w:rsid w:val="00432A1A"/>
    <w:rsid w:val="00552E0D"/>
    <w:rsid w:val="00586ED5"/>
    <w:rsid w:val="005E6843"/>
    <w:rsid w:val="006A14B9"/>
    <w:rsid w:val="00921F08"/>
    <w:rsid w:val="009676CA"/>
    <w:rsid w:val="00A14BD0"/>
    <w:rsid w:val="00C56130"/>
    <w:rsid w:val="00D129DF"/>
    <w:rsid w:val="00D32167"/>
    <w:rsid w:val="00D51863"/>
    <w:rsid w:val="00DE3625"/>
    <w:rsid w:val="00EB076C"/>
    <w:rsid w:val="00F3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09F6"/>
  <w15:chartTrackingRefBased/>
  <w15:docId w15:val="{89F4E4E4-05A4-4E36-89AB-07C9D388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86E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6C"/>
    <w:pPr>
      <w:ind w:left="720"/>
      <w:contextualSpacing/>
    </w:pPr>
  </w:style>
  <w:style w:type="character" w:styleId="Hyperlink">
    <w:name w:val="Hyperlink"/>
    <w:basedOn w:val="DefaultParagraphFont"/>
    <w:uiPriority w:val="99"/>
    <w:unhideWhenUsed/>
    <w:rsid w:val="00552E0D"/>
    <w:rPr>
      <w:color w:val="0563C1" w:themeColor="hyperlink"/>
      <w:u w:val="single"/>
    </w:rPr>
  </w:style>
  <w:style w:type="character" w:styleId="UnresolvedMention">
    <w:name w:val="Unresolved Mention"/>
    <w:basedOn w:val="DefaultParagraphFont"/>
    <w:uiPriority w:val="99"/>
    <w:semiHidden/>
    <w:unhideWhenUsed/>
    <w:rsid w:val="00552E0D"/>
    <w:rPr>
      <w:color w:val="605E5C"/>
      <w:shd w:val="clear" w:color="auto" w:fill="E1DFDD"/>
    </w:rPr>
  </w:style>
  <w:style w:type="character" w:customStyle="1" w:styleId="Heading4Char">
    <w:name w:val="Heading 4 Char"/>
    <w:basedOn w:val="DefaultParagraphFont"/>
    <w:link w:val="Heading4"/>
    <w:uiPriority w:val="9"/>
    <w:rsid w:val="00586ED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86E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13054">
      <w:bodyDiv w:val="1"/>
      <w:marLeft w:val="0"/>
      <w:marRight w:val="0"/>
      <w:marTop w:val="0"/>
      <w:marBottom w:val="0"/>
      <w:divBdr>
        <w:top w:val="none" w:sz="0" w:space="0" w:color="auto"/>
        <w:left w:val="none" w:sz="0" w:space="0" w:color="auto"/>
        <w:bottom w:val="none" w:sz="0" w:space="0" w:color="auto"/>
        <w:right w:val="none" w:sz="0" w:space="0" w:color="auto"/>
      </w:divBdr>
    </w:div>
    <w:div w:id="129506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kubernetes.io/blog/2016/01/simple-leader-election-with-kubern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44</cp:revision>
  <dcterms:created xsi:type="dcterms:W3CDTF">2022-11-02T15:53:00Z</dcterms:created>
  <dcterms:modified xsi:type="dcterms:W3CDTF">2022-11-02T18:12:00Z</dcterms:modified>
</cp:coreProperties>
</file>