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4FFD" w14:textId="77777777" w:rsidR="00CA5911" w:rsidRPr="00CA5911" w:rsidRDefault="00CA5911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Deployment</w:t>
      </w:r>
    </w:p>
    <w:p w14:paraId="20A45DCD" w14:textId="77777777" w:rsidR="00CA5911" w:rsidRPr="00CA5911" w:rsidRDefault="00CA5911" w:rsidP="00CA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Deployment is a k8s object which can help in rolling out and rolling back updates</w:t>
      </w:r>
    </w:p>
    <w:p w14:paraId="5CAF407C" w14:textId="6CD8C15A" w:rsidR="00CA5911" w:rsidRPr="00CA5911" w:rsidRDefault="00CA5911" w:rsidP="00CA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Deployment controls replica set and replica set controls pods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08D53B" wp14:editId="1FDFEECC">
            <wp:extent cx="5731510" cy="3616960"/>
            <wp:effectExtent l="0" t="0" r="2540" b="2540"/>
            <wp:docPr id="985932615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CC08" w14:textId="0CAF8E31" w:rsidR="00CA5911" w:rsidRPr="00CA5911" w:rsidRDefault="00CA5911" w:rsidP="00CA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Let</w:t>
      </w:r>
      <w:r>
        <w:rPr>
          <w:rFonts w:eastAsia="Times New Roman" w:cstheme="minorHAnsi"/>
          <w:kern w:val="0"/>
          <w:lang w:eastAsia="en-IN"/>
          <w14:ligatures w14:val="none"/>
        </w:rPr>
        <w:t>’s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create a manifest with some application deployment</w:t>
      </w:r>
    </w:p>
    <w:p w14:paraId="0C2539D5" w14:textId="7803FE34" w:rsidR="00CA5911" w:rsidRPr="00CA5911" w:rsidRDefault="00CA5911" w:rsidP="00CA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apply deployment and service. Access the application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E9259A" wp14:editId="7E9011B3">
            <wp:extent cx="5731510" cy="1170305"/>
            <wp:effectExtent l="0" t="0" r="2540" b="0"/>
            <wp:docPr id="2110070570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5477BC" wp14:editId="6AEA31E2">
            <wp:extent cx="5731510" cy="2301875"/>
            <wp:effectExtent l="0" t="0" r="2540" b="3175"/>
            <wp:docPr id="36049152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5B93" w14:textId="1D8DB566" w:rsidR="00CA5911" w:rsidRPr="00CA5911" w:rsidRDefault="00CA5911" w:rsidP="00BE29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lastRenderedPageBreak/>
        <w:t>Let</w:t>
      </w:r>
      <w:r w:rsidR="00B965F4">
        <w:rPr>
          <w:rFonts w:eastAsia="Times New Roman" w:cstheme="minorHAnsi"/>
          <w:kern w:val="0"/>
          <w:lang w:eastAsia="en-IN"/>
          <w14:ligatures w14:val="none"/>
        </w:rPr>
        <w:t>’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t>s get deployment information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824BA0" wp14:editId="259F032B">
            <wp:extent cx="5731510" cy="2750820"/>
            <wp:effectExtent l="0" t="0" r="2540" b="0"/>
            <wp:docPr id="544047369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9C1B49" wp14:editId="261A8422">
            <wp:extent cx="5731510" cy="1633220"/>
            <wp:effectExtent l="0" t="0" r="2540" b="5080"/>
            <wp:docPr id="2060539304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DCE9" w14:textId="4E00F829" w:rsidR="00CA5911" w:rsidRDefault="00CA5911" w:rsidP="00C27F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let</w:t>
      </w:r>
      <w:r w:rsidR="00C27FDA">
        <w:rPr>
          <w:rFonts w:eastAsia="Times New Roman" w:cstheme="minorHAnsi"/>
          <w:kern w:val="0"/>
          <w:lang w:eastAsia="en-IN"/>
          <w14:ligatures w14:val="none"/>
        </w:rPr>
        <w:t>’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t>s explore rollout command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CF710C" wp14:editId="0B6A1BD0">
            <wp:extent cx="5731510" cy="1504315"/>
            <wp:effectExtent l="0" t="0" r="2540" b="635"/>
            <wp:docPr id="2105705095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2D84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1007C5A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5A33098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C0F14BD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9044985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932C619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82E8240" w14:textId="77777777" w:rsid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43408CB" w14:textId="6485C67A" w:rsidR="00812FF8" w:rsidRPr="00812FF8" w:rsidRDefault="00812FF8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2FF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YAML file</w:t>
      </w:r>
    </w:p>
    <w:p w14:paraId="33A75B1C" w14:textId="000E416A" w:rsidR="00F803E9" w:rsidRDefault="00F803E9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803E9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1DC933D8" wp14:editId="4AD6B86A">
            <wp:extent cx="3010055" cy="4807197"/>
            <wp:effectExtent l="0" t="0" r="0" b="0"/>
            <wp:docPr id="145546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9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A2F" w14:textId="73F78550" w:rsidR="00CC4B01" w:rsidRPr="00CA5911" w:rsidRDefault="00CC4B01" w:rsidP="00F803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C4B01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9C24186" wp14:editId="2C58AE70">
            <wp:extent cx="2025754" cy="2425825"/>
            <wp:effectExtent l="0" t="0" r="0" b="0"/>
            <wp:docPr id="4315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80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3BC3" w14:textId="5B858384" w:rsidR="00CA5911" w:rsidRDefault="00CA5911" w:rsidP="00CC4B01">
      <w:pPr>
        <w:spacing w:before="100" w:beforeAutospacing="1" w:after="100" w:afterAutospacing="1" w:line="240" w:lineRule="auto"/>
        <w:rPr>
          <w:rFonts w:eastAsia="Times New Roman" w:cstheme="minorHAnsi"/>
          <w:noProof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630B5AC" wp14:editId="211323EA">
            <wp:extent cx="5731510" cy="3023235"/>
            <wp:effectExtent l="0" t="0" r="2540" b="5715"/>
            <wp:docPr id="1680557224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B66FEE" wp14:editId="6E93B263">
            <wp:extent cx="5731510" cy="1609725"/>
            <wp:effectExtent l="0" t="0" r="2540" b="9525"/>
            <wp:docPr id="1934899351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75CC8DA9" w14:textId="082C8DBF" w:rsidR="00D56921" w:rsidRPr="00CA5911" w:rsidRDefault="00D56921" w:rsidP="00CC4B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09ADE2" wp14:editId="0F95FD8C">
            <wp:extent cx="3892550" cy="698500"/>
            <wp:effectExtent l="0" t="0" r="0" b="6350"/>
            <wp:docPr id="11592849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8880" w14:textId="7FF239D1" w:rsidR="00CA5911" w:rsidRPr="00CA5911" w:rsidRDefault="00CA5911" w:rsidP="00D5692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Now to rollback to previous versions and update multiple versions kubectl rollout undo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70E6CC" wp14:editId="04244EDD">
            <wp:extent cx="5731510" cy="1382395"/>
            <wp:effectExtent l="0" t="0" r="2540" b="8255"/>
            <wp:docPr id="11676689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561E" w14:textId="4EECB39C" w:rsidR="00CA5911" w:rsidRPr="00CA5911" w:rsidRDefault="00CA5911" w:rsidP="00D5692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The change-cause is showing as none which is not good. What can be done to have a valid change cause.</w:t>
      </w:r>
    </w:p>
    <w:p w14:paraId="714AE336" w14:textId="77777777" w:rsidR="00AD3BF8" w:rsidRDefault="00AD3BF8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CB16AE7" w14:textId="77777777" w:rsidR="00AD3BF8" w:rsidRDefault="00AD3BF8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105788B" w14:textId="60FB8886" w:rsidR="00CA5911" w:rsidRPr="00CA5911" w:rsidRDefault="00CA5911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Annotations</w:t>
      </w:r>
    </w:p>
    <w:p w14:paraId="69EE3673" w14:textId="2A34EE22" w:rsidR="00CA5911" w:rsidRPr="00CA5911" w:rsidRDefault="00624C2F" w:rsidP="00624C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" w:history="1"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https://kubernetes.io/docs/concepts/overview/working-with-objects/annotations/</w:t>
        </w:r>
      </w:hyperlink>
      <w:r w:rsidR="00AC6B9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0FCFACD3" w14:textId="0793E311" w:rsidR="00624C2F" w:rsidRDefault="00624C2F" w:rsidP="00624C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Manifest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for the manifest with change cause annotation</w:t>
      </w:r>
    </w:p>
    <w:p w14:paraId="72ABBE54" w14:textId="373C394A" w:rsidR="00CA5911" w:rsidRPr="00CA5911" w:rsidRDefault="00624C2F" w:rsidP="00624C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24C2F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1C6E9E3B" wp14:editId="5AB908CF">
            <wp:extent cx="4559534" cy="1454225"/>
            <wp:effectExtent l="0" t="0" r="0" b="0"/>
            <wp:docPr id="20146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1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="00CA5911"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D52F1B5" wp14:editId="7EB84A42">
            <wp:extent cx="5731510" cy="1848485"/>
            <wp:effectExtent l="0" t="0" r="2540" b="0"/>
            <wp:docPr id="95106539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9394" w14:textId="7CCD1A87" w:rsidR="00CA5911" w:rsidRPr="00CA5911" w:rsidRDefault="00CF2B70" w:rsidP="00CF2B7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0" w:history="1"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https://azure.github.io/application-gateway-kubernetes-ingress/annotations/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 xml:space="preserve">for some annotations specific to azure </w:t>
      </w:r>
      <w:proofErr w:type="spellStart"/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aks</w:t>
      </w:r>
      <w:proofErr w:type="spellEnd"/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 xml:space="preserve"> ingress</w:t>
      </w:r>
    </w:p>
    <w:p w14:paraId="5477605E" w14:textId="3137222D" w:rsidR="00CA5911" w:rsidRPr="00CA5911" w:rsidRDefault="00326BA9" w:rsidP="00326B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1" w:history="1"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https://github.com/kubernetes-sigs/aws-load-balancer-controller/blob/main/docs/guide/ingress/annotations.md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 xml:space="preserve">for some annotations specific to aws </w:t>
      </w:r>
      <w:proofErr w:type="spellStart"/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eks</w:t>
      </w:r>
      <w:proofErr w:type="spellEnd"/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 xml:space="preserve"> ingress</w:t>
      </w:r>
    </w:p>
    <w:p w14:paraId="02B8DA8E" w14:textId="77777777" w:rsidR="00CA5911" w:rsidRPr="00CA5911" w:rsidRDefault="00CA5911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DaemonSet</w:t>
      </w:r>
      <w:proofErr w:type="spellEnd"/>
    </w:p>
    <w:p w14:paraId="08A53C5A" w14:textId="77777777" w:rsidR="00CA5911" w:rsidRPr="00CA5911" w:rsidRDefault="00CA5911" w:rsidP="00CA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DaemonSet</w:t>
      </w:r>
      <w:proofErr w:type="spellEnd"/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is a controller which creates pod on every/selected nodes in k8s cluster</w:t>
      </w:r>
    </w:p>
    <w:p w14:paraId="4608F61B" w14:textId="77777777" w:rsidR="00CA5911" w:rsidRPr="00CA5911" w:rsidRDefault="00CA5911" w:rsidP="00CA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Use cases: </w:t>
      </w:r>
    </w:p>
    <w:p w14:paraId="60D63720" w14:textId="77777777" w:rsidR="00CA5911" w:rsidRPr="00CA5911" w:rsidRDefault="00CA5911" w:rsidP="00CA59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log collectors</w:t>
      </w:r>
    </w:p>
    <w:p w14:paraId="150DA291" w14:textId="77777777" w:rsidR="00CA5911" w:rsidRPr="00CA5911" w:rsidRDefault="00CA5911" w:rsidP="00CA59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agents etc</w:t>
      </w:r>
    </w:p>
    <w:p w14:paraId="47224348" w14:textId="613C3EA2" w:rsidR="00CA5911" w:rsidRDefault="00774BE2" w:rsidP="00CA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2" w:history="1"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https://kubernetes.io/docs/concepts/workloads/controll</w:t>
        </w:r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ers/daemonset/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168EA190" w14:textId="77777777" w:rsidR="00444B75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ED16D41" w14:textId="77777777" w:rsidR="00444B75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7E966FF7" w14:textId="77777777" w:rsidR="00444B75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E5C5AE2" w14:textId="77777777" w:rsidR="00444B75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217B8F4" w14:textId="77777777" w:rsidR="00444B75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E609BB8" w14:textId="5F7F091E" w:rsidR="00444B75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44B75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YAML manifest for daemonset</w:t>
      </w:r>
    </w:p>
    <w:p w14:paraId="256CD9F1" w14:textId="78D8C383" w:rsidR="00444B75" w:rsidRPr="00CA5911" w:rsidRDefault="00444B75" w:rsidP="00444B7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44B7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2D53306C" wp14:editId="6B755C73">
            <wp:extent cx="3245017" cy="3683189"/>
            <wp:effectExtent l="0" t="0" r="0" b="0"/>
            <wp:docPr id="154162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B9B" w14:textId="77777777" w:rsidR="00CA5911" w:rsidRPr="00CA5911" w:rsidRDefault="00CA5911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Scheduling Pods</w:t>
      </w:r>
    </w:p>
    <w:p w14:paraId="77FBBF2E" w14:textId="38E523CF" w:rsidR="00CA5911" w:rsidRPr="00CA5911" w:rsidRDefault="00CA5911" w:rsidP="00CA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possible ways</w:t>
      </w:r>
      <w:r w:rsidRPr="00CA5911">
        <w:rPr>
          <w:rFonts w:eastAsia="Times New Roman" w:cstheme="minorHAnsi"/>
          <w:kern w:val="0"/>
          <w:lang w:eastAsia="en-IN"/>
          <w14:ligatures w14:val="none"/>
        </w:rPr>
        <w:br/>
      </w: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8EB3B2" wp14:editId="13DB80FF">
            <wp:extent cx="4845050" cy="2507338"/>
            <wp:effectExtent l="0" t="0" r="0" b="7620"/>
            <wp:docPr id="122478384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09" cy="25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2A7E" w14:textId="06DC1D47" w:rsidR="00DE4740" w:rsidRDefault="00DE4740" w:rsidP="00CA5911">
      <w:pPr>
        <w:spacing w:before="100" w:beforeAutospacing="1" w:after="100" w:afterAutospacing="1" w:line="240" w:lineRule="auto"/>
        <w:outlineLvl w:val="2"/>
        <w:rPr>
          <w:i/>
          <w:iCs/>
          <w:highlight w:val="yellow"/>
        </w:rPr>
      </w:pPr>
      <w:proofErr w:type="spellStart"/>
      <w:r w:rsidRPr="00DE4740">
        <w:rPr>
          <w:rStyle w:val="Emphasis"/>
          <w:i w:val="0"/>
          <w:iCs w:val="0"/>
          <w:highlight w:val="yellow"/>
        </w:rPr>
        <w:t>minReadySeconds</w:t>
      </w:r>
      <w:proofErr w:type="spellEnd"/>
      <w:r w:rsidRPr="00DE4740">
        <w:rPr>
          <w:i/>
          <w:iCs/>
          <w:highlight w:val="yellow"/>
        </w:rPr>
        <w:t xml:space="preserve"> adds latency after a Pod is Ready</w:t>
      </w:r>
    </w:p>
    <w:p w14:paraId="3351C77A" w14:textId="6543F1B1" w:rsidR="006578BF" w:rsidRPr="00DE4740" w:rsidRDefault="006578BF" w:rsidP="00CA5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</w:pPr>
      <w:r>
        <w:rPr>
          <w:rStyle w:val="hgkelc"/>
          <w:lang w:val="en"/>
        </w:rPr>
        <w:t>.</w:t>
      </w:r>
      <w:proofErr w:type="spellStart"/>
      <w:r>
        <w:rPr>
          <w:rStyle w:val="hgkelc"/>
          <w:lang w:val="en"/>
        </w:rPr>
        <w:t>spec.minReadySeconds</w:t>
      </w:r>
      <w:proofErr w:type="spellEnd"/>
      <w:r>
        <w:rPr>
          <w:rStyle w:val="hgkelc"/>
          <w:lang w:val="en"/>
        </w:rPr>
        <w:t xml:space="preserve"> is an optional field that specifies the minimum number of seconds for which a newly created Pod should be running and ready without any of its containers crashing, for it to be considered available</w:t>
      </w:r>
    </w:p>
    <w:p w14:paraId="1EE71684" w14:textId="77777777" w:rsidR="00DE4740" w:rsidRDefault="00DE4740" w:rsidP="00CA5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183DB01" w14:textId="77777777" w:rsidR="00DE4740" w:rsidRDefault="00DE4740" w:rsidP="00CA5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90106B6" w14:textId="77777777" w:rsidR="00DE4740" w:rsidRDefault="00DE4740" w:rsidP="00CA5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4A06857" w14:textId="0A7581CB" w:rsidR="00CA5911" w:rsidRPr="00CA5911" w:rsidRDefault="00CA5911" w:rsidP="00CA5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Node Selectors</w:t>
      </w:r>
    </w:p>
    <w:p w14:paraId="3D12143D" w14:textId="77777777" w:rsidR="00CA5911" w:rsidRPr="00CA5911" w:rsidRDefault="00CA5911" w:rsidP="00CA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We have two nodes lets attach the following labels</w:t>
      </w:r>
    </w:p>
    <w:p w14:paraId="799F4F55" w14:textId="77777777" w:rsidR="00CA5911" w:rsidRPr="00CA5911" w:rsidRDefault="00CA5911" w:rsidP="00CA5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node 0: purpose: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poc</w:t>
      </w:r>
      <w:proofErr w:type="spellEnd"/>
    </w:p>
    <w:p w14:paraId="6FB374A6" w14:textId="77777777" w:rsidR="00CA5911" w:rsidRPr="00CA5911" w:rsidRDefault="00CA5911" w:rsidP="00CA59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node 1: purpose: testing</w:t>
      </w:r>
    </w:p>
    <w:p w14:paraId="528EFF69" w14:textId="77777777" w:rsidR="00CA5911" w:rsidRPr="00CA5911" w:rsidRDefault="00CA5911" w:rsidP="00CA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When we have tried to create a pod with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nodeSelector</w:t>
      </w:r>
      <w:proofErr w:type="spellEnd"/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matching purpose: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poc</w:t>
      </w:r>
      <w:proofErr w:type="spellEnd"/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it was created on node 0 and when we created a pod with purpose: testing it created in node 1 and when created a pod with purpose: development it was in pending state (not created)</w:t>
      </w:r>
    </w:p>
    <w:p w14:paraId="52E949C4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ABFD040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apiVersion</w:t>
      </w:r>
      <w:proofErr w:type="spellEnd"/>
      <w:r w:rsidRPr="00CA5911">
        <w:rPr>
          <w:rFonts w:eastAsia="Times New Roman" w:cstheme="minorHAnsi"/>
          <w:kern w:val="0"/>
          <w:lang w:eastAsia="en-IN"/>
          <w14:ligatures w14:val="none"/>
        </w:rPr>
        <w:t>: v1</w:t>
      </w:r>
    </w:p>
    <w:p w14:paraId="0BA4FE3F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kind: Pod</w:t>
      </w:r>
    </w:p>
    <w:p w14:paraId="53BA65F1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30E5AB17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name: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nodeselector</w:t>
      </w:r>
      <w:proofErr w:type="spellEnd"/>
    </w:p>
    <w:p w14:paraId="75E15157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labels:</w:t>
      </w:r>
    </w:p>
    <w:p w14:paraId="5FFA7B74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app: nginx</w:t>
      </w:r>
    </w:p>
    <w:p w14:paraId="275EECEE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purpose: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nodeselector</w:t>
      </w:r>
      <w:proofErr w:type="spellEnd"/>
    </w:p>
    <w:p w14:paraId="7FB42D7D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>spec:</w:t>
      </w:r>
    </w:p>
    <w:p w14:paraId="3E421C1B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nodeSelector</w:t>
      </w:r>
      <w:proofErr w:type="spellEnd"/>
      <w:r w:rsidRPr="00CA5911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93D0FDA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purpose: testing</w:t>
      </w:r>
    </w:p>
    <w:p w14:paraId="0695E216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containers:</w:t>
      </w:r>
    </w:p>
    <w:p w14:paraId="3F0F08D6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- name: jenkins</w:t>
      </w:r>
    </w:p>
    <w:p w14:paraId="3ED2BEFA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  image: jenkins/jenkins:jdk11</w:t>
      </w:r>
    </w:p>
    <w:p w14:paraId="35F5505E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  ports:</w:t>
      </w:r>
    </w:p>
    <w:p w14:paraId="1F18EDEF" w14:textId="77777777" w:rsidR="00CA5911" w:rsidRPr="00CA5911" w:rsidRDefault="00CA5911" w:rsidP="00CA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kern w:val="0"/>
          <w:lang w:eastAsia="en-IN"/>
          <w14:ligatures w14:val="none"/>
        </w:rPr>
        <w:t xml:space="preserve">        - </w:t>
      </w:r>
      <w:proofErr w:type="spellStart"/>
      <w:r w:rsidRPr="00CA5911">
        <w:rPr>
          <w:rFonts w:eastAsia="Times New Roman" w:cstheme="minorHAnsi"/>
          <w:kern w:val="0"/>
          <w:lang w:eastAsia="en-IN"/>
          <w14:ligatures w14:val="none"/>
        </w:rPr>
        <w:t>containerPort</w:t>
      </w:r>
      <w:proofErr w:type="spellEnd"/>
      <w:r w:rsidRPr="00CA5911">
        <w:rPr>
          <w:rFonts w:eastAsia="Times New Roman" w:cstheme="minorHAnsi"/>
          <w:kern w:val="0"/>
          <w:lang w:eastAsia="en-IN"/>
          <w14:ligatures w14:val="none"/>
        </w:rPr>
        <w:t>: 8080</w:t>
      </w:r>
    </w:p>
    <w:p w14:paraId="1A6C9DC1" w14:textId="2AD3C3E8" w:rsidR="00CA5911" w:rsidRPr="00CA5911" w:rsidRDefault="00CA5911" w:rsidP="00CA591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66987F" wp14:editId="0C04AFAA">
            <wp:extent cx="5731510" cy="1619250"/>
            <wp:effectExtent l="0" t="0" r="2540" b="0"/>
            <wp:docPr id="176582717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A3DE" w14:textId="77777777" w:rsidR="00CA5911" w:rsidRPr="00CA5911" w:rsidRDefault="00CA5911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Affinity/Anti Affinity Based</w:t>
      </w:r>
    </w:p>
    <w:p w14:paraId="385762AD" w14:textId="7A98256E" w:rsidR="00CA5911" w:rsidRPr="00CA5911" w:rsidRDefault="00A40293" w:rsidP="00CA5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6" w:history="1"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https://kubernetes.io/docs/tasks/configure-pod-container/assign-pods-nodes-using-node-affinity/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0B715753" w14:textId="77777777" w:rsidR="00CA5911" w:rsidRPr="00CA5911" w:rsidRDefault="00CA5911" w:rsidP="00CA59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591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Taints and Tolerations</w:t>
      </w:r>
    </w:p>
    <w:p w14:paraId="162FC1C7" w14:textId="38715646" w:rsidR="00CA5911" w:rsidRPr="00CA5911" w:rsidRDefault="00A40293" w:rsidP="00CA5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7" w:history="1">
        <w:r w:rsidRPr="00BA5CC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https://kubernetes.io/docs/concepts/scheduling-eviction/taint-and-toleration/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A5911" w:rsidRPr="00CA5911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sectPr w:rsidR="00CA5911" w:rsidRPr="00CA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751"/>
    <w:multiLevelType w:val="multilevel"/>
    <w:tmpl w:val="E130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F77FD"/>
    <w:multiLevelType w:val="multilevel"/>
    <w:tmpl w:val="0F9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F3A8E"/>
    <w:multiLevelType w:val="multilevel"/>
    <w:tmpl w:val="579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35C04"/>
    <w:multiLevelType w:val="multilevel"/>
    <w:tmpl w:val="8DF8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F2D45"/>
    <w:multiLevelType w:val="multilevel"/>
    <w:tmpl w:val="F108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D0D08"/>
    <w:multiLevelType w:val="multilevel"/>
    <w:tmpl w:val="386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3689C"/>
    <w:multiLevelType w:val="multilevel"/>
    <w:tmpl w:val="000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D3BB9"/>
    <w:multiLevelType w:val="multilevel"/>
    <w:tmpl w:val="B0B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870B7"/>
    <w:multiLevelType w:val="multilevel"/>
    <w:tmpl w:val="EFB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47936">
    <w:abstractNumId w:val="6"/>
  </w:num>
  <w:num w:numId="2" w16cid:durableId="2001959013">
    <w:abstractNumId w:val="5"/>
  </w:num>
  <w:num w:numId="3" w16cid:durableId="475529354">
    <w:abstractNumId w:val="4"/>
  </w:num>
  <w:num w:numId="4" w16cid:durableId="1578856494">
    <w:abstractNumId w:val="3"/>
  </w:num>
  <w:num w:numId="5" w16cid:durableId="1906721189">
    <w:abstractNumId w:val="1"/>
  </w:num>
  <w:num w:numId="6" w16cid:durableId="680474074">
    <w:abstractNumId w:val="8"/>
  </w:num>
  <w:num w:numId="7" w16cid:durableId="942879789">
    <w:abstractNumId w:val="0"/>
  </w:num>
  <w:num w:numId="8" w16cid:durableId="1450204951">
    <w:abstractNumId w:val="2"/>
  </w:num>
  <w:num w:numId="9" w16cid:durableId="1222868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D4"/>
    <w:rsid w:val="00326BA9"/>
    <w:rsid w:val="0039240C"/>
    <w:rsid w:val="00444B75"/>
    <w:rsid w:val="005313D4"/>
    <w:rsid w:val="00565FA2"/>
    <w:rsid w:val="005A3E7D"/>
    <w:rsid w:val="00624C2F"/>
    <w:rsid w:val="00637691"/>
    <w:rsid w:val="006578BF"/>
    <w:rsid w:val="00774BE2"/>
    <w:rsid w:val="00812FF8"/>
    <w:rsid w:val="00880C64"/>
    <w:rsid w:val="00A40293"/>
    <w:rsid w:val="00AC6B98"/>
    <w:rsid w:val="00AD3BF8"/>
    <w:rsid w:val="00B965F4"/>
    <w:rsid w:val="00BE298F"/>
    <w:rsid w:val="00C27FDA"/>
    <w:rsid w:val="00CA5911"/>
    <w:rsid w:val="00CC4B01"/>
    <w:rsid w:val="00CF2B70"/>
    <w:rsid w:val="00D56921"/>
    <w:rsid w:val="00DE4740"/>
    <w:rsid w:val="00F803E9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B411"/>
  <w15:chartTrackingRefBased/>
  <w15:docId w15:val="{BD394ADF-967D-4F08-946C-E2AFE7FE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5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91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59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A59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59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9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6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B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E4740"/>
    <w:rPr>
      <w:i/>
      <w:iCs/>
    </w:rPr>
  </w:style>
  <w:style w:type="character" w:customStyle="1" w:styleId="hgkelc">
    <w:name w:val="hgkelc"/>
    <w:basedOn w:val="DefaultParagraphFont"/>
    <w:rsid w:val="0065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kubernetes.io/docs/tasks/configure-pod-container/assign-pods-nodes-using-node-affini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bernetes-sigs/aws-load-balancer-controller/blob/main/docs/guide/ingress/annotations.m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kubernetes.io/docs/concepts/overview/working-with-objects/annotations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zure.github.io/application-gateway-kubernetes-ingress/annot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kubernetes.io/docs/concepts/workloads/controllers/daemonset/" TargetMode="External"/><Relationship Id="rId27" Type="http://schemas.openxmlformats.org/officeDocument/2006/relationships/hyperlink" Target="https://kubernetes.io/docs/concepts/scheduling-eviction/taint-and-tol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28</cp:revision>
  <dcterms:created xsi:type="dcterms:W3CDTF">2023-06-15T16:26:00Z</dcterms:created>
  <dcterms:modified xsi:type="dcterms:W3CDTF">2023-06-15T16:46:00Z</dcterms:modified>
</cp:coreProperties>
</file>