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0E79" w14:textId="77777777" w:rsidR="00F61E87" w:rsidRPr="00F61E87" w:rsidRDefault="00F61E87" w:rsidP="00F61E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61E8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What is GROK</w:t>
      </w:r>
    </w:p>
    <w:p w14:paraId="1E85ED9C" w14:textId="77777777" w:rsidR="00F61E87" w:rsidRPr="00F61E87" w:rsidRDefault="00F61E87" w:rsidP="00F61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1E87">
        <w:rPr>
          <w:rFonts w:eastAsia="Times New Roman" w:cstheme="minorHAnsi"/>
          <w:kern w:val="0"/>
          <w:lang w:eastAsia="en-IN"/>
          <w14:ligatures w14:val="none"/>
        </w:rPr>
        <w:t>grok is a way to match a line against regular expression, map specific parts of line into dedicated fields</w:t>
      </w:r>
    </w:p>
    <w:p w14:paraId="12F93D9E" w14:textId="77777777" w:rsidR="00F61E87" w:rsidRPr="00F61E87" w:rsidRDefault="00F61E87" w:rsidP="00F61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1E87">
        <w:rPr>
          <w:rFonts w:eastAsia="Times New Roman" w:cstheme="minorHAnsi"/>
          <w:kern w:val="0"/>
          <w:lang w:eastAsia="en-IN"/>
          <w14:ligatures w14:val="none"/>
        </w:rPr>
        <w:t xml:space="preserve">The basic format of a </w:t>
      </w:r>
      <w:proofErr w:type="spellStart"/>
      <w:r w:rsidRPr="00F61E87">
        <w:rPr>
          <w:rFonts w:eastAsia="Times New Roman" w:cstheme="minorHAnsi"/>
          <w:kern w:val="0"/>
          <w:lang w:eastAsia="en-IN"/>
          <w14:ligatures w14:val="none"/>
        </w:rPr>
        <w:t>logstash</w:t>
      </w:r>
      <w:proofErr w:type="spellEnd"/>
      <w:r w:rsidRPr="00F61E87">
        <w:rPr>
          <w:rFonts w:eastAsia="Times New Roman" w:cstheme="minorHAnsi"/>
          <w:kern w:val="0"/>
          <w:lang w:eastAsia="en-IN"/>
          <w14:ligatures w14:val="none"/>
        </w:rPr>
        <w:t xml:space="preserve"> grok filter</w:t>
      </w:r>
    </w:p>
    <w:p w14:paraId="7EBD8813" w14:textId="77777777" w:rsidR="00F61E87" w:rsidRPr="00F61E87" w:rsidRDefault="00F61E87" w:rsidP="00F61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1E87">
        <w:rPr>
          <w:rFonts w:eastAsia="Times New Roman" w:cstheme="minorHAnsi"/>
          <w:kern w:val="0"/>
          <w:lang w:eastAsia="en-IN"/>
          <w14:ligatures w14:val="none"/>
        </w:rPr>
        <w:t>%{SYNTAX:SEMANTIC}</w:t>
      </w:r>
    </w:p>
    <w:p w14:paraId="481A2B27" w14:textId="77777777" w:rsidR="00F61E87" w:rsidRPr="00F61E87" w:rsidRDefault="00F61E87" w:rsidP="00F61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1E87">
        <w:rPr>
          <w:rFonts w:eastAsia="Times New Roman" w:cstheme="minorHAnsi"/>
          <w:kern w:val="0"/>
          <w:lang w:eastAsia="en-IN"/>
          <w14:ligatures w14:val="none"/>
        </w:rPr>
        <w:t>%{</w:t>
      </w:r>
      <w:proofErr w:type="spellStart"/>
      <w:r w:rsidRPr="00F61E87">
        <w:rPr>
          <w:rFonts w:eastAsia="Times New Roman" w:cstheme="minorHAnsi"/>
          <w:kern w:val="0"/>
          <w:lang w:eastAsia="en-IN"/>
          <w14:ligatures w14:val="none"/>
        </w:rPr>
        <w:t>PATTERN:FieldName</w:t>
      </w:r>
      <w:proofErr w:type="spellEnd"/>
      <w:r w:rsidRPr="00F61E87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2EF64086" w14:textId="157DA500" w:rsidR="00F61E87" w:rsidRPr="00F61E87" w:rsidRDefault="00F61E87" w:rsidP="00F61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1E87">
        <w:rPr>
          <w:rFonts w:eastAsia="Times New Roman" w:cstheme="minorHAnsi"/>
          <w:kern w:val="0"/>
          <w:lang w:eastAsia="en-IN"/>
          <w14:ligatures w14:val="none"/>
        </w:rPr>
        <w:t xml:space="preserve">Elastic search has defined around 200 patterns </w:t>
      </w:r>
      <w:hyperlink r:id="rId5" w:history="1">
        <w:r w:rsidR="00612F74" w:rsidRPr="00EA01DB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https://github.com/logstash-plugins/logstash-patterns-core</w:t>
        </w:r>
      </w:hyperlink>
      <w:r w:rsidR="00612F7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81627DA" w14:textId="4BF8DE36" w:rsidR="00F61E87" w:rsidRPr="00F61E87" w:rsidRDefault="00F61E87" w:rsidP="00F61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1E87">
        <w:rPr>
          <w:rFonts w:eastAsia="Times New Roman" w:cstheme="minorHAnsi"/>
          <w:kern w:val="0"/>
          <w:lang w:eastAsia="en-IN"/>
          <w14:ligatures w14:val="none"/>
        </w:rPr>
        <w:t xml:space="preserve">GROK Extracts fields when we write grok patterns which can be use </w:t>
      </w:r>
      <w:proofErr w:type="spellStart"/>
      <w:r w:rsidRPr="00F61E87">
        <w:rPr>
          <w:rFonts w:eastAsia="Times New Roman" w:cstheme="minorHAnsi"/>
          <w:kern w:val="0"/>
          <w:lang w:eastAsia="en-IN"/>
          <w14:ligatures w14:val="none"/>
        </w:rPr>
        <w:t>logstash</w:t>
      </w:r>
      <w:proofErr w:type="spellEnd"/>
      <w:r w:rsidRPr="00F61E87">
        <w:rPr>
          <w:rFonts w:eastAsia="Times New Roman" w:cstheme="minorHAnsi"/>
          <w:kern w:val="0"/>
          <w:lang w:eastAsia="en-IN"/>
          <w14:ligatures w14:val="none"/>
        </w:rPr>
        <w:t xml:space="preserve">-grok filter </w:t>
      </w:r>
      <w:r w:rsidRPr="00F61E8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10E9A00" wp14:editId="79945E76">
            <wp:extent cx="5731510" cy="3651250"/>
            <wp:effectExtent l="0" t="0" r="2540" b="6350"/>
            <wp:docPr id="621376497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A180" w14:textId="336A0F9D" w:rsidR="00F61E87" w:rsidRPr="00F61E87" w:rsidRDefault="00F61E87" w:rsidP="00F61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1E87">
        <w:rPr>
          <w:rFonts w:eastAsia="Times New Roman" w:cstheme="minorHAnsi"/>
          <w:kern w:val="0"/>
          <w:lang w:eastAsia="en-IN"/>
          <w14:ligatures w14:val="none"/>
        </w:rPr>
        <w:t xml:space="preserve">Core grok patterns: </w:t>
      </w:r>
      <w:hyperlink r:id="rId7" w:history="1">
        <w:r w:rsidR="007A3EE7" w:rsidRPr="00EA01DB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https://github.com/logstash-plugins/logstash-patterns-core/blob/main/patterns/ecs-v1/grok-patterns</w:t>
        </w:r>
      </w:hyperlink>
      <w:r w:rsidR="007A3EE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sectPr w:rsidR="00F61E87" w:rsidRPr="00F6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7A58"/>
    <w:multiLevelType w:val="multilevel"/>
    <w:tmpl w:val="882A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00016"/>
    <w:multiLevelType w:val="multilevel"/>
    <w:tmpl w:val="F6D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613013">
    <w:abstractNumId w:val="1"/>
  </w:num>
  <w:num w:numId="2" w16cid:durableId="156101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7A"/>
    <w:rsid w:val="00612F74"/>
    <w:rsid w:val="007A3EE7"/>
    <w:rsid w:val="00880C64"/>
    <w:rsid w:val="008F7F7A"/>
    <w:rsid w:val="009C1C69"/>
    <w:rsid w:val="00F6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9583"/>
  <w15:chartTrackingRefBased/>
  <w15:docId w15:val="{862449CB-EF70-4BBA-971D-1F85ED1A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E8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E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E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1E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gstash-plugins/logstash-patterns-core/blob/main/patterns/ecs-v1/grok-patt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ogstash-plugins/logstash-patterns-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2023-04-13T14:38:00Z</dcterms:created>
  <dcterms:modified xsi:type="dcterms:W3CDTF">2023-04-13T14:40:00Z</dcterms:modified>
</cp:coreProperties>
</file>