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5FCA" w14:textId="77777777" w:rsidR="000329AE" w:rsidRPr="000329AE" w:rsidRDefault="000329AE" w:rsidP="000329A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bookmarkStart w:id="0" w:name="_Hlk136962742"/>
      <w:r w:rsidRPr="000329AE">
        <w:rPr>
          <w:rFonts w:eastAsia="Times New Roman" w:cstheme="minorHAnsi"/>
          <w:b/>
          <w:bCs/>
          <w:highlight w:val="yellow"/>
          <w:lang w:eastAsia="en-IN"/>
        </w:rPr>
        <w:t>What is Service Mesh Anyway?</w:t>
      </w:r>
    </w:p>
    <w:p w14:paraId="0DF0AFCA" w14:textId="77777777" w:rsidR="000329AE" w:rsidRPr="000329AE" w:rsidRDefault="000329AE" w:rsidP="00032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>A service mesh is a programmable framework that allows you to observe, secure and connect microservices.</w:t>
      </w:r>
    </w:p>
    <w:p w14:paraId="65948A82" w14:textId="7059696D" w:rsidR="000329AE" w:rsidRPr="000329AE" w:rsidRDefault="000329AE" w:rsidP="00032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It doesn’t establish connectivity b/w microservices, but instead has policies and controls that are applied on top of existing network to govern how </w:t>
      </w:r>
      <w:r w:rsidR="0068022D" w:rsidRPr="000329AE">
        <w:rPr>
          <w:rFonts w:eastAsia="Times New Roman" w:cstheme="minorHAnsi"/>
          <w:lang w:eastAsia="en-IN"/>
        </w:rPr>
        <w:t>microservice’s</w:t>
      </w:r>
      <w:r w:rsidRPr="000329AE">
        <w:rPr>
          <w:rFonts w:eastAsia="Times New Roman" w:cstheme="minorHAnsi"/>
          <w:lang w:eastAsia="en-IN"/>
        </w:rPr>
        <w:t xml:space="preserve"> interact.</w:t>
      </w:r>
    </w:p>
    <w:p w14:paraId="0E928AED" w14:textId="2990167B" w:rsidR="000329AE" w:rsidRPr="000329AE" w:rsidRDefault="000329AE" w:rsidP="00032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A service mesh ultimately, shifts implementation responsibilities out of the application and moves them to the network. This is accomplished by injecting </w:t>
      </w:r>
      <w:r w:rsidR="0068022D" w:rsidRPr="000329AE">
        <w:rPr>
          <w:rFonts w:eastAsia="Times New Roman" w:cstheme="minorHAnsi"/>
          <w:lang w:eastAsia="en-IN"/>
        </w:rPr>
        <w:t>behaviour</w:t>
      </w:r>
      <w:r w:rsidRPr="000329AE">
        <w:rPr>
          <w:rFonts w:eastAsia="Times New Roman" w:cstheme="minorHAnsi"/>
          <w:lang w:eastAsia="en-IN"/>
        </w:rPr>
        <w:t xml:space="preserve"> and controls with int application that are applied to the network</w:t>
      </w:r>
    </w:p>
    <w:p w14:paraId="26E85694" w14:textId="061499C9" w:rsidR="000329AE" w:rsidRPr="000329AE" w:rsidRDefault="000329AE" w:rsidP="00032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This is how you can accomplish things such as </w:t>
      </w:r>
      <w:r w:rsidR="0068022D" w:rsidRPr="000329AE">
        <w:rPr>
          <w:rFonts w:eastAsia="Times New Roman" w:cstheme="minorHAnsi"/>
          <w:lang w:eastAsia="en-IN"/>
        </w:rPr>
        <w:t>metrics</w:t>
      </w:r>
      <w:r w:rsidRPr="000329AE">
        <w:rPr>
          <w:rFonts w:eastAsia="Times New Roman" w:cstheme="minorHAnsi"/>
          <w:lang w:eastAsia="en-IN"/>
        </w:rPr>
        <w:t xml:space="preserve"> collection, communication tracing and secure communication without changing applications themselves</w:t>
      </w:r>
    </w:p>
    <w:p w14:paraId="3A4E333F" w14:textId="77777777" w:rsidR="000329AE" w:rsidRPr="000329AE" w:rsidRDefault="000329AE" w:rsidP="000329A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329AE">
        <w:rPr>
          <w:rFonts w:eastAsia="Times New Roman" w:cstheme="minorHAnsi"/>
          <w:b/>
          <w:bCs/>
          <w:highlight w:val="yellow"/>
          <w:lang w:eastAsia="en-IN"/>
        </w:rPr>
        <w:t>How will Service Mesh Work?</w:t>
      </w:r>
    </w:p>
    <w:p w14:paraId="6510DCAA" w14:textId="1F23BA20" w:rsidR="000329AE" w:rsidRPr="000329AE" w:rsidRDefault="000329AE" w:rsidP="000329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Basic workflow by injecting a sidecar container </w:t>
      </w:r>
      <w:r w:rsidRPr="000329AE">
        <w:rPr>
          <w:rFonts w:eastAsia="Times New Roman" w:cstheme="minorHAnsi"/>
          <w:noProof/>
          <w:lang w:eastAsia="en-IN"/>
        </w:rPr>
        <w:drawing>
          <wp:inline distT="0" distB="0" distL="0" distR="0" wp14:anchorId="6C1F22DA" wp14:editId="0DFC3256">
            <wp:extent cx="5731510" cy="435102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E4B5C" w14:textId="30B5F6A3" w:rsidR="000329AE" w:rsidRPr="000329AE" w:rsidRDefault="000329AE" w:rsidP="000329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Following are the list of </w:t>
      </w:r>
      <w:r w:rsidR="00B17338" w:rsidRPr="000329AE">
        <w:rPr>
          <w:rFonts w:eastAsia="Times New Roman" w:cstheme="minorHAnsi"/>
          <w:lang w:eastAsia="en-IN"/>
        </w:rPr>
        <w:t>behaviours</w:t>
      </w:r>
      <w:r w:rsidRPr="000329AE">
        <w:rPr>
          <w:rFonts w:eastAsia="Times New Roman" w:cstheme="minorHAnsi"/>
          <w:lang w:eastAsia="en-IN"/>
        </w:rPr>
        <w:t xml:space="preserve"> commonly found in a service mesh implementation </w:t>
      </w:r>
    </w:p>
    <w:p w14:paraId="1ACDEDF4" w14:textId="77777777" w:rsidR="000329AE" w:rsidRPr="000329AE" w:rsidRDefault="000329AE" w:rsidP="000329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>Traffic shaping with dynamic routing controls b/w services</w:t>
      </w:r>
    </w:p>
    <w:p w14:paraId="692E61D6" w14:textId="77777777" w:rsidR="000329AE" w:rsidRPr="000329AE" w:rsidRDefault="000329AE" w:rsidP="000329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>Resiliency support for service communications such as circuit breakers, timeouts and retries</w:t>
      </w:r>
    </w:p>
    <w:p w14:paraId="336C316D" w14:textId="77777777" w:rsidR="000329AE" w:rsidRPr="000329AE" w:rsidRDefault="000329AE" w:rsidP="000329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>Observability of traffic b/w services</w:t>
      </w:r>
    </w:p>
    <w:p w14:paraId="58B0DE8A" w14:textId="4CAC775A" w:rsidR="000329AE" w:rsidRPr="000329AE" w:rsidRDefault="000329AE" w:rsidP="000329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Tracing of </w:t>
      </w:r>
      <w:r w:rsidR="00B17338" w:rsidRPr="000329AE">
        <w:rPr>
          <w:rFonts w:eastAsia="Times New Roman" w:cstheme="minorHAnsi"/>
          <w:lang w:eastAsia="en-IN"/>
        </w:rPr>
        <w:t>communication</w:t>
      </w:r>
      <w:r w:rsidRPr="000329AE">
        <w:rPr>
          <w:rFonts w:eastAsia="Times New Roman" w:cstheme="minorHAnsi"/>
          <w:lang w:eastAsia="en-IN"/>
        </w:rPr>
        <w:t xml:space="preserve"> flows</w:t>
      </w:r>
    </w:p>
    <w:p w14:paraId="145639F7" w14:textId="77777777" w:rsidR="000329AE" w:rsidRPr="000329AE" w:rsidRDefault="000329AE" w:rsidP="000329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>Secure communication b/w services</w:t>
      </w:r>
    </w:p>
    <w:p w14:paraId="0F185685" w14:textId="77777777" w:rsidR="000329AE" w:rsidRDefault="000329AE" w:rsidP="000329A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4D3F957B" w14:textId="77777777" w:rsidR="000329AE" w:rsidRDefault="000329AE" w:rsidP="000329A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4AFA6670" w14:textId="33BBF8AB" w:rsidR="000329AE" w:rsidRPr="000329AE" w:rsidRDefault="000329AE" w:rsidP="000329A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329AE">
        <w:rPr>
          <w:rFonts w:eastAsia="Times New Roman" w:cstheme="minorHAnsi"/>
          <w:b/>
          <w:bCs/>
          <w:highlight w:val="yellow"/>
          <w:lang w:eastAsia="en-IN"/>
        </w:rPr>
        <w:lastRenderedPageBreak/>
        <w:t>The Service Mesh Ecosystem</w:t>
      </w:r>
    </w:p>
    <w:p w14:paraId="0338A8E3" w14:textId="77777777" w:rsidR="000329AE" w:rsidRPr="00F00267" w:rsidRDefault="000329AE" w:rsidP="000329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00267">
        <w:rPr>
          <w:rFonts w:eastAsia="Times New Roman" w:cstheme="minorHAnsi"/>
          <w:highlight w:val="yellow"/>
          <w:lang w:eastAsia="en-IN"/>
        </w:rPr>
        <w:t>Envoy</w:t>
      </w:r>
      <w:r w:rsidRPr="00F00267">
        <w:rPr>
          <w:rFonts w:eastAsia="Times New Roman" w:cstheme="minorHAnsi"/>
          <w:lang w:eastAsia="en-IN"/>
        </w:rPr>
        <w:t xml:space="preserve">: </w:t>
      </w:r>
    </w:p>
    <w:p w14:paraId="2FB3C9E8" w14:textId="5922F88E" w:rsidR="000329AE" w:rsidRPr="000329AE" w:rsidRDefault="000329AE" w:rsidP="000329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This Envoy proxy is an </w:t>
      </w:r>
      <w:r w:rsidR="00257463" w:rsidRPr="000329AE">
        <w:rPr>
          <w:rFonts w:eastAsia="Times New Roman" w:cstheme="minorHAnsi"/>
          <w:lang w:eastAsia="en-IN"/>
        </w:rPr>
        <w:t>open-source</w:t>
      </w:r>
      <w:r w:rsidRPr="000329AE">
        <w:rPr>
          <w:rFonts w:eastAsia="Times New Roman" w:cstheme="minorHAnsi"/>
          <w:lang w:eastAsia="en-IN"/>
        </w:rPr>
        <w:t xml:space="preserve"> project create at Lyft.</w:t>
      </w:r>
    </w:p>
    <w:p w14:paraId="1F55A107" w14:textId="77777777" w:rsidR="000329AE" w:rsidRPr="000329AE" w:rsidRDefault="000329AE" w:rsidP="000329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>This is an edge and service proxy that was custom built with the complexities and challenges of cloud native applications.</w:t>
      </w:r>
    </w:p>
    <w:p w14:paraId="330F488F" w14:textId="6BFA72DD" w:rsidR="000329AE" w:rsidRPr="000329AE" w:rsidRDefault="000329AE" w:rsidP="000329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While Envoy itself </w:t>
      </w:r>
      <w:r w:rsidR="00257463" w:rsidRPr="000329AE">
        <w:rPr>
          <w:rFonts w:eastAsia="Times New Roman" w:cstheme="minorHAnsi"/>
          <w:lang w:eastAsia="en-IN"/>
        </w:rPr>
        <w:t>doesn’t</w:t>
      </w:r>
      <w:r w:rsidRPr="000329AE">
        <w:rPr>
          <w:rFonts w:eastAsia="Times New Roman" w:cstheme="minorHAnsi"/>
          <w:lang w:eastAsia="en-IN"/>
        </w:rPr>
        <w:t xml:space="preserve"> </w:t>
      </w:r>
      <w:r w:rsidR="00257463" w:rsidRPr="000329AE">
        <w:rPr>
          <w:rFonts w:eastAsia="Times New Roman" w:cstheme="minorHAnsi"/>
          <w:lang w:eastAsia="en-IN"/>
        </w:rPr>
        <w:t>constitute</w:t>
      </w:r>
      <w:r w:rsidRPr="000329AE">
        <w:rPr>
          <w:rFonts w:eastAsia="Times New Roman" w:cstheme="minorHAnsi"/>
          <w:lang w:eastAsia="en-IN"/>
        </w:rPr>
        <w:t xml:space="preserve"> a service mesh, it is a key component of service mesh eco system</w:t>
      </w:r>
    </w:p>
    <w:p w14:paraId="22EED9F7" w14:textId="77777777" w:rsidR="000329AE" w:rsidRPr="000329AE" w:rsidRDefault="000329AE" w:rsidP="000329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00267">
        <w:rPr>
          <w:rFonts w:eastAsia="Times New Roman" w:cstheme="minorHAnsi"/>
          <w:highlight w:val="yellow"/>
          <w:lang w:eastAsia="en-IN"/>
        </w:rPr>
        <w:t>Istio</w:t>
      </w:r>
      <w:r w:rsidRPr="000329AE">
        <w:rPr>
          <w:rFonts w:eastAsia="Times New Roman" w:cstheme="minorHAnsi"/>
          <w:lang w:eastAsia="en-IN"/>
        </w:rPr>
        <w:t xml:space="preserve">: </w:t>
      </w:r>
    </w:p>
    <w:p w14:paraId="402C9400" w14:textId="7892D0D7" w:rsidR="000329AE" w:rsidRPr="000329AE" w:rsidRDefault="000329AE" w:rsidP="000329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This is an opensource project </w:t>
      </w:r>
      <w:r w:rsidR="00B85129" w:rsidRPr="000329AE">
        <w:rPr>
          <w:rFonts w:eastAsia="Times New Roman" w:cstheme="minorHAnsi"/>
          <w:lang w:eastAsia="en-IN"/>
        </w:rPr>
        <w:t>co-founded</w:t>
      </w:r>
      <w:r w:rsidRPr="000329AE">
        <w:rPr>
          <w:rFonts w:eastAsia="Times New Roman" w:cstheme="minorHAnsi"/>
          <w:lang w:eastAsia="en-IN"/>
        </w:rPr>
        <w:t xml:space="preserve"> by IBM, Google and Lyft in 2017.</w:t>
      </w:r>
    </w:p>
    <w:p w14:paraId="0936917B" w14:textId="77777777" w:rsidR="000329AE" w:rsidRPr="000329AE" w:rsidRDefault="000329AE" w:rsidP="000329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>Istio makes it possible to connect, secure and observe your microservices</w:t>
      </w:r>
    </w:p>
    <w:p w14:paraId="0D77C81F" w14:textId="4E60D6A4" w:rsidR="000329AE" w:rsidRPr="000329AE" w:rsidRDefault="000329AE" w:rsidP="000329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Istio itself builds upon many other </w:t>
      </w:r>
      <w:r w:rsidR="002D6DFF" w:rsidRPr="000329AE">
        <w:rPr>
          <w:rFonts w:eastAsia="Times New Roman" w:cstheme="minorHAnsi"/>
          <w:lang w:eastAsia="en-IN"/>
        </w:rPr>
        <w:t>open-source</w:t>
      </w:r>
      <w:r w:rsidRPr="000329AE">
        <w:rPr>
          <w:rFonts w:eastAsia="Times New Roman" w:cstheme="minorHAnsi"/>
          <w:lang w:eastAsia="en-IN"/>
        </w:rPr>
        <w:t xml:space="preserve"> projects such as </w:t>
      </w:r>
    </w:p>
    <w:p w14:paraId="4744F5B9" w14:textId="77777777" w:rsidR="000329AE" w:rsidRPr="000329AE" w:rsidRDefault="000329AE" w:rsidP="000329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>Envoy</w:t>
      </w:r>
    </w:p>
    <w:p w14:paraId="3B939758" w14:textId="77777777" w:rsidR="000329AE" w:rsidRPr="000329AE" w:rsidRDefault="000329AE" w:rsidP="000329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>Kubernetes</w:t>
      </w:r>
    </w:p>
    <w:p w14:paraId="2821DC58" w14:textId="77777777" w:rsidR="000329AE" w:rsidRPr="000329AE" w:rsidRDefault="000329AE" w:rsidP="000329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>Jaeger</w:t>
      </w:r>
    </w:p>
    <w:p w14:paraId="360ED97C" w14:textId="77777777" w:rsidR="000329AE" w:rsidRPr="000329AE" w:rsidRDefault="000329AE" w:rsidP="000329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>Prometheus</w:t>
      </w:r>
    </w:p>
    <w:p w14:paraId="72BA48C1" w14:textId="795412ED" w:rsidR="000329AE" w:rsidRPr="000329AE" w:rsidRDefault="000329AE" w:rsidP="000329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Istio control plane </w:t>
      </w:r>
      <w:r w:rsidR="00F00267" w:rsidRPr="000329AE">
        <w:rPr>
          <w:rFonts w:eastAsia="Times New Roman" w:cstheme="minorHAnsi"/>
          <w:lang w:eastAsia="en-IN"/>
        </w:rPr>
        <w:t>extends</w:t>
      </w:r>
      <w:r w:rsidRPr="000329AE">
        <w:rPr>
          <w:rFonts w:eastAsia="Times New Roman" w:cstheme="minorHAnsi"/>
          <w:lang w:eastAsia="en-IN"/>
        </w:rPr>
        <w:t xml:space="preserve"> the k8s API Server and utilizes Envoy proxy for </w:t>
      </w:r>
      <w:proofErr w:type="gramStart"/>
      <w:r w:rsidRPr="000329AE">
        <w:rPr>
          <w:rFonts w:eastAsia="Times New Roman" w:cstheme="minorHAnsi"/>
          <w:lang w:eastAsia="en-IN"/>
        </w:rPr>
        <w:t>client side</w:t>
      </w:r>
      <w:proofErr w:type="gramEnd"/>
      <w:r w:rsidRPr="000329AE">
        <w:rPr>
          <w:rFonts w:eastAsia="Times New Roman" w:cstheme="minorHAnsi"/>
          <w:lang w:eastAsia="en-IN"/>
        </w:rPr>
        <w:t xml:space="preserve"> proxies</w:t>
      </w:r>
    </w:p>
    <w:p w14:paraId="6F8604BA" w14:textId="77777777" w:rsidR="000329AE" w:rsidRPr="000329AE" w:rsidRDefault="000329AE" w:rsidP="000329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>Istio supports mutual TLS (mTLS) authentication communication b/w services, traffic shifting, mesh gateways, monitoring and metrics with Prometheus &amp; Grafana, As well as custom policy injection</w:t>
      </w:r>
    </w:p>
    <w:p w14:paraId="03705414" w14:textId="77777777" w:rsidR="000329AE" w:rsidRPr="000329AE" w:rsidRDefault="000329AE" w:rsidP="000329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00267">
        <w:rPr>
          <w:rFonts w:eastAsia="Times New Roman" w:cstheme="minorHAnsi"/>
          <w:highlight w:val="yellow"/>
          <w:lang w:eastAsia="en-IN"/>
        </w:rPr>
        <w:t>Consul Connect</w:t>
      </w:r>
      <w:r w:rsidRPr="000329AE">
        <w:rPr>
          <w:rFonts w:eastAsia="Times New Roman" w:cstheme="minorHAnsi"/>
          <w:lang w:eastAsia="en-IN"/>
        </w:rPr>
        <w:t xml:space="preserve">: </w:t>
      </w:r>
    </w:p>
    <w:p w14:paraId="0756242A" w14:textId="77777777" w:rsidR="000329AE" w:rsidRPr="000329AE" w:rsidRDefault="000329AE" w:rsidP="000329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>This is service mesh developed by HashiCorp</w:t>
      </w:r>
    </w:p>
    <w:p w14:paraId="0EB608C5" w14:textId="77777777" w:rsidR="000329AE" w:rsidRPr="000329AE" w:rsidRDefault="000329AE" w:rsidP="000329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>This extends existing product offering Consul, which has service discovery as primary feature &amp; built in features such as key value store, health checking &amp; service segmentation (for secure TLS communication b/w services)</w:t>
      </w:r>
    </w:p>
    <w:p w14:paraId="787B392A" w14:textId="77777777" w:rsidR="000329AE" w:rsidRPr="000329AE" w:rsidRDefault="000329AE" w:rsidP="000329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Consul Connect is an </w:t>
      </w:r>
      <w:proofErr w:type="gramStart"/>
      <w:r w:rsidRPr="000329AE">
        <w:rPr>
          <w:rFonts w:eastAsia="Times New Roman" w:cstheme="minorHAnsi"/>
          <w:lang w:eastAsia="en-IN"/>
        </w:rPr>
        <w:t>open source</w:t>
      </w:r>
      <w:proofErr w:type="gramEnd"/>
      <w:r w:rsidRPr="000329AE">
        <w:rPr>
          <w:rFonts w:eastAsia="Times New Roman" w:cstheme="minorHAnsi"/>
          <w:lang w:eastAsia="en-IN"/>
        </w:rPr>
        <w:t xml:space="preserve"> project with </w:t>
      </w:r>
      <w:proofErr w:type="spellStart"/>
      <w:r w:rsidRPr="000329AE">
        <w:rPr>
          <w:rFonts w:eastAsia="Times New Roman" w:cstheme="minorHAnsi"/>
          <w:lang w:eastAsia="en-IN"/>
        </w:rPr>
        <w:t>Hashicorp</w:t>
      </w:r>
      <w:proofErr w:type="spellEnd"/>
      <w:r w:rsidRPr="000329AE">
        <w:rPr>
          <w:rFonts w:eastAsia="Times New Roman" w:cstheme="minorHAnsi"/>
          <w:lang w:eastAsia="en-IN"/>
        </w:rPr>
        <w:t xml:space="preserve"> as predominant contributor</w:t>
      </w:r>
    </w:p>
    <w:p w14:paraId="2A4D0B07" w14:textId="77777777" w:rsidR="000329AE" w:rsidRPr="000329AE" w:rsidRDefault="000329AE" w:rsidP="000329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>Consul Connect uses Envoy as sidecar proxy and Consul Server and control plane for programming side cards</w:t>
      </w:r>
    </w:p>
    <w:p w14:paraId="68ACCE4D" w14:textId="6F3E07EE" w:rsidR="000329AE" w:rsidRPr="000329AE" w:rsidRDefault="00E729EF" w:rsidP="000329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>Consul</w:t>
      </w:r>
      <w:r w:rsidR="000329AE" w:rsidRPr="000329AE">
        <w:rPr>
          <w:rFonts w:eastAsia="Times New Roman" w:cstheme="minorHAnsi"/>
          <w:lang w:eastAsia="en-IN"/>
        </w:rPr>
        <w:t xml:space="preserve"> Connect includes secure mTLS support b/w microservices and observability with Prometheus and Grafana Projects.</w:t>
      </w:r>
    </w:p>
    <w:p w14:paraId="48735A1B" w14:textId="77777777" w:rsidR="000329AE" w:rsidRPr="000329AE" w:rsidRDefault="000329AE" w:rsidP="000329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00267">
        <w:rPr>
          <w:rFonts w:eastAsia="Times New Roman" w:cstheme="minorHAnsi"/>
          <w:highlight w:val="yellow"/>
          <w:lang w:eastAsia="en-IN"/>
        </w:rPr>
        <w:t>Linkerd</w:t>
      </w:r>
      <w:r w:rsidRPr="000329AE">
        <w:rPr>
          <w:rFonts w:eastAsia="Times New Roman" w:cstheme="minorHAnsi"/>
          <w:lang w:eastAsia="en-IN"/>
        </w:rPr>
        <w:t xml:space="preserve">: </w:t>
      </w:r>
    </w:p>
    <w:p w14:paraId="0C549A80" w14:textId="79A9D11B" w:rsidR="000329AE" w:rsidRPr="000329AE" w:rsidRDefault="000329AE" w:rsidP="000329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The Linkerd service mesh project is an opensource as well as CNCF project with focus on providing an </w:t>
      </w:r>
      <w:r w:rsidR="00E729EF" w:rsidRPr="000329AE">
        <w:rPr>
          <w:rFonts w:eastAsia="Times New Roman" w:cstheme="minorHAnsi"/>
          <w:lang w:eastAsia="en-IN"/>
        </w:rPr>
        <w:t>ultra-lightweight</w:t>
      </w:r>
      <w:r w:rsidRPr="000329AE">
        <w:rPr>
          <w:rFonts w:eastAsia="Times New Roman" w:cstheme="minorHAnsi"/>
          <w:lang w:eastAsia="en-IN"/>
        </w:rPr>
        <w:t xml:space="preserve"> mesh implementation.</w:t>
      </w:r>
    </w:p>
    <w:p w14:paraId="24B7C810" w14:textId="77777777" w:rsidR="000329AE" w:rsidRPr="000329AE" w:rsidRDefault="000329AE" w:rsidP="000329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>Linkerd has key capabilities of a service mesh including observability using Prometheus and Grafana, secure mTLS communication and support for traffic shift.</w:t>
      </w:r>
    </w:p>
    <w:p w14:paraId="3982E40E" w14:textId="0C767FFB" w:rsidR="000329AE" w:rsidRPr="000329AE" w:rsidRDefault="000329AE" w:rsidP="000329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The </w:t>
      </w:r>
      <w:r w:rsidR="00E729EF" w:rsidRPr="000329AE">
        <w:rPr>
          <w:rFonts w:eastAsia="Times New Roman" w:cstheme="minorHAnsi"/>
          <w:lang w:eastAsia="en-IN"/>
        </w:rPr>
        <w:t>client-side</w:t>
      </w:r>
      <w:r w:rsidRPr="000329AE">
        <w:rPr>
          <w:rFonts w:eastAsia="Times New Roman" w:cstheme="minorHAnsi"/>
          <w:lang w:eastAsia="en-IN"/>
        </w:rPr>
        <w:t xml:space="preserve"> proxy used with Linkerd was developed specifically within the Linkerd project &amp; was written in Rust.</w:t>
      </w:r>
    </w:p>
    <w:p w14:paraId="6D73C98C" w14:textId="40092EC6" w:rsidR="000329AE" w:rsidRPr="000329AE" w:rsidRDefault="000329AE" w:rsidP="000329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62D25">
        <w:rPr>
          <w:rFonts w:eastAsia="Times New Roman" w:cstheme="minorHAnsi"/>
          <w:highlight w:val="yellow"/>
          <w:lang w:eastAsia="en-IN"/>
        </w:rPr>
        <w:t>App Mesh</w:t>
      </w:r>
      <w:r w:rsidRPr="000329AE">
        <w:rPr>
          <w:rFonts w:eastAsia="Times New Roman" w:cstheme="minorHAnsi"/>
          <w:lang w:eastAsia="en-IN"/>
        </w:rPr>
        <w:t xml:space="preserve">: This is a cloud service hosted by AWS to provide service mesh with </w:t>
      </w:r>
      <w:r w:rsidR="00762D25" w:rsidRPr="000329AE">
        <w:rPr>
          <w:rFonts w:eastAsia="Times New Roman" w:cstheme="minorHAnsi"/>
          <w:lang w:eastAsia="en-IN"/>
        </w:rPr>
        <w:t>application-level</w:t>
      </w:r>
      <w:r w:rsidRPr="000329AE">
        <w:rPr>
          <w:rFonts w:eastAsia="Times New Roman" w:cstheme="minorHAnsi"/>
          <w:lang w:eastAsia="en-IN"/>
        </w:rPr>
        <w:t xml:space="preserve"> networking support for compute services within AWS such as ECS, Fargate, EC2 and EKS</w:t>
      </w:r>
    </w:p>
    <w:p w14:paraId="58472AE7" w14:textId="77777777" w:rsidR="00553473" w:rsidRDefault="00553473" w:rsidP="000329A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39F9565C" w14:textId="77777777" w:rsidR="00553473" w:rsidRDefault="00553473" w:rsidP="000329A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2BBFB2EF" w14:textId="77777777" w:rsidR="00553473" w:rsidRDefault="00553473" w:rsidP="000329A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62A3B370" w14:textId="77777777" w:rsidR="00553473" w:rsidRDefault="00553473" w:rsidP="000329A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3776DC82" w14:textId="77777777" w:rsidR="00553473" w:rsidRDefault="00553473" w:rsidP="000329A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0E07DF3F" w14:textId="2F8D647E" w:rsidR="000329AE" w:rsidRPr="000329AE" w:rsidRDefault="000329AE" w:rsidP="000329A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329AE">
        <w:rPr>
          <w:rFonts w:eastAsia="Times New Roman" w:cstheme="minorHAnsi"/>
          <w:b/>
          <w:bCs/>
          <w:highlight w:val="yellow"/>
          <w:lang w:eastAsia="en-IN"/>
        </w:rPr>
        <w:lastRenderedPageBreak/>
        <w:t>Why Istio?</w:t>
      </w:r>
    </w:p>
    <w:p w14:paraId="5F0C3034" w14:textId="7F1318A5" w:rsidR="000329AE" w:rsidRPr="000329AE" w:rsidRDefault="000329AE" w:rsidP="000329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Istio is a mature service mesh implementation that </w:t>
      </w:r>
      <w:r w:rsidR="002052EE" w:rsidRPr="000329AE">
        <w:rPr>
          <w:rFonts w:eastAsia="Times New Roman" w:cstheme="minorHAnsi"/>
          <w:lang w:eastAsia="en-IN"/>
        </w:rPr>
        <w:t>allows</w:t>
      </w:r>
      <w:r w:rsidRPr="000329AE">
        <w:rPr>
          <w:rFonts w:eastAsia="Times New Roman" w:cstheme="minorHAnsi"/>
          <w:lang w:eastAsia="en-IN"/>
        </w:rPr>
        <w:t xml:space="preserve"> you break down the complexity of distributed cloud native deployments by taking complex functionality out of the application code &amp; moving it into network</w:t>
      </w:r>
    </w:p>
    <w:p w14:paraId="71A21D32" w14:textId="1BB5BD3F" w:rsidR="000329AE" w:rsidRPr="000329AE" w:rsidRDefault="000329AE" w:rsidP="000329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Istio is most feature rich and </w:t>
      </w:r>
      <w:r w:rsidR="00A07492" w:rsidRPr="000329AE">
        <w:rPr>
          <w:rFonts w:eastAsia="Times New Roman" w:cstheme="minorHAnsi"/>
          <w:lang w:eastAsia="en-IN"/>
        </w:rPr>
        <w:t>it’s</w:t>
      </w:r>
      <w:r w:rsidRPr="000329AE">
        <w:rPr>
          <w:rFonts w:eastAsia="Times New Roman" w:cstheme="minorHAnsi"/>
          <w:lang w:eastAsia="en-IN"/>
        </w:rPr>
        <w:t xml:space="preserve"> also built to serve the enterprise </w:t>
      </w:r>
      <w:r w:rsidR="00A07492" w:rsidRPr="000329AE">
        <w:rPr>
          <w:rFonts w:eastAsia="Times New Roman" w:cstheme="minorHAnsi"/>
          <w:lang w:eastAsia="en-IN"/>
        </w:rPr>
        <w:t>use cases</w:t>
      </w:r>
    </w:p>
    <w:p w14:paraId="7346ECFD" w14:textId="77777777" w:rsidR="000329AE" w:rsidRPr="000329AE" w:rsidRDefault="000329AE" w:rsidP="000329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Istio has following features </w:t>
      </w:r>
    </w:p>
    <w:p w14:paraId="02FEA06C" w14:textId="1D80C33F" w:rsidR="000329AE" w:rsidRPr="000329AE" w:rsidRDefault="000329AE" w:rsidP="000329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Automatic metrics and network tracing collected b/w services </w:t>
      </w:r>
      <w:r w:rsidR="00DA178F" w:rsidRPr="000329AE">
        <w:rPr>
          <w:rFonts w:eastAsia="Times New Roman" w:cstheme="minorHAnsi"/>
          <w:lang w:eastAsia="en-IN"/>
        </w:rPr>
        <w:t>within</w:t>
      </w:r>
      <w:r w:rsidRPr="000329AE">
        <w:rPr>
          <w:rFonts w:eastAsia="Times New Roman" w:cstheme="minorHAnsi"/>
          <w:lang w:eastAsia="en-IN"/>
        </w:rPr>
        <w:t xml:space="preserve"> the mesh, as well as inbound and outbound network communication with external clients and services</w:t>
      </w:r>
    </w:p>
    <w:p w14:paraId="7D5D021B" w14:textId="77777777" w:rsidR="000329AE" w:rsidRPr="000329AE" w:rsidRDefault="000329AE" w:rsidP="000329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>Advanced rule-based traffic routing &amp; control with automatic load balancing for HTTP, gRPC, WebSocket and TCP traffic across service versions</w:t>
      </w:r>
    </w:p>
    <w:p w14:paraId="7426D2D3" w14:textId="77777777" w:rsidR="000329AE" w:rsidRPr="000329AE" w:rsidRDefault="000329AE" w:rsidP="000329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>Automatic mTLS management for secure service-to-service communication using strong identity base authentication &amp; authorization</w:t>
      </w:r>
    </w:p>
    <w:p w14:paraId="1072D3BA" w14:textId="77777777" w:rsidR="000329AE" w:rsidRPr="000329AE" w:rsidRDefault="000329AE" w:rsidP="000329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>Built-in service communication resiliency with retries, circuit breaking failover and fault injection</w:t>
      </w:r>
    </w:p>
    <w:p w14:paraId="20314FC7" w14:textId="77777777" w:rsidR="000329AE" w:rsidRPr="000329AE" w:rsidRDefault="000329AE" w:rsidP="000329A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329AE">
        <w:rPr>
          <w:rFonts w:eastAsia="Times New Roman" w:cstheme="minorHAnsi"/>
          <w:b/>
          <w:bCs/>
          <w:highlight w:val="yellow"/>
          <w:lang w:eastAsia="en-IN"/>
        </w:rPr>
        <w:t>Istio Architecture</w:t>
      </w:r>
    </w:p>
    <w:p w14:paraId="1ECE4A87" w14:textId="799C7A1D" w:rsidR="000329AE" w:rsidRPr="000329AE" w:rsidRDefault="000329AE" w:rsidP="000329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Architecture </w:t>
      </w:r>
      <w:r w:rsidRPr="000329AE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inline distT="0" distB="0" distL="0" distR="0" wp14:anchorId="0188E748" wp14:editId="675D1932">
                <wp:extent cx="304800" cy="304800"/>
                <wp:effectExtent l="0" t="0" r="0" b="0"/>
                <wp:docPr id="1" name="Rectangle 1" descr="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8ECC75" id="Rectangle 1" o:spid="_x0000_s1026" alt="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B0DF096" w14:textId="77777777" w:rsidR="000329AE" w:rsidRPr="000329AE" w:rsidRDefault="000329AE" w:rsidP="000329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The components of the control plane </w:t>
      </w:r>
    </w:p>
    <w:p w14:paraId="10D398A4" w14:textId="77777777" w:rsidR="000329AE" w:rsidRPr="000329AE" w:rsidRDefault="000329AE" w:rsidP="000329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Pilot: </w:t>
      </w:r>
    </w:p>
    <w:p w14:paraId="20937FA8" w14:textId="4DAE4E24" w:rsidR="000329AE" w:rsidRPr="000329AE" w:rsidRDefault="000329AE" w:rsidP="000329A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This is essential component that programs Envoy sidecars. This converts Istio defined APIs into Envoy-Specific </w:t>
      </w:r>
      <w:r w:rsidR="00E729EF" w:rsidRPr="000329AE">
        <w:rPr>
          <w:rFonts w:eastAsia="Times New Roman" w:cstheme="minorHAnsi"/>
          <w:lang w:eastAsia="en-IN"/>
        </w:rPr>
        <w:t>configurations</w:t>
      </w:r>
    </w:p>
    <w:p w14:paraId="55950CB9" w14:textId="77777777" w:rsidR="000329AE" w:rsidRPr="000329AE" w:rsidRDefault="000329AE" w:rsidP="000329A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>Responsible for service discovery with in service mesh</w:t>
      </w:r>
    </w:p>
    <w:p w14:paraId="5215F3FE" w14:textId="68BB2D09" w:rsidR="000329AE" w:rsidRPr="000329AE" w:rsidRDefault="000329AE" w:rsidP="000329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Citadel: This provides critical security </w:t>
      </w:r>
      <w:r w:rsidR="00E729EF" w:rsidRPr="000329AE">
        <w:rPr>
          <w:rFonts w:eastAsia="Times New Roman" w:cstheme="minorHAnsi"/>
          <w:lang w:eastAsia="en-IN"/>
        </w:rPr>
        <w:t>capabilities</w:t>
      </w:r>
      <w:r w:rsidRPr="000329AE">
        <w:rPr>
          <w:rFonts w:eastAsia="Times New Roman" w:cstheme="minorHAnsi"/>
          <w:lang w:eastAsia="en-IN"/>
        </w:rPr>
        <w:t xml:space="preserve"> within the Istio service by managing certificates and provide </w:t>
      </w:r>
      <w:r w:rsidR="00E729EF" w:rsidRPr="000329AE">
        <w:rPr>
          <w:rFonts w:eastAsia="Times New Roman" w:cstheme="minorHAnsi"/>
          <w:lang w:eastAsia="en-IN"/>
        </w:rPr>
        <w:t>strong</w:t>
      </w:r>
      <w:r w:rsidRPr="000329AE">
        <w:rPr>
          <w:rFonts w:eastAsia="Times New Roman" w:cstheme="minorHAnsi"/>
          <w:lang w:eastAsia="en-IN"/>
        </w:rPr>
        <w:t xml:space="preserve"> service identities</w:t>
      </w:r>
    </w:p>
    <w:p w14:paraId="2F3E287F" w14:textId="73ECCBA7" w:rsidR="000329AE" w:rsidRPr="000329AE" w:rsidRDefault="000329AE" w:rsidP="000329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 xml:space="preserve">Galley: Galley manages </w:t>
      </w:r>
      <w:proofErr w:type="spellStart"/>
      <w:r w:rsidRPr="000329AE">
        <w:rPr>
          <w:rFonts w:eastAsia="Times New Roman" w:cstheme="minorHAnsi"/>
          <w:lang w:eastAsia="en-IN"/>
        </w:rPr>
        <w:t>istio’s</w:t>
      </w:r>
      <w:proofErr w:type="spellEnd"/>
      <w:r w:rsidRPr="000329AE">
        <w:rPr>
          <w:rFonts w:eastAsia="Times New Roman" w:cstheme="minorHAnsi"/>
          <w:lang w:eastAsia="en-IN"/>
        </w:rPr>
        <w:t xml:space="preserve"> configuration, </w:t>
      </w:r>
      <w:proofErr w:type="gramStart"/>
      <w:r w:rsidRPr="000329AE">
        <w:rPr>
          <w:rFonts w:eastAsia="Times New Roman" w:cstheme="minorHAnsi"/>
          <w:lang w:eastAsia="en-IN"/>
        </w:rPr>
        <w:t>It</w:t>
      </w:r>
      <w:proofErr w:type="gramEnd"/>
      <w:r w:rsidRPr="000329AE">
        <w:rPr>
          <w:rFonts w:eastAsia="Times New Roman" w:cstheme="minorHAnsi"/>
          <w:lang w:eastAsia="en-IN"/>
        </w:rPr>
        <w:t xml:space="preserve"> </w:t>
      </w:r>
      <w:r w:rsidR="00E729EF" w:rsidRPr="000329AE">
        <w:rPr>
          <w:rFonts w:eastAsia="Times New Roman" w:cstheme="minorHAnsi"/>
          <w:lang w:eastAsia="en-IN"/>
        </w:rPr>
        <w:t>validates,</w:t>
      </w:r>
      <w:r w:rsidRPr="000329AE">
        <w:rPr>
          <w:rFonts w:eastAsia="Times New Roman" w:cstheme="minorHAnsi"/>
          <w:lang w:eastAsia="en-IN"/>
        </w:rPr>
        <w:t xml:space="preserve"> ingests, processes and distributes istio configuration to other control-plane services</w:t>
      </w:r>
    </w:p>
    <w:p w14:paraId="7EA46613" w14:textId="77777777" w:rsidR="000329AE" w:rsidRDefault="000329AE" w:rsidP="000329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329AE">
        <w:rPr>
          <w:rFonts w:eastAsia="Times New Roman" w:cstheme="minorHAnsi"/>
          <w:lang w:eastAsia="en-IN"/>
        </w:rPr>
        <w:t>Envoy: Istio use Envoy proxy for sidecars as well as gateways</w:t>
      </w:r>
    </w:p>
    <w:p w14:paraId="58B76914" w14:textId="67302808" w:rsidR="008E5A69" w:rsidRPr="000329AE" w:rsidRDefault="006570B0" w:rsidP="006570B0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eastAsia="Times New Roman" w:cstheme="minorHAnsi"/>
          <w:noProof/>
          <w:lang w:eastAsia="en-IN"/>
        </w:rPr>
        <w:drawing>
          <wp:inline distT="0" distB="0" distL="0" distR="0" wp14:anchorId="41408CCB" wp14:editId="21B25D73">
            <wp:extent cx="5727700" cy="3314700"/>
            <wp:effectExtent l="0" t="0" r="6350" b="0"/>
            <wp:docPr id="117256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E5A69" w:rsidRPr="00032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8A7"/>
    <w:multiLevelType w:val="multilevel"/>
    <w:tmpl w:val="5BEA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9324B"/>
    <w:multiLevelType w:val="multilevel"/>
    <w:tmpl w:val="2A48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2467B"/>
    <w:multiLevelType w:val="multilevel"/>
    <w:tmpl w:val="5C80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42B50"/>
    <w:multiLevelType w:val="multilevel"/>
    <w:tmpl w:val="D1B4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9431D"/>
    <w:multiLevelType w:val="multilevel"/>
    <w:tmpl w:val="DF96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11553">
    <w:abstractNumId w:val="0"/>
  </w:num>
  <w:num w:numId="2" w16cid:durableId="666983250">
    <w:abstractNumId w:val="2"/>
  </w:num>
  <w:num w:numId="3" w16cid:durableId="757363688">
    <w:abstractNumId w:val="3"/>
  </w:num>
  <w:num w:numId="4" w16cid:durableId="1388146192">
    <w:abstractNumId w:val="4"/>
  </w:num>
  <w:num w:numId="5" w16cid:durableId="60496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DF"/>
    <w:rsid w:val="000329AE"/>
    <w:rsid w:val="002052EE"/>
    <w:rsid w:val="00257463"/>
    <w:rsid w:val="002D6DFF"/>
    <w:rsid w:val="004631DF"/>
    <w:rsid w:val="00553473"/>
    <w:rsid w:val="006570B0"/>
    <w:rsid w:val="0068022D"/>
    <w:rsid w:val="00762D25"/>
    <w:rsid w:val="007C6B33"/>
    <w:rsid w:val="008E5A69"/>
    <w:rsid w:val="00A07492"/>
    <w:rsid w:val="00B17338"/>
    <w:rsid w:val="00B85129"/>
    <w:rsid w:val="00DA178F"/>
    <w:rsid w:val="00E729EF"/>
    <w:rsid w:val="00F0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7F85"/>
  <w15:chartTrackingRefBased/>
  <w15:docId w15:val="{48B70F56-FF20-4C51-98C4-3330DB89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29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29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3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16</cp:revision>
  <dcterms:created xsi:type="dcterms:W3CDTF">2022-12-25T13:18:00Z</dcterms:created>
  <dcterms:modified xsi:type="dcterms:W3CDTF">2023-06-06T17:58:00Z</dcterms:modified>
</cp:coreProperties>
</file>