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B8B95" w14:textId="77777777" w:rsidR="00B613E7" w:rsidRPr="009C3DB4" w:rsidRDefault="00B613E7" w:rsidP="00B613E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9C3DB4">
        <w:rPr>
          <w:rFonts w:eastAsia="Times New Roman" w:cstheme="minorHAnsi"/>
          <w:b/>
          <w:bCs/>
          <w:highlight w:val="yellow"/>
          <w:lang w:eastAsia="en-IN"/>
        </w:rPr>
        <w:t>Terraform Provisioning</w:t>
      </w:r>
    </w:p>
    <w:p w14:paraId="0AFBFB72" w14:textId="77777777" w:rsidR="00B613E7" w:rsidRPr="009C3DB4" w:rsidRDefault="00B613E7" w:rsidP="00B613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3DB4">
        <w:rPr>
          <w:rFonts w:eastAsia="Times New Roman" w:cstheme="minorHAnsi"/>
          <w:lang w:eastAsia="en-IN"/>
        </w:rPr>
        <w:t xml:space="preserve">Terraform has 3 basic provisioners </w:t>
      </w:r>
    </w:p>
    <w:p w14:paraId="7FEA09A5" w14:textId="77777777" w:rsidR="00B613E7" w:rsidRPr="009C3DB4" w:rsidRDefault="00B613E7" w:rsidP="00B613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3DB4">
        <w:rPr>
          <w:rFonts w:eastAsia="Times New Roman" w:cstheme="minorHAnsi"/>
          <w:lang w:eastAsia="en-IN"/>
        </w:rPr>
        <w:t>file: to copy the files from local to remote</w:t>
      </w:r>
    </w:p>
    <w:p w14:paraId="5080F8D9" w14:textId="77777777" w:rsidR="00B613E7" w:rsidRPr="009C3DB4" w:rsidRDefault="00B613E7" w:rsidP="00B613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3DB4">
        <w:rPr>
          <w:rFonts w:eastAsia="Times New Roman" w:cstheme="minorHAnsi"/>
          <w:lang w:eastAsia="en-IN"/>
        </w:rPr>
        <w:t>local-exec: is used to execute commands in the machine where terraform is running</w:t>
      </w:r>
    </w:p>
    <w:p w14:paraId="7ED78B0C" w14:textId="77777777" w:rsidR="00B613E7" w:rsidRPr="009C3DB4" w:rsidRDefault="00B613E7" w:rsidP="00B613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3DB4">
        <w:rPr>
          <w:rFonts w:eastAsia="Times New Roman" w:cstheme="minorHAnsi"/>
          <w:lang w:eastAsia="en-IN"/>
        </w:rPr>
        <w:t>remote-exec: is used to executed commands on the machines created by terraform</w:t>
      </w:r>
    </w:p>
    <w:p w14:paraId="2DFE52FB" w14:textId="77777777" w:rsidR="00B613E7" w:rsidRPr="009C3DB4" w:rsidRDefault="00B613E7" w:rsidP="00B613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3DB4">
        <w:rPr>
          <w:rFonts w:eastAsia="Times New Roman" w:cstheme="minorHAnsi"/>
          <w:lang w:eastAsia="en-IN"/>
        </w:rPr>
        <w:t xml:space="preserve">When we are working with remote system i.e. vm created by terraform we need to establish connection. Terraform has connection block which supports two kinds of connections </w:t>
      </w:r>
    </w:p>
    <w:p w14:paraId="10C23856" w14:textId="77777777" w:rsidR="00B613E7" w:rsidRPr="009C3DB4" w:rsidRDefault="00B613E7" w:rsidP="00B613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3DB4">
        <w:rPr>
          <w:rFonts w:eastAsia="Times New Roman" w:cstheme="minorHAnsi"/>
          <w:lang w:eastAsia="en-IN"/>
        </w:rPr>
        <w:t>ssh</w:t>
      </w:r>
    </w:p>
    <w:p w14:paraId="1DA0CB47" w14:textId="122ABF23" w:rsidR="00184310" w:rsidRPr="00F81D0C" w:rsidRDefault="00B613E7" w:rsidP="00F708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F81D0C">
        <w:rPr>
          <w:rFonts w:eastAsia="Times New Roman" w:cstheme="minorHAnsi"/>
          <w:lang w:eastAsia="en-IN"/>
        </w:rPr>
        <w:t>winrm</w:t>
      </w:r>
    </w:p>
    <w:p w14:paraId="08141F88" w14:textId="40D1A99C" w:rsidR="00F81D0C" w:rsidRDefault="00F81D0C">
      <w:pPr>
        <w:rPr>
          <w:rFonts w:cstheme="minorHAnsi"/>
        </w:rPr>
      </w:pPr>
      <w:r w:rsidRPr="00F81D0C">
        <w:rPr>
          <w:rFonts w:cstheme="minorHAnsi"/>
        </w:rPr>
        <w:drawing>
          <wp:inline distT="0" distB="0" distL="0" distR="0" wp14:anchorId="74CD67A4" wp14:editId="08DD250B">
            <wp:extent cx="5731510" cy="2435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9C10" w14:textId="1CC3FC37" w:rsidR="00424A7D" w:rsidRDefault="00424A7D">
      <w:pPr>
        <w:rPr>
          <w:rFonts w:cstheme="minorHAnsi"/>
        </w:rPr>
      </w:pPr>
    </w:p>
    <w:p w14:paraId="25AF7AC3" w14:textId="1381608D" w:rsidR="00424A7D" w:rsidRDefault="00424A7D">
      <w:pPr>
        <w:rPr>
          <w:rFonts w:cstheme="minorHAnsi"/>
        </w:rPr>
      </w:pPr>
      <w:r w:rsidRPr="00424A7D">
        <w:rPr>
          <w:rFonts w:cstheme="minorHAnsi"/>
        </w:rPr>
        <w:drawing>
          <wp:inline distT="0" distB="0" distL="0" distR="0" wp14:anchorId="6B6FC5EF" wp14:editId="3A0957FD">
            <wp:extent cx="3524431" cy="9017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BA51" w14:textId="5184A49D" w:rsidR="00424A7D" w:rsidRPr="009C3DB4" w:rsidRDefault="00424A7D">
      <w:pPr>
        <w:rPr>
          <w:rFonts w:cstheme="minorHAnsi"/>
        </w:rPr>
      </w:pPr>
      <w:r>
        <w:rPr>
          <w:rFonts w:cstheme="minorHAnsi"/>
        </w:rPr>
        <w:t xml:space="preserve">Above, </w:t>
      </w:r>
      <w:r w:rsidR="00ED2E0E">
        <w:rPr>
          <w:rFonts w:cstheme="minorHAnsi"/>
        </w:rPr>
        <w:t>We are taking timestamp when we are apply command are getting executed, we can run Ansible playbook, and so many things with null resource.</w:t>
      </w:r>
    </w:p>
    <w:sectPr w:rsidR="00424A7D" w:rsidRPr="009C3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5740A"/>
    <w:multiLevelType w:val="multilevel"/>
    <w:tmpl w:val="E6F0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099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B2"/>
    <w:rsid w:val="00184310"/>
    <w:rsid w:val="00424A7D"/>
    <w:rsid w:val="009C3DB4"/>
    <w:rsid w:val="00A25AB2"/>
    <w:rsid w:val="00B613E7"/>
    <w:rsid w:val="00ED2E0E"/>
    <w:rsid w:val="00F8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9DF3"/>
  <w15:chartTrackingRefBased/>
  <w15:docId w15:val="{BCF3460D-B014-4D45-87F0-53306EAC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13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13E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613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9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9</cp:revision>
  <dcterms:created xsi:type="dcterms:W3CDTF">2022-11-12T19:03:00Z</dcterms:created>
  <dcterms:modified xsi:type="dcterms:W3CDTF">2022-11-13T20:31:00Z</dcterms:modified>
</cp:coreProperties>
</file>