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基于深度学习的手写数字识别系统------项目报告"/>
    <w:p>
      <w:pPr>
        <w:pStyle w:val="Heading1"/>
      </w:pPr>
      <w:r>
        <w:rPr>
          <w:rFonts w:hint="eastAsia"/>
        </w:rPr>
        <w:t xml:space="preserve">基于深度学习的手写数字识别系统——项目报告</w:t>
      </w:r>
    </w:p>
    <w:p>
      <w:r>
        <w:pict>
          <v:rect style="width:0;height:1.5pt" o:hralign="center" o:hrstd="t" o:hr="t"/>
        </w:pict>
      </w:r>
    </w:p>
    <w:bookmarkStart w:id="9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手写数字识别是计算机视觉领域最经典的入门问题之一。它的任务很明确：给定一张手写数字的图片，让计算机判断出写的是</w:t>
      </w:r>
      <w:r>
        <w:t xml:space="preserve"> 0 </w:t>
      </w:r>
      <w:r>
        <w:rPr>
          <w:rFonts w:hint="eastAsia"/>
        </w:rPr>
        <w:t xml:space="preserve">到</w:t>
      </w:r>
      <w:r>
        <w:t xml:space="preserve"> 9 </w:t>
      </w:r>
      <w:r>
        <w:rPr>
          <w:rFonts w:hint="eastAsia"/>
        </w:rPr>
        <w:t xml:space="preserve">中的哪一个。这个问题之所以被广泛使用，是因为它足够简单，可以用较短的时间跑通"数据准备</w:t>
      </w:r>
      <w:r>
        <w:t xml:space="preserve"> → </w:t>
      </w:r>
      <w:r>
        <w:rPr>
          <w:rFonts w:hint="eastAsia"/>
        </w:rPr>
        <w:t xml:space="preserve">模型训练</w:t>
      </w:r>
      <w:r>
        <w:t xml:space="preserve"> → </w:t>
      </w:r>
      <w:r>
        <w:rPr>
          <w:rFonts w:hint="eastAsia"/>
        </w:rPr>
        <w:t xml:space="preserve">部署使用"的完整流程，同时又足够有意义——邮政编码自动识别、银行支票数字录入、快递单号扫描等场景都依赖类似的技术。</w:t>
      </w:r>
    </w:p>
    <w:p>
      <w:pPr>
        <w:pStyle w:val="BodyText"/>
      </w:pPr>
      <w:r>
        <w:rPr>
          <w:rFonts w:hint="eastAsia"/>
        </w:rPr>
        <w:t xml:space="preserve">本项目的目标不仅仅是训练出一个高精度的识别模型，而是要把模型真正做成一个普通用户能直接使用的桌面软件。具体来说，用户打开程序后，可以用鼠标在画板上写一个数字，程序会立刻告诉他识别结果是什么。在这个基础功能之上，我们还进一步实现了"隔空书写"：用户对着摄像头伸出食指在空中比划，程序通过手部追踪技术捕捉指尖运动，将其映射到画布上，从而实现不用接触屏幕也能写字并识别。</w:t>
      </w:r>
    </w:p>
    <w:p>
      <w:pPr>
        <w:pStyle w:val="BodyText"/>
      </w:pPr>
      <w:r>
        <w:rPr>
          <w:rFonts w:hint="eastAsia"/>
        </w:rPr>
        <w:t xml:space="preserve">这样的设计让项目从一个单纯的机器学习练习，变成了一个涉及</w:t>
      </w:r>
      <w:r>
        <w:t xml:space="preserve"> Python </w:t>
      </w:r>
      <w:r>
        <w:rPr>
          <w:rFonts w:hint="eastAsia"/>
        </w:rPr>
        <w:t xml:space="preserve">训练、C++</w:t>
      </w:r>
      <w:r>
        <w:t xml:space="preserve"> </w:t>
      </w:r>
      <w:r>
        <w:rPr>
          <w:rFonts w:hint="eastAsia"/>
        </w:rPr>
        <w:t xml:space="preserve">推理、图形界面开发、摄像头实时处理、多进程通信等多个技术领域的综合工程实践。</w:t>
      </w:r>
    </w:p>
    <w:p>
      <w:r>
        <w:pict>
          <v:rect style="width:0;height:1.5pt" o:hralign="center" o:hrstd="t" o:hr="t"/>
        </w:pict>
      </w:r>
    </w:p>
    <w:bookmarkEnd w:id="9"/>
    <w:bookmarkStart w:id="10" w:name="二项目目标"/>
    <w:p>
      <w:pPr>
        <w:pStyle w:val="Heading2"/>
      </w:pPr>
      <w:r>
        <w:rPr>
          <w:rFonts w:hint="eastAsia"/>
        </w:rPr>
        <w:t xml:space="preserve">二、项目目标</w:t>
      </w:r>
    </w:p>
    <w:p>
      <w:pPr>
        <w:pStyle w:val="FirstParagraph"/>
      </w:pPr>
      <w:r>
        <w:rPr>
          <w:rFonts w:hint="eastAsia"/>
        </w:rPr>
        <w:t xml:space="preserve">本项目的具体目标分为四个方面：</w:t>
      </w:r>
    </w:p>
    <w:p>
      <w:pPr>
        <w:pStyle w:val="BodyText"/>
      </w:pPr>
      <w:r>
        <w:rPr>
          <w:rFonts w:hint="eastAsia"/>
          <w:b/>
          <w:bCs/>
        </w:rPr>
        <w:t xml:space="preserve">目标一：模型训练与导出。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在</w:t>
      </w:r>
      <w:r>
        <w:t xml:space="preserve"> MNIST </w:t>
      </w:r>
      <w:r>
        <w:rPr>
          <w:rFonts w:hint="eastAsia"/>
        </w:rPr>
        <w:t xml:space="preserve">数据集上训练一个手写数字分类模型，将训练好的模型导出为</w:t>
      </w:r>
      <w:r>
        <w:t xml:space="preserve"> TorchScript </w:t>
      </w:r>
      <w:r>
        <w:rPr>
          <w:rFonts w:hint="eastAsia"/>
        </w:rPr>
        <w:t xml:space="preserve">格式，使</w:t>
      </w:r>
      <w:r>
        <w:t xml:space="preserve"> C++ </w:t>
      </w:r>
      <w:r>
        <w:rPr>
          <w:rFonts w:hint="eastAsia"/>
        </w:rPr>
        <w:t xml:space="preserve">端可以直接加载使用。要求模型在测试集上的准确率达到</w:t>
      </w:r>
      <w:r>
        <w:t xml:space="preserve"> 99%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目标二：桌面端识别应用。</w:t>
      </w:r>
      <w:r>
        <w:t xml:space="preserve"> </w:t>
      </w:r>
      <w:r>
        <w:rPr>
          <w:rFonts w:hint="eastAsia"/>
        </w:rPr>
        <w:t xml:space="preserve">使用</w:t>
      </w:r>
      <w:r>
        <w:t xml:space="preserve"> Qt </w:t>
      </w:r>
      <w:r>
        <w:rPr>
          <w:rFonts w:hint="eastAsia"/>
        </w:rPr>
        <w:t xml:space="preserve">框架开发一个桌面程序，包含手写画布、识别按钮、结果展示、模型切换等基本功能。用户在画布上书写数字后，程序能实时完成识别并显示结果。</w:t>
      </w:r>
    </w:p>
    <w:p>
      <w:pPr>
        <w:pStyle w:val="BodyText"/>
      </w:pPr>
      <w:r>
        <w:rPr>
          <w:rFonts w:hint="eastAsia"/>
          <w:b/>
          <w:bCs/>
        </w:rPr>
        <w:t xml:space="preserve">目标三：隔空书写功能。</w:t>
      </w:r>
      <w:r>
        <w:t xml:space="preserve"> </w:t>
      </w:r>
      <w:r>
        <w:rPr>
          <w:rFonts w:hint="eastAsia"/>
        </w:rPr>
        <w:t xml:space="preserve">在基本识别功能之上，通过摄像头实时捕捉用户的手部运动，让用户可以在空中"书写"数字。这个功能需要跨语言协作——Qt</w:t>
      </w:r>
      <w:r>
        <w:t xml:space="preserve"> </w:t>
      </w:r>
      <w:r>
        <w:rPr>
          <w:rFonts w:hint="eastAsia"/>
        </w:rPr>
        <w:t xml:space="preserve">端负责摄像头采集和画面显示，Python</w:t>
      </w:r>
      <w:r>
        <w:t xml:space="preserve"> </w:t>
      </w:r>
      <w:r>
        <w:rPr>
          <w:rFonts w:hint="eastAsia"/>
        </w:rPr>
        <w:t xml:space="preserve">端负责手部关键点检测，两者通过进程间通信交换数据。</w:t>
      </w:r>
    </w:p>
    <w:p>
      <w:pPr>
        <w:pStyle w:val="BodyText"/>
      </w:pPr>
      <w:r>
        <w:rPr>
          <w:rFonts w:hint="eastAsia"/>
          <w:b/>
          <w:bCs/>
        </w:rPr>
        <w:t xml:space="preserve">目标四：工程化构建与发布。</w:t>
      </w:r>
      <w:r>
        <w:t xml:space="preserve"> </w:t>
      </w:r>
      <w:r>
        <w:rPr>
          <w:rFonts w:hint="eastAsia"/>
        </w:rPr>
        <w:t xml:space="preserve">将整个项目的构建、打包、启动流程固定下来，使得项目可以在</w:t>
      </w:r>
      <w:r>
        <w:t xml:space="preserve"> Windows + MSVC </w:t>
      </w:r>
      <w:r>
        <w:rPr>
          <w:rFonts w:hint="eastAsia"/>
        </w:rPr>
        <w:t xml:space="preserve">环境下重复构建，并生成可直接分发的发布包。</w:t>
      </w:r>
    </w:p>
    <w:p>
      <w:pPr>
        <w:pStyle w:val="BodyText"/>
      </w:pPr>
      <w:r>
        <w:rPr>
          <w:rFonts w:hint="eastAsia"/>
        </w:rPr>
        <w:t xml:space="preserve">下表列出了本项目使用的主要技术栈及其作用：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</w:t>
            </w:r>
          </w:p>
        </w:tc>
        <w:tc>
          <w:tcPr/>
          <w:p>
            <w:pPr>
              <w:pStyle w:val="Compact"/>
            </w:pPr>
            <w:r>
              <w:t xml:space="preserve">Python 3.13, PyTorch, Torchvision, CUDA 12.8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训练小型</w:t>
            </w:r>
            <w:r>
              <w:t xml:space="preserve"> CNN </w:t>
            </w:r>
            <w:r>
              <w:rPr>
                <w:rFonts w:hint="eastAsia"/>
              </w:rPr>
              <w:t xml:space="preserve">模型并导出</w:t>
            </w:r>
            <w:r>
              <w:t xml:space="preserve"> TorchScript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模型推理</w:t>
            </w:r>
          </w:p>
        </w:tc>
        <w:tc>
          <w:tcPr/>
          <w:p>
            <w:pPr>
              <w:pStyle w:val="Compact"/>
            </w:pPr>
            <w:r>
              <w:t xml:space="preserve">LibTorch, TorchScript, QImage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C++ </w:t>
            </w:r>
            <w:r>
              <w:rPr>
                <w:rFonts w:hint="eastAsia"/>
              </w:rPr>
              <w:t xml:space="preserve">端加载模型，对画布图像进行预处理后返回识别结果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图形界面</w:t>
            </w:r>
          </w:p>
        </w:tc>
        <w:tc>
          <w:tcPr/>
          <w:p>
            <w:pPr>
              <w:pStyle w:val="Compact"/>
            </w:pPr>
            <w:r>
              <w:t xml:space="preserve">Qt 6 Widgets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实现用户界面，包含画布、按钮、模型选择、操作日志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手部追踪</w:t>
            </w:r>
          </w:p>
        </w:tc>
        <w:tc>
          <w:tcPr/>
          <w:p>
            <w:pPr>
              <w:pStyle w:val="Compact"/>
            </w:pPr>
            <w:r>
              <w:t xml:space="preserve">OpenCV, MediaPipe, QProcess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通过摄像头检测手部关键点，驱动隔空书写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工程构建</w:t>
            </w:r>
          </w:p>
        </w:tc>
        <w:tc>
          <w:tcPr/>
          <w:p>
            <w:pPr>
              <w:pStyle w:val="Compact"/>
            </w:pPr>
            <w:r>
              <w:t xml:space="preserve">CMake, MSVC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标准化构建流程，支持</w:t>
            </w:r>
            <w:r>
              <w:t xml:space="preserve"> Debug/Release </w:t>
            </w:r>
            <w:r>
              <w:rPr>
                <w:rFonts w:hint="eastAsia"/>
              </w:rPr>
              <w:t xml:space="preserve">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三总体方案设计"/>
    <w:p>
      <w:pPr>
        <w:pStyle w:val="Heading2"/>
      </w:pPr>
      <w:r>
        <w:rPr>
          <w:rFonts w:hint="eastAsia"/>
        </w:rPr>
        <w:t xml:space="preserve">三、总体方案设计</w:t>
      </w:r>
    </w:p>
    <w:bookmarkStart w:id="11" w:name="X6b25f16c2cf92ba90ffa5e84a3cbd52147500da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整个系统由三个主要部分组成，它们之间的关系可以用一条数据流来描述：</w:t>
      </w:r>
    </w:p>
    <w:p>
      <w:pPr>
        <w:pStyle w:val="BodyText"/>
      </w:pPr>
      <w:r>
        <w:rPr>
          <w:rFonts w:hint="eastAsia"/>
        </w:rPr>
        <w:t xml:space="preserve">用户书写</w:t>
      </w:r>
      <w:r>
        <w:t xml:space="preserve"> → </w:t>
      </w:r>
      <w:r>
        <w:rPr>
          <w:rFonts w:hint="eastAsia"/>
        </w:rPr>
        <w:t xml:space="preserve">画布采集图像</w:t>
      </w:r>
      <w:r>
        <w:t xml:space="preserve"> → </w:t>
      </w:r>
      <w:r>
        <w:rPr>
          <w:rFonts w:hint="eastAsia"/>
        </w:rPr>
        <w:t xml:space="preserve">预处理（缩放、归一化等）</w:t>
      </w:r>
      <w:r>
        <w:t xml:space="preserve"> → </w:t>
      </w:r>
      <w:r>
        <w:rPr>
          <w:rFonts w:hint="eastAsia"/>
        </w:rPr>
        <w:t xml:space="preserve">模型推理</w:t>
      </w:r>
      <w:r>
        <w:t xml:space="preserve"> → </w:t>
      </w:r>
      <w:r>
        <w:rPr>
          <w:rFonts w:hint="eastAsia"/>
        </w:rPr>
        <w:t xml:space="preserve">显示识别结果</w:t>
      </w:r>
    </w:p>
    <w:p>
      <w:pPr>
        <w:pStyle w:val="BodyText"/>
      </w:pPr>
      <w:r>
        <w:rPr>
          <w:rFonts w:hint="eastAsia"/>
          <w:b/>
          <w:bCs/>
        </w:rPr>
        <w:t xml:space="preserve">训练端（Python）：</w:t>
      </w:r>
      <w:r>
        <w:t xml:space="preserve"> </w:t>
      </w:r>
      <w:r>
        <w:rPr>
          <w:rFonts w:hint="eastAsia"/>
        </w:rPr>
        <w:t xml:space="preserve">负责模型的训练和导出。脚本</w:t>
      </w:r>
      <w:r>
        <w:t xml:space="preserve"> </w:t>
      </w:r>
      <w:r>
        <w:rPr>
          <w:rStyle w:val="VerbatimChar"/>
        </w:rPr>
        <w:t xml:space="preserve">scripts/train_mnist.py</w:t>
      </w:r>
      <w:r>
        <w:t xml:space="preserve"> </w:t>
      </w:r>
      <w:r>
        <w:rPr>
          <w:rFonts w:hint="eastAsia"/>
        </w:rPr>
        <w:t xml:space="preserve">从</w:t>
      </w:r>
      <w:r>
        <w:t xml:space="preserve"> MNIST </w:t>
      </w:r>
      <w:r>
        <w:rPr>
          <w:rFonts w:hint="eastAsia"/>
        </w:rPr>
        <w:t xml:space="preserve">数据集加载手写数字图片，经过数据增强后送入卷积神经网络训练，最终将模型导出为</w:t>
      </w:r>
      <w:r>
        <w:t xml:space="preserve"> TorchScript </w:t>
      </w:r>
      <w:r>
        <w:rPr>
          <w:rFonts w:hint="eastAsia"/>
        </w:rPr>
        <w:t xml:space="preserve">格式的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  <w:b/>
          <w:bCs/>
        </w:rPr>
        <w:t xml:space="preserve">推理端（C++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LibTorch）：</w:t>
      </w:r>
      <w:r>
        <w:t xml:space="preserve"> </w:t>
      </w:r>
      <w:r>
        <w:rPr>
          <w:rFonts w:hint="eastAsia"/>
        </w:rPr>
        <w:t xml:space="preserve">负责加载训练好的模型，对用户输入的图像进行预处理，然后执行推理得到识别结果。推理模块封装在</w:t>
      </w:r>
      <w:r>
        <w:t xml:space="preserve"> </w:t>
      </w:r>
      <w:r>
        <w:rPr>
          <w:rStyle w:val="VerbatimChar"/>
        </w:rPr>
        <w:t xml:space="preserve">DigitRecognizer</w:t>
      </w:r>
      <w:r>
        <w:t xml:space="preserve"> </w:t>
      </w:r>
      <w:r>
        <w:rPr>
          <w:rFonts w:hint="eastAsia"/>
        </w:rPr>
        <w:t xml:space="preserve">类中，对外只暴露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rPr>
          <w:rFonts w:hint="eastAsia"/>
        </w:rPr>
        <w:t xml:space="preserve">接口。</w:t>
      </w:r>
    </w:p>
    <w:p>
      <w:pPr>
        <w:pStyle w:val="BodyText"/>
      </w:pPr>
      <w:r>
        <w:rPr>
          <w:rFonts w:hint="eastAsia"/>
          <w:b/>
          <w:bCs/>
        </w:rPr>
        <w:t xml:space="preserve">界面端（Qt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Widgets）：</w:t>
      </w:r>
      <w:r>
        <w:t xml:space="preserve"> </w:t>
      </w:r>
      <w:r>
        <w:rPr>
          <w:rFonts w:hint="eastAsia"/>
        </w:rPr>
        <w:t xml:space="preserve">负责和用户交互。画板控件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接收鼠标或摄像头输入，主窗口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rPr>
          <w:rFonts w:hint="eastAsia"/>
        </w:rPr>
        <w:t xml:space="preserve">管理按钮事件、模型切换、结果显示和操作日志。</w:t>
      </w:r>
    </w:p>
    <w:p>
      <w:pPr>
        <w:pStyle w:val="BodyText"/>
      </w:pPr>
      <w:r>
        <w:rPr>
          <w:rFonts w:hint="eastAsia"/>
        </w:rPr>
        <w:t xml:space="preserve">对于隔空书写功能，系统还需要一个额外的协作链路：</w:t>
      </w:r>
    </w:p>
    <w:p>
      <w:pPr>
        <w:pStyle w:val="BodyText"/>
      </w:pPr>
      <w:r>
        <w:rPr>
          <w:rFonts w:hint="eastAsia"/>
        </w:rPr>
        <w:t xml:space="preserve">摄像头画面（Qt</w:t>
      </w:r>
      <w:r>
        <w:t xml:space="preserve"> </w:t>
      </w:r>
      <w:r>
        <w:rPr>
          <w:rFonts w:hint="eastAsia"/>
        </w:rPr>
        <w:t xml:space="preserve">采集）</w:t>
      </w:r>
      <w:r>
        <w:t xml:space="preserve"> → JPEG </w:t>
      </w:r>
      <w:r>
        <w:rPr>
          <w:rFonts w:hint="eastAsia"/>
        </w:rPr>
        <w:t xml:space="preserve">压缩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stdin </w:t>
      </w:r>
      <w:r>
        <w:rPr>
          <w:rFonts w:hint="eastAsia"/>
        </w:rPr>
        <w:t xml:space="preserve">发送给</w:t>
      </w:r>
      <w:r>
        <w:t xml:space="preserve"> Python </w:t>
      </w:r>
      <w:r>
        <w:rPr>
          <w:rFonts w:hint="eastAsia"/>
        </w:rPr>
        <w:t xml:space="preserve">进程</w:t>
      </w:r>
      <w:r>
        <w:t xml:space="preserve"> → MediaPipe </w:t>
      </w:r>
      <w:r>
        <w:rPr>
          <w:rFonts w:hint="eastAsia"/>
        </w:rPr>
        <w:t xml:space="preserve">手部检测</w:t>
      </w:r>
      <w:r>
        <w:t xml:space="preserve"> → JSON </w:t>
      </w:r>
      <w:r>
        <w:rPr>
          <w:rFonts w:hint="eastAsia"/>
        </w:rPr>
        <w:t xml:space="preserve">结果通过</w:t>
      </w:r>
      <w:r>
        <w:t xml:space="preserve"> stdout </w:t>
      </w:r>
      <w:r>
        <w:rPr>
          <w:rFonts w:hint="eastAsia"/>
        </w:rPr>
        <w:t xml:space="preserve">返回</w:t>
      </w:r>
      <w:r>
        <w:t xml:space="preserve"> → Qt </w:t>
      </w:r>
      <w:r>
        <w:rPr>
          <w:rFonts w:hint="eastAsia"/>
        </w:rPr>
        <w:t xml:space="preserve">映射到画布</w:t>
      </w:r>
    </w:p>
    <w:p>
      <w:pPr>
        <w:pStyle w:val="BodyText"/>
      </w:pPr>
      <w:r>
        <w:rPr>
          <w:rFonts w:hint="eastAsia"/>
        </w:rPr>
        <w:t xml:space="preserve">这个设计的核心思路是：Qt</w:t>
      </w:r>
      <w:r>
        <w:t xml:space="preserve"> </w:t>
      </w:r>
      <w:r>
        <w:rPr>
          <w:rFonts w:hint="eastAsia"/>
        </w:rPr>
        <w:t xml:space="preserve">只负责"看"（摄像头采集和画面显示），Python</w:t>
      </w:r>
      <w:r>
        <w:t xml:space="preserve"> </w:t>
      </w:r>
      <w:r>
        <w:rPr>
          <w:rFonts w:hint="eastAsia"/>
        </w:rPr>
        <w:t xml:space="preserve">只负责"算"（手部关键点检测），两者之间只传递轻量的坐标数据，不传输图像，从而避免管道阻塞和延迟问题。</w:t>
      </w:r>
    </w:p>
    <w:bookmarkEnd w:id="11"/>
    <w:bookmarkStart w:id="12" w:name="X798a0ed233720eb080bea47a9cf8af2470e21c3"/>
    <w:p>
      <w:pPr>
        <w:pStyle w:val="Heading3"/>
      </w:pPr>
      <w:r>
        <w:t xml:space="preserve">3.2 </w:t>
      </w:r>
      <w:r>
        <w:rPr>
          <w:rFonts w:hint="eastAsia"/>
        </w:rPr>
        <w:t xml:space="preserve">模型结构</w:t>
      </w:r>
    </w:p>
    <w:p>
      <w:pPr>
        <w:pStyle w:val="FirstParagraph"/>
      </w:pPr>
      <w:r>
        <w:rPr>
          <w:rFonts w:hint="eastAsia"/>
        </w:rPr>
        <w:t xml:space="preserve">项目使用的网络是一个小型卷积神经网络（Small</w:t>
      </w:r>
      <w:r>
        <w:t xml:space="preserve"> </w:t>
      </w:r>
      <w:r>
        <w:rPr>
          <w:rFonts w:hint="eastAsia"/>
        </w:rPr>
        <w:t xml:space="preserve">CNN），由两个部分组成：</w:t>
      </w:r>
    </w:p>
    <w:p>
      <w:pPr>
        <w:pStyle w:val="BodyText"/>
      </w:pPr>
      <w:r>
        <w:rPr>
          <w:rFonts w:hint="eastAsia"/>
          <w:b/>
          <w:bCs/>
        </w:rPr>
        <w:t xml:space="preserve">特征提取部分：</w:t>
      </w:r>
      <w:r>
        <w:t xml:space="preserve"> </w:t>
      </w:r>
      <w:r>
        <w:rPr>
          <w:rFonts w:hint="eastAsia"/>
        </w:rPr>
        <w:t xml:space="preserve">由四层卷积层、批归一化层、ReLU</w:t>
      </w:r>
      <w:r>
        <w:t xml:space="preserve"> </w:t>
      </w:r>
      <w:r>
        <w:rPr>
          <w:rFonts w:hint="eastAsia"/>
        </w:rPr>
        <w:t xml:space="preserve">激活函数和最大池化层组成。前两层卷积使用</w:t>
      </w:r>
      <w:r>
        <w:t xml:space="preserve"> 32 </w:t>
      </w:r>
      <w:r>
        <w:rPr>
          <w:rFonts w:hint="eastAsia"/>
        </w:rPr>
        <w:t xml:space="preserve">个卷积核，后两层使用</w:t>
      </w:r>
      <w:r>
        <w:t xml:space="preserve"> 64 </w:t>
      </w:r>
      <w:r>
        <w:rPr>
          <w:rFonts w:hint="eastAsia"/>
        </w:rPr>
        <w:t xml:space="preserve">个卷积核。两次最大池化将特征图从</w:t>
      </w:r>
      <w:r>
        <w:t xml:space="preserve"> 28×28 </w:t>
      </w:r>
      <w:r>
        <w:rPr>
          <w:rFonts w:hint="eastAsia"/>
        </w:rPr>
        <w:t xml:space="preserve">缩小到</w:t>
      </w:r>
      <w:r>
        <w:t xml:space="preserve"> </w:t>
      </w:r>
      <w:r>
        <w:rPr>
          <w:rFonts w:hint="eastAsia"/>
        </w:rPr>
        <w:t xml:space="preserve">7×7。两个</w:t>
      </w:r>
      <w:r>
        <w:t xml:space="preserve"> Dropout </w:t>
      </w:r>
      <w:r>
        <w:rPr>
          <w:rFonts w:hint="eastAsia"/>
        </w:rPr>
        <w:t xml:space="preserve">层（概率分别为</w:t>
      </w:r>
      <w:r>
        <w:t xml:space="preserve"> 0.10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0.20）用于防止过拟合。</w:t>
      </w:r>
    </w:p>
    <w:p>
      <w:pPr>
        <w:pStyle w:val="BodyText"/>
      </w:pPr>
      <w:r>
        <w:rPr>
          <w:rFonts w:hint="eastAsia"/>
          <w:b/>
          <w:bCs/>
        </w:rPr>
        <w:t xml:space="preserve">分类部分：</w:t>
      </w:r>
      <w:r>
        <w:t xml:space="preserve"> </w:t>
      </w:r>
      <w:r>
        <w:rPr>
          <w:rFonts w:hint="eastAsia"/>
        </w:rPr>
        <w:t xml:space="preserve">将特征图展平后，通过三层全连接层（64×7×7</w:t>
      </w:r>
      <w:r>
        <w:t xml:space="preserve"> → 256 → 128 → </w:t>
      </w:r>
      <w:r>
        <w:rPr>
          <w:rFonts w:hint="eastAsia"/>
        </w:rPr>
        <w:t xml:space="preserve">10）逐步将特征映射到</w:t>
      </w:r>
      <w:r>
        <w:t xml:space="preserve"> 10 </w:t>
      </w:r>
      <w:r>
        <w:rPr>
          <w:rFonts w:hint="eastAsia"/>
        </w:rPr>
        <w:t xml:space="preserve">个类别上。同样使用</w:t>
      </w:r>
      <w:r>
        <w:t xml:space="preserve"> </w:t>
      </w:r>
      <w:r>
        <w:rPr>
          <w:rFonts w:hint="eastAsia"/>
        </w:rPr>
        <w:t xml:space="preserve">Dropout（概率</w:t>
      </w:r>
      <w:r>
        <w:t xml:space="preserve"> 0.3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0.2）进行正则化。</w:t>
      </w:r>
    </w:p>
    <w:p>
      <w:pPr>
        <w:pStyle w:val="BodyText"/>
      </w:pPr>
      <w:r>
        <w:rPr>
          <w:rFonts w:hint="eastAsia"/>
        </w:rPr>
        <w:t xml:space="preserve">相比早期版本使用的简单全连接网络（784</w:t>
      </w:r>
      <w:r>
        <w:t xml:space="preserve"> → 512 → 512 → </w:t>
      </w:r>
      <w:r>
        <w:rPr>
          <w:rFonts w:hint="eastAsia"/>
        </w:rPr>
        <w:t xml:space="preserve">10），卷积神经网络能更好地捕捉图像中的局部结构特征（如笔画的边缘、转角等），因此在同等训练轮数下准确率更高。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train_mnist.py</w:t>
      </w:r>
      <w:r>
        <w:t xml:space="preserve"> </w:t>
      </w:r>
      <w:r>
        <w:rPr>
          <w:rFonts w:hint="eastAsia"/>
        </w:rPr>
        <w:t xml:space="preserve">中的网络定义：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NeuralNetwork(nn.Module):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第1层卷积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第2层卷积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             </w:t>
      </w:r>
      <w:r>
        <w:rPr>
          <w:rStyle w:val="CommentTok"/>
        </w:rPr>
        <w:t xml:space="preserve"># 28×28 → 14×14</w:t>
      </w:r>
      <w:r>
        <w:br/>
      </w:r>
      <w:r>
        <w:rPr>
          <w:rStyle w:val="NormalTok"/>
        </w:rPr>
        <w:t xml:space="preserve">            nn.Dropout2d(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第3层卷积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第4层卷积</w:t>
      </w:r>
      <w:r>
        <w:br/>
      </w:r>
      <w:r>
        <w:rPr>
          <w:rStyle w:val="NormalTok"/>
        </w:rPr>
        <w:t xml:space="preserve">            nn.BatchNorm2d(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             </w:t>
      </w:r>
      <w:r>
        <w:rPr>
          <w:rStyle w:val="CommentTok"/>
        </w:rPr>
        <w:t xml:space="preserve"># 14×14 → 7×7</w:t>
      </w:r>
      <w:r>
        <w:br/>
      </w:r>
      <w:r>
        <w:rPr>
          <w:rStyle w:val="NormalTok"/>
        </w:rPr>
        <w:t xml:space="preserve">            nn.Dropout2d(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nn.Flatten(),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nn.ReLU(),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        nn.ReLU(), nn.Dropout(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输出 10 个类别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.classifier(x)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四详细实现"/>
    <w:p>
      <w:pPr>
        <w:pStyle w:val="Heading2"/>
      </w:pPr>
      <w:r>
        <w:rPr>
          <w:rFonts w:hint="eastAsia"/>
        </w:rPr>
        <w:t xml:space="preserve">四、详细实现</w:t>
      </w:r>
    </w:p>
    <w:bookmarkStart w:id="18" w:name="Xb824475cea1d2b8e7f387ff5e14fcf1ddf03e97"/>
    <w:p>
      <w:pPr>
        <w:pStyle w:val="Heading3"/>
      </w:pPr>
      <w:r>
        <w:t xml:space="preserve">4.1 </w:t>
      </w:r>
      <w:r>
        <w:rPr>
          <w:rFonts w:hint="eastAsia"/>
        </w:rPr>
        <w:t xml:space="preserve">模型训练</w:t>
      </w:r>
    </w:p>
    <w:bookmarkStart w:id="14" w:name="X4a271ebfe843dab91109195a41e4b7fecf0fec9"/>
    <w:p>
      <w:pPr>
        <w:pStyle w:val="Heading4"/>
      </w:pPr>
      <w:r>
        <w:t xml:space="preserve">4.1.1 </w:t>
      </w:r>
      <w:r>
        <w:rPr>
          <w:rFonts w:hint="eastAsia"/>
        </w:rPr>
        <w:t xml:space="preserve">数据准备</w:t>
      </w:r>
    </w:p>
    <w:p>
      <w:pPr>
        <w:pStyle w:val="FirstParagraph"/>
      </w:pPr>
      <w:r>
        <w:rPr>
          <w:rFonts w:hint="eastAsia"/>
        </w:rPr>
        <w:t xml:space="preserve">训练使用</w:t>
      </w:r>
      <w:r>
        <w:t xml:space="preserve"> MNIST </w:t>
      </w:r>
      <w:r>
        <w:rPr>
          <w:rFonts w:hint="eastAsia"/>
        </w:rPr>
        <w:t xml:space="preserve">数据集，包含</w:t>
      </w:r>
      <w:r>
        <w:t xml:space="preserve"> 60000 </w:t>
      </w:r>
      <w:r>
        <w:rPr>
          <w:rFonts w:hint="eastAsia"/>
        </w:rPr>
        <w:t xml:space="preserve">张训练图片和</w:t>
      </w:r>
      <w:r>
        <w:t xml:space="preserve"> 10000 </w:t>
      </w:r>
      <w:r>
        <w:rPr>
          <w:rFonts w:hint="eastAsia"/>
        </w:rPr>
        <w:t xml:space="preserve">张测试图片，每张图片都是</w:t>
      </w:r>
      <w:r>
        <w:t xml:space="preserve"> 28×28 </w:t>
      </w:r>
      <w:r>
        <w:rPr>
          <w:rFonts w:hint="eastAsia"/>
        </w:rPr>
        <w:t xml:space="preserve">像素的灰度手写数字。</w:t>
      </w:r>
    </w:p>
    <w:p>
      <w:pPr>
        <w:pStyle w:val="BodyText"/>
      </w:pPr>
      <w:r>
        <w:rPr>
          <w:rFonts w:hint="eastAsia"/>
        </w:rPr>
        <w:t xml:space="preserve">为了让模型能识别各种书写风格，训练脚本对训练数据进行了丰富的数据增强处理：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随机旋转：每张图片随机旋转</w:t>
      </w:r>
      <w:r>
        <w:t xml:space="preserve"> ±15 </w:t>
      </w:r>
      <w:r>
        <w:rPr>
          <w:rFonts w:hint="eastAsia"/>
        </w:rPr>
        <w:t xml:space="preserve">度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随机仿射变换：包括</w:t>
      </w:r>
      <w:r>
        <w:t xml:space="preserve"> ±10 </w:t>
      </w:r>
      <w:r>
        <w:rPr>
          <w:rFonts w:hint="eastAsia"/>
        </w:rPr>
        <w:t xml:space="preserve">度的额外旋转、10%</w:t>
      </w:r>
      <w:r>
        <w:t xml:space="preserve"> </w:t>
      </w:r>
      <w:r>
        <w:rPr>
          <w:rFonts w:hint="eastAsia"/>
        </w:rPr>
        <w:t xml:space="preserve">的平移、0.9</w:t>
      </w:r>
      <w:r>
        <w:t xml:space="preserve"> </w:t>
      </w:r>
      <w:r>
        <w:rPr>
          <w:rFonts w:hint="eastAsia"/>
        </w:rPr>
        <w:t xml:space="preserve">到</w:t>
      </w:r>
      <w:r>
        <w:t xml:space="preserve"> 1.1 </w:t>
      </w:r>
      <w:r>
        <w:rPr>
          <w:rFonts w:hint="eastAsia"/>
        </w:rPr>
        <w:t xml:space="preserve">的缩放、±8</w:t>
      </w:r>
      <w:r>
        <w:t xml:space="preserve"> </w:t>
      </w:r>
      <w:r>
        <w:rPr>
          <w:rFonts w:hint="eastAsia"/>
        </w:rPr>
        <w:t xml:space="preserve">度的错切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随机透视变换：以</w:t>
      </w:r>
      <w:r>
        <w:t xml:space="preserve"> 25% </w:t>
      </w:r>
      <w:r>
        <w:rPr>
          <w:rFonts w:hint="eastAsia"/>
        </w:rPr>
        <w:t xml:space="preserve">的概率对图片进行轻微的透视畸变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颜色抖动：以</w:t>
      </w:r>
      <w:r>
        <w:t xml:space="preserve"> 50% </w:t>
      </w:r>
      <w:r>
        <w:rPr>
          <w:rFonts w:hint="eastAsia"/>
        </w:rPr>
        <w:t xml:space="preserve">的概率随机调整图片的亮度和对比度</w:t>
      </w:r>
    </w:p>
    <w:p>
      <w:pPr>
        <w:pStyle w:val="FirstParagraph"/>
      </w:pPr>
      <w:r>
        <w:rPr>
          <w:rFonts w:hint="eastAsia"/>
        </w:rPr>
        <w:t xml:space="preserve">这些增强手段模拟了真实手写中可能出现的各种情况——字写歪了、写偏了、写大了写小了、或者纸张不平整导致的变形。经过增强后，模型对不同书写风格的适应能力会显著提高。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train_mnist.py</w:t>
      </w:r>
      <w:r>
        <w:t xml:space="preserve"> </w:t>
      </w:r>
      <w:r>
        <w:rPr>
          <w:rFonts w:hint="eastAsia"/>
        </w:rPr>
        <w:t xml:space="preserve">中实际的数据增强与加载代码：</w:t>
      </w:r>
    </w:p>
    <w:p>
      <w:pPr>
        <w:pStyle w:val="SourceCode"/>
      </w:pPr>
      <w:r>
        <w:rPr>
          <w:rStyle w:val="NormalTok"/>
        </w:rPr>
        <w:t xml:space="preserve">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transforms.RandomRotation(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transforms.RandomAffine(</w:t>
      </w:r>
      <w:r>
        <w:br/>
      </w:r>
      <w:r>
        <w:rPr>
          <w:rStyle w:val="NormalTok"/>
        </w:rPr>
        <w:t xml:space="preserve">        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shear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transforms.RandomPerspective(distortion_scale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transforms.RandomApply(</w:t>
      </w:r>
      <w:r>
        <w:br/>
      </w:r>
      <w:r>
        <w:rPr>
          <w:rStyle w:val="NormalTok"/>
        </w:rPr>
        <w:t xml:space="preserve">        [transforms.ColorJitter(brightness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transforms.ToTensor(),</w:t>
      </w:r>
      <w:r>
        <w:br/>
      </w:r>
      <w:r>
        <w:rPr>
          <w:rStyle w:val="NormalTok"/>
        </w:rPr>
        <w:t xml:space="preserve">    transforms.Normalize((</w:t>
      </w:r>
      <w:r>
        <w:rPr>
          <w:rStyle w:val="FloatTok"/>
        </w:rPr>
        <w:t xml:space="preserve">0.1307</w:t>
      </w:r>
      <w:r>
        <w:rPr>
          <w:rStyle w:val="NormalTok"/>
        </w:rPr>
        <w:t xml:space="preserve">,), (</w:t>
      </w:r>
      <w:r>
        <w:rPr>
          <w:rStyle w:val="FloatTok"/>
        </w:rPr>
        <w:t xml:space="preserve">0.3081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mnist_train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datasets.MNIST(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(data_root),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train_transform,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DataLoader(mnist_train,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最后，所有图片都会被归一化：像素值除以</w:t>
      </w:r>
      <w:r>
        <w:t xml:space="preserve"> 255 </w:t>
      </w:r>
      <w:r>
        <w:rPr>
          <w:rFonts w:hint="eastAsia"/>
        </w:rPr>
        <w:t xml:space="preserve">转为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的浮点数，再减去</w:t>
      </w:r>
      <w:r>
        <w:t xml:space="preserve"> MNIST </w:t>
      </w:r>
      <w:r>
        <w:rPr>
          <w:rFonts w:hint="eastAsia"/>
        </w:rPr>
        <w:t xml:space="preserve">数据集的均值（0.1307）并除以标准差（0.3081）。这一步的目的是让输入数据的分布更"规整"，有助于模型更快、更稳定地收敛。</w:t>
      </w:r>
    </w:p>
    <w:bookmarkEnd w:id="14"/>
    <w:bookmarkStart w:id="15" w:name="X4ef75689b7c2c04ab0f8d3c7605a1bf342d6a53"/>
    <w:p>
      <w:pPr>
        <w:pStyle w:val="Heading4"/>
      </w:pPr>
      <w:r>
        <w:t xml:space="preserve">4.1.2 </w:t>
      </w:r>
      <w:r>
        <w:rPr>
          <w:rFonts w:hint="eastAsia"/>
        </w:rPr>
        <w:t xml:space="preserve">训练策略</w:t>
      </w:r>
    </w:p>
    <w:p>
      <w:pPr>
        <w:pStyle w:val="FirstParagraph"/>
      </w:pPr>
      <w:r>
        <w:rPr>
          <w:rFonts w:hint="eastAsia"/>
        </w:rPr>
        <w:t xml:space="preserve">训练使用了以下策略：</w:t>
      </w:r>
    </w:p>
    <w:p>
      <w:pPr>
        <w:pStyle w:val="BodyText"/>
      </w:pPr>
      <w:r>
        <w:rPr>
          <w:rFonts w:hint="eastAsia"/>
          <w:b/>
          <w:bCs/>
        </w:rPr>
        <w:t xml:space="preserve">优化器选择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AdamW，</w:t>
      </w:r>
      <w:r>
        <w:t xml:space="preserve"> </w:t>
      </w:r>
      <w:r>
        <w:rPr>
          <w:rFonts w:hint="eastAsia"/>
        </w:rPr>
        <w:t xml:space="preserve">学习率</w:t>
      </w:r>
      <w:r>
        <w:t xml:space="preserve"> </w:t>
      </w:r>
      <w:r>
        <w:rPr>
          <w:rFonts w:hint="eastAsia"/>
        </w:rPr>
        <w:t xml:space="preserve">0.001，权重衰减</w:t>
      </w:r>
      <w:r>
        <w:t xml:space="preserve"> 0.0005。AdamW </w:t>
      </w:r>
      <w:r>
        <w:rPr>
          <w:rFonts w:hint="eastAsia"/>
        </w:rPr>
        <w:t xml:space="preserve">是</w:t>
      </w:r>
      <w:r>
        <w:t xml:space="preserve"> Adam </w:t>
      </w:r>
      <w:r>
        <w:rPr>
          <w:rFonts w:hint="eastAsia"/>
        </w:rPr>
        <w:t xml:space="preserve">优化器的改进版本，它把"权重衰减"（一种防止模型过拟合的正则化手段）从梯度更新中独立出来，使得正则化效果更可控。</w:t>
      </w:r>
    </w:p>
    <w:p>
      <w:pPr>
        <w:pStyle w:val="BodyText"/>
      </w:pPr>
      <w:r>
        <w:rPr>
          <w:rFonts w:hint="eastAsia"/>
          <w:b/>
          <w:bCs/>
        </w:rPr>
        <w:t xml:space="preserve">学习率调度使用</w:t>
      </w:r>
      <w:r>
        <w:rPr>
          <w:b/>
          <w:bCs/>
        </w:rPr>
        <w:t xml:space="preserve"> OneCycleLR。</w:t>
      </w:r>
      <w:r>
        <w:t xml:space="preserve"> </w:t>
      </w:r>
      <w:r>
        <w:rPr>
          <w:rFonts w:hint="eastAsia"/>
        </w:rPr>
        <w:t xml:space="preserve">这种策略让学习率先从一个较小值逐渐升高到最大学习率（前</w:t>
      </w:r>
      <w:r>
        <w:t xml:space="preserve"> 15% </w:t>
      </w:r>
      <w:r>
        <w:rPr>
          <w:rFonts w:hint="eastAsia"/>
        </w:rPr>
        <w:t xml:space="preserve">的训练步数用于这个"预热"阶段），然后再逐渐降低到很小的值。这种"先升后降"的节奏有助于模型在训练初期快速探索，后期精细调整。</w:t>
      </w:r>
    </w:p>
    <w:p>
      <w:pPr>
        <w:pStyle w:val="BodyText"/>
      </w:pPr>
      <w:r>
        <w:rPr>
          <w:rFonts w:hint="eastAsia"/>
          <w:b/>
          <w:bCs/>
        </w:rPr>
        <w:t xml:space="preserve">损失函数使用带标签平滑的交叉熵。</w:t>
      </w:r>
      <w:r>
        <w:t xml:space="preserve"> </w:t>
      </w:r>
      <w:r>
        <w:rPr>
          <w:rFonts w:hint="eastAsia"/>
        </w:rPr>
        <w:t xml:space="preserve">标签平滑（label</w:t>
      </w:r>
      <w:r>
        <w:t xml:space="preserve"> </w:t>
      </w:r>
      <w:r>
        <w:rPr>
          <w:rFonts w:hint="eastAsia"/>
        </w:rPr>
        <w:t xml:space="preserve">smoothing，系数</w:t>
      </w:r>
      <w:r>
        <w:t xml:space="preserve"> </w:t>
      </w:r>
      <w:r>
        <w:rPr>
          <w:rFonts w:hint="eastAsia"/>
        </w:rPr>
        <w:t xml:space="preserve">0.05）是一种正则化手段，它不让模型对训练标签过于"自信"，从而减少过拟合。具体来说，它将</w:t>
      </w:r>
      <w:r>
        <w:t xml:space="preserve"> 5% </w:t>
      </w:r>
      <w:r>
        <w:rPr>
          <w:rFonts w:hint="eastAsia"/>
        </w:rPr>
        <w:t xml:space="preserve">的概率分配给错误的类别，让模型的输出不要太极端。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train_mnist.py</w:t>
      </w:r>
      <w:r>
        <w:t xml:space="preserve"> </w:t>
      </w:r>
      <w:r>
        <w:rPr>
          <w:rFonts w:hint="eastAsia"/>
        </w:rPr>
        <w:t xml:space="preserve">中对应的训练策略代码：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NeuralNetwork().to(device)</w:t>
      </w:r>
      <w:r>
        <w:br/>
      </w:r>
      <w:r>
        <w:rPr>
          <w:rStyle w:val="NormalTok"/>
        </w:rPr>
        <w:t xml:space="preserve">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nn.CrossEntropyLoss(label_smoothing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args.lr,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5e-4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torch.optim.lr_scheduler.OneCycleLR(</w:t>
      </w:r>
      <w:r>
        <w:br/>
      </w:r>
      <w:r>
        <w:rPr>
          <w:rStyle w:val="NormalTok"/>
        </w:rPr>
        <w:t xml:space="preserve">    optimizer,</w:t>
      </w:r>
      <w:r>
        <w:br/>
      </w:r>
      <w:r>
        <w:rPr>
          <w:rStyle w:val="NormalTok"/>
        </w:rPr>
        <w:t xml:space="preserve">    max_lr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args.lr,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args.epochs,</w:t>
      </w:r>
      <w:r>
        <w:br/>
      </w:r>
      <w:r>
        <w:rPr>
          <w:rStyle w:val="NormalTok"/>
        </w:rPr>
        <w:t xml:space="preserve">    steps_per_epoch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(train_loader)),</w:t>
      </w:r>
      <w:r>
        <w:br/>
      </w:r>
      <w:r>
        <w:rPr>
          <w:rStyle w:val="NormalTok"/>
        </w:rPr>
        <w:t xml:space="preserve">    pct_start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前 15% 步数用于预热</w:t>
      </w:r>
      <w:r>
        <w:br/>
      </w:r>
      <w:r>
        <w:rPr>
          <w:rStyle w:val="NormalTok"/>
        </w:rPr>
        <w:t xml:space="preserve">    div_factor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初始学习率 = max_lr / 10</w:t>
      </w:r>
      <w:r>
        <w:br/>
      </w:r>
      <w:r>
        <w:rPr>
          <w:rStyle w:val="NormalTok"/>
        </w:rPr>
        <w:t xml:space="preserve">    final_div_factor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最终学习率 = max_lr / 1000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在每个训练批次（batch）中，学习率调度器都会更新一次，整个训练循环的核心逻辑如下：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train(dataloader, model, loss_fn, optimizer, device, scaler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scheduler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batch, (inputs, targets)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(dataloader):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optimizer.zero_grad(set_to_none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model(inputs)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loss_fn(predictions, targets)</w:t>
      </w:r>
      <w:r>
        <w:br/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scheduler.step()</w:t>
      </w:r>
    </w:p>
    <w:bookmarkEnd w:id="15"/>
    <w:bookmarkStart w:id="16" w:name="X4be4c3477dbf429276c2bca71a8de6294665a40"/>
    <w:p>
      <w:pPr>
        <w:pStyle w:val="Heading4"/>
      </w:pPr>
      <w:r>
        <w:t xml:space="preserve">4.1.3 CPU </w:t>
      </w:r>
      <w:r>
        <w:rPr>
          <w:rFonts w:hint="eastAsia"/>
        </w:rPr>
        <w:t xml:space="preserve">训练与</w:t>
      </w:r>
      <w:r>
        <w:t xml:space="preserve"> GPU </w:t>
      </w:r>
      <w:r>
        <w:rPr>
          <w:rFonts w:hint="eastAsia"/>
        </w:rPr>
        <w:t xml:space="preserve">训练的区别</w:t>
      </w:r>
    </w:p>
    <w:p>
      <w:pPr>
        <w:pStyle w:val="FirstParagraph"/>
      </w:pPr>
      <w:r>
        <w:rPr>
          <w:rFonts w:hint="eastAsia"/>
        </w:rPr>
        <w:t xml:space="preserve">训练脚本同时支持</w:t>
      </w:r>
      <w:r>
        <w:t xml:space="preserve"> CPU </w:t>
      </w:r>
      <w:r>
        <w:rPr>
          <w:rFonts w:hint="eastAsia"/>
        </w:rPr>
        <w:t xml:space="preserve">和</w:t>
      </w:r>
      <w:r>
        <w:t xml:space="preserve"> GPU </w:t>
      </w:r>
      <w:r>
        <w:rPr>
          <w:rFonts w:hint="eastAsia"/>
        </w:rPr>
        <w:t xml:space="preserve">两种训练方式。两者使用完全相同的网络结构和数据增强策略，区别在于：</w:t>
      </w:r>
    </w:p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训练启用了混合精度训练（AMP）。</w:t>
      </w:r>
      <w:r>
        <w:t xml:space="preserve"> </w:t>
      </w:r>
      <w:r>
        <w:rPr>
          <w:rFonts w:hint="eastAsia"/>
        </w:rPr>
        <w:t xml:space="preserve">混合精度训练的意思是，前向传播中的一部分计算（主要是矩阵乘法和卷积）使用</w:t>
      </w:r>
      <w:r>
        <w:t xml:space="preserve"> </w:t>
      </w:r>
      <w:r>
        <w:rPr>
          <w:rFonts w:hint="eastAsia"/>
        </w:rPr>
        <w:t xml:space="preserve">float16（半精度浮点数）而不是</w:t>
      </w:r>
      <w:r>
        <w:t xml:space="preserve"> </w:t>
      </w:r>
      <w:r>
        <w:rPr>
          <w:rFonts w:hint="eastAsia"/>
        </w:rPr>
        <w:t xml:space="preserve">float32（单精度浮点数），float16</w:t>
      </w:r>
      <w:r>
        <w:t xml:space="preserve"> </w:t>
      </w:r>
      <w:r>
        <w:rPr>
          <w:rFonts w:hint="eastAsia"/>
        </w:rPr>
        <w:t xml:space="preserve">的计算速度大约是</w:t>
      </w:r>
      <w:r>
        <w:t xml:space="preserve"> float32 </w:t>
      </w:r>
      <w:r>
        <w:rPr>
          <w:rFonts w:hint="eastAsia"/>
        </w:rPr>
        <w:t xml:space="preserve">的两倍，同时占用的显存也更少。但</w:t>
      </w:r>
      <w:r>
        <w:t xml:space="preserve"> float16 </w:t>
      </w:r>
      <w:r>
        <w:rPr>
          <w:rFonts w:hint="eastAsia"/>
        </w:rPr>
        <w:t xml:space="preserve">的精度较低，梯度可能太小而被"吞掉"，所以反向传播仍然使用</w:t>
      </w:r>
      <w:r>
        <w:t xml:space="preserve"> </w:t>
      </w:r>
      <w:r>
        <w:rPr>
          <w:rFonts w:hint="eastAsia"/>
        </w:rPr>
        <w:t xml:space="preserve">float32，同时用</w:t>
      </w:r>
      <w:r>
        <w:t xml:space="preserve"> GradScaler </w:t>
      </w:r>
      <w:r>
        <w:rPr>
          <w:rFonts w:hint="eastAsia"/>
        </w:rPr>
        <w:t xml:space="preserve">先放大</w:t>
      </w:r>
      <w:r>
        <w:t xml:space="preserve"> loss </w:t>
      </w:r>
      <w:r>
        <w:rPr>
          <w:rFonts w:hint="eastAsia"/>
        </w:rPr>
        <w:t xml:space="preserve">再计算梯度，算完后再缩放回去，避免精度损失。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train_mnist.py</w:t>
      </w:r>
      <w:r>
        <w:t xml:space="preserve"> </w:t>
      </w:r>
      <w:r>
        <w:rPr>
          <w:rFonts w:hint="eastAsia"/>
        </w:rPr>
        <w:t xml:space="preserve">中</w:t>
      </w:r>
      <w:r>
        <w:t xml:space="preserve"> GPU </w:t>
      </w:r>
      <w:r>
        <w:rPr>
          <w:rFonts w:hint="eastAsia"/>
        </w:rPr>
        <w:t xml:space="preserve">训练时的全局优化设置和混合精度训练代码：</w:t>
      </w:r>
    </w:p>
    <w:p>
      <w:pPr>
        <w:pStyle w:val="SourceCode"/>
      </w:pPr>
      <w:r>
        <w:rPr>
          <w:rStyle w:val="CommentTok"/>
        </w:rPr>
        <w:t xml:space="preserve"># ── GPU 全局优化设置（仅在 CUDA 可用时生效）──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torch.backends.cudnn.benchmark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自动选择最快卷积算法</w:t>
      </w:r>
      <w:r>
        <w:br/>
      </w:r>
      <w:r>
        <w:rPr>
          <w:rStyle w:val="NormalTok"/>
        </w:rPr>
        <w:t xml:space="preserve">    torch.set_float32_matmul_precision(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允许 TF32</w:t>
      </w:r>
      <w:r>
        <w:br/>
      </w:r>
      <w:r>
        <w:rPr>
          <w:rStyle w:val="NormalTok"/>
        </w:rPr>
        <w:t xml:space="preserve">    torch.backends.cuda.matmul.allow_tf32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torch.backends.cudnn.allow_tf32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── 训练批次中的混合精度逻辑 ──</w:t>
      </w:r>
      <w:r>
        <w:br/>
      </w:r>
      <w:r>
        <w:rPr>
          <w:rStyle w:val="NormalTok"/>
        </w:rPr>
        <w:t xml:space="preserve">use_amp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device.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torch.autocast(device_type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 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use_amp):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model(inputs)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loss_fn(predictions, targets)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device.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scaler.scale(loss).backward()  </w:t>
      </w:r>
      <w:r>
        <w:rPr>
          <w:rStyle w:val="CommentTok"/>
        </w:rPr>
        <w:t xml:space="preserve"># 放大 loss → 计算梯度</w:t>
      </w:r>
      <w:r>
        <w:br/>
      </w:r>
      <w:r>
        <w:rPr>
          <w:rStyle w:val="NormalTok"/>
        </w:rPr>
        <w:t xml:space="preserve">    scaler.step(optimizer)         </w:t>
      </w:r>
      <w:r>
        <w:rPr>
          <w:rStyle w:val="CommentTok"/>
        </w:rPr>
        <w:t xml:space="preserve"># 缩放梯度 → 更新参数</w:t>
      </w:r>
      <w:r>
        <w:br/>
      </w:r>
      <w:r>
        <w:rPr>
          <w:rStyle w:val="NormalTok"/>
        </w:rPr>
        <w:t xml:space="preserve">    scaler.update()                </w:t>
      </w:r>
      <w:r>
        <w:rPr>
          <w:rStyle w:val="CommentTok"/>
        </w:rPr>
        <w:t xml:space="preserve"># 调整缩放系数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optimizer.step()</w:t>
      </w:r>
    </w:p>
    <w:p>
      <w:pPr>
        <w:pStyle w:val="FirstParagraph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训练启用了</w:t>
      </w:r>
      <w:r>
        <w:rPr>
          <w:b/>
          <w:bCs/>
        </w:rPr>
        <w:t xml:space="preserve"> TF32 </w:t>
      </w:r>
      <w:r>
        <w:rPr>
          <w:rFonts w:hint="eastAsia"/>
          <w:b/>
          <w:bCs/>
        </w:rPr>
        <w:t xml:space="preserve">精度模式。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NVIDIA </w:t>
      </w:r>
      <w:r>
        <w:rPr>
          <w:rFonts w:hint="eastAsia"/>
        </w:rPr>
        <w:t xml:space="preserve">新一代</w:t>
      </w:r>
      <w:r>
        <w:t xml:space="preserve"> </w:t>
      </w:r>
      <w:r>
        <w:rPr>
          <w:rFonts w:hint="eastAsia"/>
        </w:rPr>
        <w:t xml:space="preserve">GPU（如</w:t>
      </w:r>
      <w:r>
        <w:t xml:space="preserve"> RTX 30 </w:t>
      </w:r>
      <w:r>
        <w:rPr>
          <w:rFonts w:hint="eastAsia"/>
        </w:rPr>
        <w:t xml:space="preserve">系列及以上）的特性，用</w:t>
      </w:r>
      <w:r>
        <w:t xml:space="preserve"> 19 </w:t>
      </w:r>
      <w:r>
        <w:rPr>
          <w:rFonts w:hint="eastAsia"/>
        </w:rPr>
        <w:t xml:space="preserve">位浮点数代替</w:t>
      </w:r>
      <w:r>
        <w:t xml:space="preserve"> 32 </w:t>
      </w:r>
      <w:r>
        <w:rPr>
          <w:rFonts w:hint="eastAsia"/>
        </w:rPr>
        <w:t xml:space="preserve">位，在矩阵乘法中可以获得接近</w:t>
      </w:r>
      <w:r>
        <w:t xml:space="preserve"> float16 </w:t>
      </w:r>
      <w:r>
        <w:rPr>
          <w:rFonts w:hint="eastAsia"/>
        </w:rPr>
        <w:t xml:space="preserve">的速度和接近</w:t>
      </w:r>
      <w:r>
        <w:t xml:space="preserve"> float32 </w:t>
      </w:r>
      <w:r>
        <w:rPr>
          <w:rFonts w:hint="eastAsia"/>
        </w:rPr>
        <w:t xml:space="preserve">的精度。</w:t>
      </w:r>
    </w:p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训练启用了</w:t>
      </w:r>
      <w:r>
        <w:rPr>
          <w:b/>
          <w:bCs/>
        </w:rPr>
        <w:t xml:space="preserve"> cuDNN benchmark。</w:t>
      </w:r>
      <w:r>
        <w:t xml:space="preserve"> </w:t>
      </w:r>
      <w:r>
        <w:rPr>
          <w:rFonts w:hint="eastAsia"/>
        </w:rPr>
        <w:t xml:space="preserve">让</w:t>
      </w:r>
      <w:r>
        <w:t xml:space="preserve"> CUDA </w:t>
      </w:r>
      <w:r>
        <w:rPr>
          <w:rFonts w:hint="eastAsia"/>
        </w:rPr>
        <w:t xml:space="preserve">的深度学习库自动测试多种卷积实现算法并选择最快的，后续遇到相同尺寸的卷积直接用选好的算法。</w:t>
      </w:r>
    </w:p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训练的数据加载器可以使用多进程和锁页内存。</w:t>
      </w:r>
      <w:r>
        <w:t xml:space="preserve"> </w:t>
      </w:r>
      <w:r>
        <w:rPr>
          <w:rFonts w:hint="eastAsia"/>
        </w:rPr>
        <w:t xml:space="preserve">多进程（num_workers）让数据加载和模型训练并行进行，不互相等待；锁页内存（pin_memory）让数据传输到</w:t>
      </w:r>
      <w:r>
        <w:t xml:space="preserve"> GPU </w:t>
      </w:r>
      <w:r>
        <w:rPr>
          <w:rFonts w:hint="eastAsia"/>
        </w:rPr>
        <w:t xml:space="preserve">时走</w:t>
      </w:r>
      <w:r>
        <w:t xml:space="preserve"> DMA </w:t>
      </w:r>
      <w:r>
        <w:rPr>
          <w:rFonts w:hint="eastAsia"/>
        </w:rPr>
        <w:t xml:space="preserve">通道，速度更快。对应的</w:t>
      </w:r>
      <w:r>
        <w:t xml:space="preserve"> DataLoader </w:t>
      </w:r>
      <w:r>
        <w:rPr>
          <w:rFonts w:hint="eastAsia"/>
        </w:rPr>
        <w:t xml:space="preserve">配置代码如下：</w:t>
      </w:r>
    </w:p>
    <w:p>
      <w:pPr>
        <w:pStyle w:val="SourceCode"/>
      </w:pPr>
      <w:r>
        <w:rPr>
          <w:rStyle w:val="CommentTok"/>
        </w:rPr>
        <w:t xml:space="preserve"># ── GPU 模式下重建 DataLoader，加入性能优化参数 ──</w:t>
      </w:r>
      <w:r>
        <w:br/>
      </w:r>
      <w:r>
        <w:rPr>
          <w:rStyle w:val="NormalTok"/>
        </w:rPr>
        <w:t xml:space="preserve">dl_kwargs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safe_num_workers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args.num_workers)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"nt"</w:t>
      </w:r>
      <w:r>
        <w:rPr>
          <w:rStyle w:val="NormalTok"/>
        </w:rPr>
        <w:t xml:space="preserve">:                </w:t>
      </w:r>
      <w:r>
        <w:rPr>
          <w:rStyle w:val="CommentTok"/>
        </w:rPr>
        <w:t xml:space="preserve"># Windows 下限制 worker 数量</w:t>
      </w:r>
      <w:r>
        <w:br/>
      </w:r>
      <w:r>
        <w:rPr>
          <w:rStyle w:val="NormalTok"/>
        </w:rPr>
        <w:t xml:space="preserve">        safe_num_workers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(safe_num_workers,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dl_kwargs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"num_workers"</w:t>
      </w:r>
      <w:r>
        <w:rPr>
          <w:rStyle w:val="NormalTok"/>
        </w:rPr>
        <w:t xml:space="preserve">: safe_num_workers,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"pin_memory"</w:t>
      </w:r>
      <w:r>
        <w:rPr>
          <w:rStyle w:val="NormalTok"/>
        </w:rPr>
        <w:t xml:space="preserve">: args.pin_memory,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"persistent_workers"</w:t>
      </w:r>
      <w:r>
        <w:rPr>
          <w:rStyle w:val="NormalTok"/>
        </w:rPr>
        <w:t xml:space="preserve">: safe_num_workers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</w:t>
      </w:r>
      <w:r>
        <w:br/>
      </w:r>
      <w:r>
        <w:rPr>
          <w:rStyle w:val="NormalTok"/>
        </w:rPr>
        <w:t xml:space="preserve">    train_loader.dataset,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args.batch_size,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dl_kwargs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这些优化使得</w:t>
      </w:r>
      <w:r>
        <w:t xml:space="preserve"> GPU </w:t>
      </w:r>
      <w:r>
        <w:rPr>
          <w:rFonts w:hint="eastAsia"/>
        </w:rPr>
        <w:t xml:space="preserve">训练速度通常是</w:t>
      </w:r>
      <w:r>
        <w:t xml:space="preserve"> CPU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倍。在最终精度上，GPU</w:t>
      </w:r>
      <w:r>
        <w:t xml:space="preserve"> </w:t>
      </w:r>
      <w:r>
        <w:rPr>
          <w:rFonts w:hint="eastAsia"/>
        </w:rPr>
        <w:t xml:space="preserve">训练通常能达到</w:t>
      </w:r>
      <w:r>
        <w:t xml:space="preserve"> 99.5% </w:t>
      </w:r>
      <w:r>
        <w:rPr>
          <w:rFonts w:hint="eastAsia"/>
        </w:rPr>
        <w:t xml:space="preserve">以上（因为可以训练更多轮次），CPU</w:t>
      </w:r>
      <w:r>
        <w:t xml:space="preserve"> </w:t>
      </w:r>
      <w:r>
        <w:rPr>
          <w:rFonts w:hint="eastAsia"/>
        </w:rPr>
        <w:t xml:space="preserve">训练在较短轮次下通常在</w:t>
      </w:r>
      <w:r>
        <w:t xml:space="preserve"> 99.2% </w:t>
      </w:r>
      <w:r>
        <w:rPr>
          <w:rFonts w:hint="eastAsia"/>
        </w:rPr>
        <w:t xml:space="preserve">左右。</w:t>
      </w:r>
    </w:p>
    <w:p>
      <w:pPr>
        <w:pStyle w:val="BodyText"/>
      </w:pPr>
      <w:r>
        <w:rPr>
          <w:rFonts w:hint="eastAsia"/>
        </w:rPr>
        <w:t xml:space="preserve">不过有一个关键点：</w:t>
      </w:r>
      <w:r>
        <w:rPr>
          <w:rFonts w:hint="eastAsia"/>
          <w:b/>
          <w:bCs/>
        </w:rPr>
        <w:t xml:space="preserve">无论训练时用的是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GPU，导出的模型文件格式完全相同。</w:t>
      </w:r>
      <w:r>
        <w:t xml:space="preserve"> </w:t>
      </w:r>
      <w:r>
        <w:rPr>
          <w:rFonts w:hint="eastAsia"/>
        </w:rPr>
        <w:t xml:space="preserve">导出时脚本会把模型移到</w:t>
      </w:r>
      <w:r>
        <w:t xml:space="preserve"> CPU </w:t>
      </w:r>
      <w:r>
        <w:rPr>
          <w:rFonts w:hint="eastAsia"/>
        </w:rPr>
        <w:t xml:space="preserve">上，用一个随机输入执行一次前向传播，通过</w:t>
      </w:r>
      <w:r>
        <w:t xml:space="preserve"> </w:t>
      </w:r>
      <w:r>
        <w:rPr>
          <w:rStyle w:val="VerbatimChar"/>
        </w:rPr>
        <w:t xml:space="preserve">torch.jit.trace</w:t>
      </w:r>
      <w:r>
        <w:t xml:space="preserve"> </w:t>
      </w:r>
      <w:r>
        <w:rPr>
          <w:rFonts w:hint="eastAsia"/>
        </w:rPr>
        <w:t xml:space="preserve">将执行过程记录下来，生成标准的</w:t>
      </w:r>
      <w:r>
        <w:t xml:space="preserve"> TorchScript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rPr>
          <w:rFonts w:hint="eastAsia"/>
        </w:rPr>
        <w:t xml:space="preserve">文件。这个文件不依赖任何特定设备，在</w:t>
      </w:r>
      <w:r>
        <w:t xml:space="preserve"> C++ </w:t>
      </w:r>
      <w:r>
        <w:rPr>
          <w:rFonts w:hint="eastAsia"/>
        </w:rPr>
        <w:t xml:space="preserve">端可以加载到</w:t>
      </w:r>
      <w:r>
        <w:t xml:space="preserve"> CPU </w:t>
      </w:r>
      <w:r>
        <w:rPr>
          <w:rFonts w:hint="eastAsia"/>
        </w:rPr>
        <w:t xml:space="preserve">或</w:t>
      </w:r>
      <w:r>
        <w:t xml:space="preserve"> GPU </w:t>
      </w:r>
      <w:r>
        <w:rPr>
          <w:rFonts w:hint="eastAsia"/>
        </w:rPr>
        <w:t xml:space="preserve">上运行。</w:t>
      </w:r>
    </w:p>
    <w:p>
      <w:pPr>
        <w:pStyle w:val="BodyText"/>
      </w:pPr>
      <w:r>
        <w:rPr>
          <w:rFonts w:hint="eastAsia"/>
        </w:rPr>
        <w:t xml:space="preserve">导出相关代码如下：</w:t>
      </w:r>
    </w:p>
    <w:p>
      <w:pPr>
        <w:pStyle w:val="SourceCode"/>
      </w:pPr>
      <w:r>
        <w:rPr>
          <w:rStyle w:val="CommentTok"/>
        </w:rPr>
        <w:t xml:space="preserve"># 保存 PyTorch 原生权重</w:t>
      </w:r>
      <w:r>
        <w:br/>
      </w:r>
      <w:r>
        <w:rPr>
          <w:rStyle w:val="NormalTok"/>
        </w:rPr>
        <w:t xml:space="preserve">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"model.pth"</w:t>
      </w:r>
      <w:r>
        <w:br/>
      </w:r>
      <w:r>
        <w:rPr>
          <w:rStyle w:val="NormalTok"/>
        </w:rPr>
        <w:t xml:space="preserve">torch.save(model.state_dict(), model_path)</w:t>
      </w:r>
      <w:r>
        <w:br/>
      </w:r>
      <w:r>
        <w:br/>
      </w:r>
      <w:r>
        <w:rPr>
          <w:rStyle w:val="CommentTok"/>
        </w:rPr>
        <w:t xml:space="preserve"># 导出 TorchScript 模型（必须在 CPU 上 trace）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与 MNIST 输入尺寸一致</w:t>
      </w:r>
      <w:r>
        <w:br/>
      </w:r>
      <w:r>
        <w:rPr>
          <w:rStyle w:val="NormalTok"/>
        </w:rPr>
        <w:t xml:space="preserve">traced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torch.jit.trace(model.cpu(), example)</w:t>
      </w:r>
      <w:r>
        <w:br/>
      </w:r>
      <w:r>
        <w:rPr>
          <w:rStyle w:val="NormalTok"/>
        </w:rPr>
        <w:t xml:space="preserve">traced_path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"mnist_model.pt"</w:t>
      </w:r>
      <w:r>
        <w:br/>
      </w:r>
      <w:r>
        <w:rPr>
          <w:rStyle w:val="NormalTok"/>
        </w:rPr>
        <w:t xml:space="preserve">traced.save(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(traced_path))</w:t>
      </w:r>
    </w:p>
    <w:bookmarkEnd w:id="16"/>
    <w:bookmarkStart w:id="17" w:name="Xbe8bd71724c293a9e7a1d97c1ea0df1d0b44285"/>
    <w:p>
      <w:pPr>
        <w:pStyle w:val="Heading4"/>
      </w:pPr>
      <w:r>
        <w:t xml:space="preserve">4.1.4 </w:t>
      </w:r>
      <w:r>
        <w:rPr>
          <w:rFonts w:hint="eastAsia"/>
        </w:rPr>
        <w:t xml:space="preserve">训练结果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上进行</w:t>
      </w:r>
      <w:r>
        <w:t xml:space="preserve"> 50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的完整训练后，模型在</w:t>
      </w:r>
      <w:r>
        <w:t xml:space="preserve"> MNIST </w:t>
      </w:r>
      <w:r>
        <w:rPr>
          <w:rFonts w:hint="eastAsia"/>
        </w:rPr>
        <w:t xml:space="preserve">测试集上的准确率约为</w:t>
      </w:r>
      <w:r>
        <w:t xml:space="preserve"> </w:t>
      </w:r>
      <w:r>
        <w:rPr>
          <w:rFonts w:hint="eastAsia"/>
        </w:rPr>
        <w:t xml:space="preserve">99.7%。训练产物包括两个文件：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model.pth</w:t>
      </w:r>
      <w:r>
        <w:rPr>
          <w:rFonts w:hint="eastAsia"/>
        </w:rPr>
        <w:t xml:space="preserve">：PyTorch</w:t>
      </w:r>
      <w:r>
        <w:t xml:space="preserve"> </w:t>
      </w:r>
      <w:r>
        <w:rPr>
          <w:rFonts w:hint="eastAsia"/>
        </w:rPr>
        <w:t xml:space="preserve">原生格式的模型权重，供</w:t>
      </w:r>
      <w:r>
        <w:t xml:space="preserve"> Python </w:t>
      </w:r>
      <w:r>
        <w:rPr>
          <w:rFonts w:hint="eastAsia"/>
        </w:rPr>
        <w:t xml:space="preserve">端后续使用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mnist_model.pt</w:t>
      </w:r>
      <w:r>
        <w:rPr>
          <w:rFonts w:hint="eastAsia"/>
        </w:rPr>
        <w:t xml:space="preserve">：TorchScript</w:t>
      </w:r>
      <w:r>
        <w:t xml:space="preserve"> </w:t>
      </w:r>
      <w:r>
        <w:rPr>
          <w:rFonts w:hint="eastAsia"/>
        </w:rPr>
        <w:t xml:space="preserve">格式的模型，供</w:t>
      </w:r>
      <w:r>
        <w:t xml:space="preserve"> C++ LibTorch </w:t>
      </w:r>
      <w:r>
        <w:rPr>
          <w:rFonts w:hint="eastAsia"/>
        </w:rPr>
        <w:t xml:space="preserve">加载</w:t>
      </w:r>
    </w:p>
    <w:bookmarkEnd w:id="17"/>
    <w:bookmarkEnd w:id="18"/>
    <w:bookmarkStart w:id="22" w:name="X204a9bb7a99969f931b355f433352e73268fd24"/>
    <w:p>
      <w:pPr>
        <w:pStyle w:val="Heading3"/>
      </w:pPr>
      <w:r>
        <w:t xml:space="preserve">4.2 </w:t>
      </w:r>
      <w:r>
        <w:rPr>
          <w:rFonts w:hint="eastAsia"/>
        </w:rPr>
        <w:t xml:space="preserve">图像预处理与识别</w:t>
      </w:r>
    </w:p>
    <w:bookmarkStart w:id="19" w:name="X387bb6fa686546675735c07a96dd4eb8e98af25"/>
    <w:p>
      <w:pPr>
        <w:pStyle w:val="Heading4"/>
      </w:pPr>
      <w:r>
        <w:t xml:space="preserve">4.2.1 </w:t>
      </w:r>
      <w:r>
        <w:rPr>
          <w:rFonts w:hint="eastAsia"/>
        </w:rPr>
        <w:t xml:space="preserve">预处理流程</w:t>
      </w:r>
    </w:p>
    <w:p>
      <w:pPr>
        <w:pStyle w:val="FirstParagraph"/>
      </w:pPr>
      <w:r>
        <w:rPr>
          <w:rFonts w:hint="eastAsia"/>
        </w:rPr>
        <w:t xml:space="preserve">用户在画板上写的数字，不能直接送给模型——需要先转换成和</w:t>
      </w:r>
      <w:r>
        <w:t xml:space="preserve"> MNIST </w:t>
      </w:r>
      <w:r>
        <w:rPr>
          <w:rFonts w:hint="eastAsia"/>
        </w:rPr>
        <w:t xml:space="preserve">训练数据相同的格式。这个预处理过程在</w:t>
      </w:r>
      <w:r>
        <w:t xml:space="preserve"> C++ </w:t>
      </w:r>
      <w:r>
        <w:rPr>
          <w:rFonts w:hint="eastAsia"/>
        </w:rPr>
        <w:t xml:space="preserve">端的</w:t>
      </w:r>
      <w:r>
        <w:t xml:space="preserve"> </w:t>
      </w:r>
      <w:r>
        <w:rPr>
          <w:rStyle w:val="VerbatimChar"/>
        </w:rPr>
        <w:t xml:space="preserve">DigitRecognizer::preprocess()</w:t>
      </w:r>
      <w:r>
        <w:t xml:space="preserve"> </w:t>
      </w:r>
      <w:r>
        <w:rPr>
          <w:rFonts w:hint="eastAsia"/>
        </w:rPr>
        <w:t xml:space="preserve">中实现，分为五个步骤：</w:t>
      </w:r>
    </w:p>
    <w:p>
      <w:pPr>
        <w:pStyle w:val="BodyText"/>
      </w:pPr>
      <w:r>
        <w:rPr>
          <w:rFonts w:hint="eastAsia"/>
          <w:b/>
          <w:bCs/>
        </w:rPr>
        <w:t xml:space="preserve">第一步：转为灰度图。</w:t>
      </w:r>
      <w:r>
        <w:t xml:space="preserve"> </w:t>
      </w:r>
      <w:r>
        <w:rPr>
          <w:rFonts w:hint="eastAsia"/>
        </w:rPr>
        <w:t xml:space="preserve">如果输入是彩色图片（3</w:t>
      </w:r>
      <w:r>
        <w:t xml:space="preserve"> </w:t>
      </w:r>
      <w:r>
        <w:rPr>
          <w:rFonts w:hint="eastAsia"/>
        </w:rPr>
        <w:t xml:space="preserve">通道或</w:t>
      </w:r>
      <w:r>
        <w:t xml:space="preserve"> 4 </w:t>
      </w:r>
      <w:r>
        <w:rPr>
          <w:rFonts w:hint="eastAsia"/>
        </w:rPr>
        <w:t xml:space="preserve">通道），先转为单通道灰度图，去掉颜色信息的干扰。</w:t>
      </w:r>
    </w:p>
    <w:p>
      <w:pPr>
        <w:pStyle w:val="BodyText"/>
      </w:pPr>
      <w:r>
        <w:rPr>
          <w:rFonts w:hint="eastAsia"/>
          <w:b/>
          <w:bCs/>
        </w:rPr>
        <w:t xml:space="preserve">第二步：找到笔迹边界。</w:t>
      </w:r>
      <w:r>
        <w:t xml:space="preserve"> </w:t>
      </w:r>
      <w:r>
        <w:rPr>
          <w:rFonts w:hint="eastAsia"/>
        </w:rPr>
        <w:t xml:space="preserve">逐像素扫描整张图片，找出灰度值低于</w:t>
      </w:r>
      <w:r>
        <w:t xml:space="preserve"> 245 </w:t>
      </w:r>
      <w:r>
        <w:rPr>
          <w:rFonts w:hint="eastAsia"/>
        </w:rPr>
        <w:t xml:space="preserve">的像素（即"墨迹"区域）的上下左右边界。这一步确定了用户写的数字在画布上的实际位置。</w:t>
      </w:r>
    </w:p>
    <w:p>
      <w:pPr>
        <w:pStyle w:val="BodyText"/>
      </w:pPr>
      <w:r>
        <w:rPr>
          <w:rFonts w:hint="eastAsia"/>
          <w:b/>
          <w:bCs/>
        </w:rPr>
        <w:t xml:space="preserve">第三步：居中裁切为正方形。</w:t>
      </w:r>
      <w:r>
        <w:t xml:space="preserve"> </w:t>
      </w:r>
      <w:r>
        <w:rPr>
          <w:rFonts w:hint="eastAsia"/>
        </w:rPr>
        <w:t xml:space="preserve">以笔迹边界为基础，四周各扩展</w:t>
      </w:r>
      <w:r>
        <w:t xml:space="preserve"> 4 </w:t>
      </w:r>
      <w:r>
        <w:rPr>
          <w:rFonts w:hint="eastAsia"/>
        </w:rPr>
        <w:t xml:space="preserve">个像素的边距，然后裁切为正方形（以宽高中较长的一边为准），短边方向用白色填充。这样做是为了让数字居中，并且保持原始的宽高比。</w:t>
      </w:r>
    </w:p>
    <w:p>
      <w:pPr>
        <w:pStyle w:val="BodyText"/>
      </w:pPr>
      <w:r>
        <w:rPr>
          <w:rFonts w:hint="eastAsia"/>
          <w:b/>
          <w:bCs/>
        </w:rPr>
        <w:t xml:space="preserve">第四步：缩放到</w:t>
      </w:r>
      <w:r>
        <w:rPr>
          <w:b/>
          <w:bCs/>
        </w:rPr>
        <w:t xml:space="preserve"> 28×28。</w:t>
      </w:r>
      <w:r>
        <w:t xml:space="preserve"> </w:t>
      </w:r>
      <w:r>
        <w:rPr>
          <w:rFonts w:hint="eastAsia"/>
        </w:rPr>
        <w:t xml:space="preserve">使用</w:t>
      </w:r>
      <w:r>
        <w:t xml:space="preserve"> OpenCV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cv::resize</w:t>
      </w:r>
      <w:r>
        <w:t xml:space="preserve"> </w:t>
      </w:r>
      <w:r>
        <w:rPr>
          <w:rFonts w:hint="eastAsia"/>
        </w:rPr>
        <w:t xml:space="preserve">函数将正方形图片缩放到</w:t>
      </w:r>
      <w:r>
        <w:t xml:space="preserve"> 28×28 </w:t>
      </w:r>
      <w:r>
        <w:rPr>
          <w:rFonts w:hint="eastAsia"/>
        </w:rPr>
        <w:t xml:space="preserve">像素。缩放使用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rPr>
          <w:rFonts w:hint="eastAsia"/>
        </w:rPr>
        <w:t xml:space="preserve">算法，它在缩小图片时效果比较好，不会产生明显的锯齿。</w:t>
      </w:r>
    </w:p>
    <w:p>
      <w:pPr>
        <w:pStyle w:val="BodyText"/>
      </w:pPr>
      <w:r>
        <w:rPr>
          <w:rFonts w:hint="eastAsia"/>
          <w:b/>
          <w:bCs/>
        </w:rPr>
        <w:t xml:space="preserve">第五步：归一化。</w:t>
      </w:r>
      <w:r>
        <w:t xml:space="preserve"> </w:t>
      </w:r>
      <w:r>
        <w:rPr>
          <w:rFonts w:hint="eastAsia"/>
        </w:rPr>
        <w:t xml:space="preserve">将像素值从</w:t>
      </w:r>
      <w:r>
        <w:t xml:space="preserve"> 0-255 </w:t>
      </w:r>
      <w:r>
        <w:rPr>
          <w:rFonts w:hint="eastAsia"/>
        </w:rPr>
        <w:t xml:space="preserve">映射到</w:t>
      </w:r>
      <w:r>
        <w:t xml:space="preserve"> 0-1 </w:t>
      </w:r>
      <w:r>
        <w:rPr>
          <w:rFonts w:hint="eastAsia"/>
        </w:rPr>
        <w:t xml:space="preserve">范围，然后做反转（因为画板是白底黑字，而</w:t>
      </w:r>
      <w:r>
        <w:t xml:space="preserve"> MNIST </w:t>
      </w:r>
      <w:r>
        <w:rPr>
          <w:rFonts w:hint="eastAsia"/>
        </w:rPr>
        <w:t xml:space="preserve">是黑底白字），最后减去均值</w:t>
      </w:r>
      <w:r>
        <w:t xml:space="preserve"> 0.1307 </w:t>
      </w:r>
      <w:r>
        <w:rPr>
          <w:rFonts w:hint="eastAsia"/>
        </w:rPr>
        <w:t xml:space="preserve">并除以标准差</w:t>
      </w:r>
      <w:r>
        <w:t xml:space="preserve"> </w:t>
      </w:r>
      <w:r>
        <w:rPr>
          <w:rFonts w:hint="eastAsia"/>
        </w:rPr>
        <w:t xml:space="preserve">0.3081，和训练时的处理保持一致。</w:t>
      </w:r>
    </w:p>
    <w:p>
      <w:pPr>
        <w:pStyle w:val="BodyText"/>
      </w:pPr>
      <w:r>
        <w:rPr>
          <w:rFonts w:hint="eastAsia"/>
        </w:rPr>
        <w:t xml:space="preserve">这五步预处理的顺序和参数都是精心设计的，尤其"居中裁切"这一步对识别准确率影响很大——如果用户把数字写在画布角落，不居中就直接缩放的话，模型可能无法正确识别。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src/recognizer.cpp</w:t>
      </w:r>
      <w:r>
        <w:t xml:space="preserve"> </w:t>
      </w:r>
      <w:r>
        <w:rPr>
          <w:rFonts w:hint="eastAsia"/>
        </w:rPr>
        <w:t xml:space="preserve">中预处理的核心实现（已简化部分边界检查）：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DigitRecognizer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preprocess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第一步：转为灰度图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 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cvtColor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COLOR_BGR2GRAY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cvtColor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COLOR_BGRA2GRAY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第二步：找到笔迹边界（灰度值 &lt; 245 的像素）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top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第三步：扩展边距，居中裁切为正方形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 padded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CV_8UC1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白色填充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将笔迹复制到正方形中心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memcpy 到 padded 对应位置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第四步：缩放到 28×28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 resized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INTER_AREA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第五步：归一化（反转 + 减均值除标准差）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resizedData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normalized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0.1307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0.3081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a1ab6834d4005ae6ed6b6f9198198b7b6d85602"/>
    <w:p>
      <w:pPr>
        <w:pStyle w:val="Heading4"/>
      </w:pPr>
      <w:r>
        <w:t xml:space="preserve">4.2.2 </w:t>
      </w:r>
      <w:r>
        <w:rPr>
          <w:rFonts w:hint="eastAsia"/>
        </w:rPr>
        <w:t xml:space="preserve">模型推理</w:t>
      </w:r>
    </w:p>
    <w:p>
      <w:pPr>
        <w:pStyle w:val="FirstParagraph"/>
      </w:pPr>
      <w:r>
        <w:rPr>
          <w:rFonts w:hint="eastAsia"/>
        </w:rPr>
        <w:t xml:space="preserve">预处理完成后，将</w:t>
      </w:r>
      <w:r>
        <w:t xml:space="preserve"> 28×28 </w:t>
      </w:r>
      <w:r>
        <w:rPr>
          <w:rFonts w:hint="eastAsia"/>
        </w:rPr>
        <w:t xml:space="preserve">的像素数据转换为形状为</w:t>
      </w:r>
      <w:r>
        <w:t xml:space="preserve"> </w:t>
      </w:r>
      <w:r>
        <w:rPr>
          <w:rStyle w:val="VerbatimChar"/>
        </w:rPr>
        <w:t xml:space="preserve">[1, 1, 28, 28]</w:t>
      </w:r>
      <w:r>
        <w:t xml:space="preserve"> </w:t>
      </w:r>
      <w:r>
        <w:rPr>
          <w:rFonts w:hint="eastAsia"/>
        </w:rPr>
        <w:t xml:space="preserve">的张量（batch</w:t>
      </w:r>
      <w:r>
        <w:t xml:space="preserve"> </w:t>
      </w:r>
      <w:r>
        <w:rPr>
          <w:rFonts w:hint="eastAsia"/>
        </w:rPr>
        <w:t xml:space="preserve">维度为</w:t>
      </w:r>
      <w:r>
        <w:t xml:space="preserve"> </w:t>
      </w:r>
      <w:r>
        <w:rPr>
          <w:rFonts w:hint="eastAsia"/>
        </w:rPr>
        <w:t xml:space="preserve">1，通道数为</w:t>
      </w:r>
      <w:r>
        <w:t xml:space="preserve"> </w:t>
      </w:r>
      <w:r>
        <w:rPr>
          <w:rFonts w:hint="eastAsia"/>
        </w:rPr>
        <w:t xml:space="preserve">1，高和宽各</w:t>
      </w:r>
      <w:r>
        <w:t xml:space="preserve"> </w:t>
      </w:r>
      <w:r>
        <w:rPr>
          <w:rFonts w:hint="eastAsia"/>
        </w:rPr>
        <w:t xml:space="preserve">28），送入</w:t>
      </w:r>
      <w:r>
        <w:t xml:space="preserve"> TorchScript </w:t>
      </w:r>
      <w:r>
        <w:rPr>
          <w:rFonts w:hint="eastAsia"/>
        </w:rPr>
        <w:t xml:space="preserve">模型。模型输出一个长度为</w:t>
      </w:r>
      <w:r>
        <w:t xml:space="preserve"> 10 </w:t>
      </w:r>
      <w:r>
        <w:rPr>
          <w:rFonts w:hint="eastAsia"/>
        </w:rPr>
        <w:t xml:space="preserve">的向量（logits），取其中最大值的索引作为识别结果（0-9</w:t>
      </w:r>
      <w:r>
        <w:t xml:space="preserve"> </w:t>
      </w:r>
      <w:r>
        <w:rPr>
          <w:rFonts w:hint="eastAsia"/>
        </w:rPr>
        <w:t xml:space="preserve">中的一个数字）。</w:t>
      </w:r>
    </w:p>
    <w:p>
      <w:pPr>
        <w:pStyle w:val="BodyText"/>
      </w:pPr>
      <w:r>
        <w:rPr>
          <w:rFonts w:hint="eastAsia"/>
        </w:rPr>
        <w:t xml:space="preserve">推理过程使用</w:t>
      </w:r>
      <w:r>
        <w:t xml:space="preserve"> </w:t>
      </w:r>
      <w:r>
        <w:rPr>
          <w:rStyle w:val="VerbatimChar"/>
        </w:rPr>
        <w:t xml:space="preserve">torch::InferenceMode</w:t>
      </w:r>
      <w:r>
        <w:t xml:space="preserve"> </w:t>
      </w:r>
      <w:r>
        <w:rPr>
          <w:rFonts w:hint="eastAsia"/>
        </w:rPr>
        <w:t xml:space="preserve">上下文管理器，它会关闭梯度计算和一些训练时才需要的簿记操作，让推理速度更快、内存占用更少。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src/recognizer.cpp</w:t>
      </w:r>
      <w:r>
        <w:t xml:space="preserve"> </w:t>
      </w:r>
      <w:r>
        <w:rPr>
          <w:rFonts w:hint="eastAsia"/>
        </w:rPr>
        <w:t xml:space="preserve">中的推理代码：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DigitRecognizer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inputImage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inputImage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image is empty"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将预处理后的数据转为 [1, 1, 28, 28] 的张量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from_blob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processed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TensorOptions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kFloat32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送到 CPU 或 GPU</w:t>
      </w:r>
      <w:r>
        <w:br/>
      </w:r>
      <w:r>
        <w:br/>
      </w:r>
      <w:r>
        <w:rPr>
          <w:rStyle w:val="NormalTok"/>
        </w:rPr>
        <w:t xml:space="preserve">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InferenceMode guard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关闭梯度计算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jit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前向传播，取概率最大的类别</w:t>
      </w:r>
      <w:r>
        <w:br/>
      </w:r>
      <w:r>
        <w:rPr>
          <w:rStyle w:val="NormalTok"/>
        </w:rPr>
        <w:t xml:space="preserve">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Tensor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toTensor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kCPU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logits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&gt;());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c83616d072cd7de64e44aa12cda70832a357e31"/>
    <w:p>
      <w:pPr>
        <w:pStyle w:val="Heading4"/>
      </w:pPr>
      <w:r>
        <w:t xml:space="preserve">4.2.3 </w:t>
      </w:r>
      <w:r>
        <w:rPr>
          <w:rFonts w:hint="eastAsia"/>
        </w:rPr>
        <w:t xml:space="preserve">设备选择与预热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推理端支持</w:t>
      </w:r>
      <w:r>
        <w:t xml:space="preserve"> CPU </w:t>
      </w:r>
      <w:r>
        <w:rPr>
          <w:rFonts w:hint="eastAsia"/>
        </w:rPr>
        <w:t xml:space="preserve">和</w:t>
      </w:r>
      <w:r>
        <w:t xml:space="preserve"> CUDA </w:t>
      </w:r>
      <w:r>
        <w:rPr>
          <w:rFonts w:hint="eastAsia"/>
        </w:rPr>
        <w:t xml:space="preserve">两种推理设备，选择逻辑如下：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首先检查环境变量</w:t>
      </w:r>
      <w:r>
        <w:t xml:space="preserve"> </w:t>
      </w:r>
      <w:r>
        <w:rPr>
          <w:rStyle w:val="VerbatimChar"/>
        </w:rPr>
        <w:t xml:space="preserve">LIBTORCH_DEVICE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如果未设置，则使用编译时的默认配置（默认为</w:t>
      </w:r>
      <w:r>
        <w:t xml:space="preserve"> </w:t>
      </w:r>
      <w:r>
        <w:rPr>
          <w:rFonts w:hint="eastAsia"/>
        </w:rPr>
        <w:t xml:space="preserve">"auto"）</w:t>
      </w:r>
    </w:p>
    <w:p>
      <w:pPr>
        <w:numPr>
          <w:ilvl w:val="0"/>
          <w:numId w:val="1003"/>
        </w:numPr>
      </w:pPr>
      <w:r>
        <w:t xml:space="preserve">"auto" </w:t>
      </w:r>
      <w:r>
        <w:rPr>
          <w:rFonts w:hint="eastAsia"/>
        </w:rPr>
        <w:t xml:space="preserve">模式下，如果</w:t>
      </w:r>
      <w:r>
        <w:t xml:space="preserve"> CUDA </w:t>
      </w:r>
      <w:r>
        <w:rPr>
          <w:rFonts w:hint="eastAsia"/>
        </w:rPr>
        <w:t xml:space="preserve">可用则使用</w:t>
      </w:r>
      <w:r>
        <w:t xml:space="preserve"> </w:t>
      </w:r>
      <w:r>
        <w:rPr>
          <w:rFonts w:hint="eastAsia"/>
        </w:rPr>
        <w:t xml:space="preserve">GPU，否则回退到</w:t>
      </w:r>
      <w:r>
        <w:t xml:space="preserve"> CPU</w:t>
      </w:r>
    </w:p>
    <w:p>
      <w:pPr>
        <w:pStyle w:val="FirstParagraph"/>
      </w:pPr>
      <w:r>
        <w:rPr>
          <w:rFonts w:hint="eastAsia"/>
        </w:rPr>
        <w:t xml:space="preserve">当推理设备为</w:t>
      </w:r>
      <w:r>
        <w:t xml:space="preserve"> GPU </w:t>
      </w:r>
      <w:r>
        <w:rPr>
          <w:rFonts w:hint="eastAsia"/>
        </w:rPr>
        <w:t xml:space="preserve">时，程序会在模型加载完成后执行一次"预热"：用一个全零的虚拟输入跑一次前向传播，并调用</w:t>
      </w:r>
      <w:r>
        <w:t xml:space="preserve"> </w:t>
      </w:r>
      <w:r>
        <w:rPr>
          <w:rStyle w:val="VerbatimChar"/>
        </w:rPr>
        <w:t xml:space="preserve">torch::cuda::synchronize()</w:t>
      </w:r>
      <w:r>
        <w:t xml:space="preserve"> </w:t>
      </w:r>
      <w:r>
        <w:rPr>
          <w:rFonts w:hint="eastAsia"/>
        </w:rPr>
        <w:t xml:space="preserve">等待完成。这是因为</w:t>
      </w:r>
      <w:r>
        <w:t xml:space="preserve"> CUDA </w:t>
      </w:r>
      <w:r>
        <w:rPr>
          <w:rFonts w:hint="eastAsia"/>
        </w:rPr>
        <w:t xml:space="preserve">的第一次推理会触发</w:t>
      </w:r>
      <w:r>
        <w:t xml:space="preserve"> kernel </w:t>
      </w:r>
      <w:r>
        <w:rPr>
          <w:rFonts w:hint="eastAsia"/>
        </w:rPr>
        <w:t xml:space="preserve">编译和显存分配，如果不提前预热，用户第一次点击"识别"按钮时会明显感到卡顿。</w:t>
      </w:r>
    </w:p>
    <w:p>
      <w:pPr>
        <w:pStyle w:val="BodyText"/>
      </w:pPr>
      <w:r>
        <w:t xml:space="preserve">CPU </w:t>
      </w:r>
      <w:r>
        <w:rPr>
          <w:rFonts w:hint="eastAsia"/>
        </w:rPr>
        <w:t xml:space="preserve">推理不需要预热，因为</w:t>
      </w:r>
      <w:r>
        <w:t xml:space="preserve"> CPU </w:t>
      </w:r>
      <w:r>
        <w:rPr>
          <w:rFonts w:hint="eastAsia"/>
        </w:rPr>
        <w:t xml:space="preserve">上没有</w:t>
      </w:r>
      <w:r>
        <w:t xml:space="preserve"> kernel </w:t>
      </w:r>
      <w:r>
        <w:rPr>
          <w:rFonts w:hint="eastAsia"/>
        </w:rPr>
        <w:t xml:space="preserve">编译的问题。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src/recognizer.cpp</w:t>
      </w:r>
      <w:r>
        <w:t xml:space="preserve"> </w:t>
      </w:r>
      <w:r>
        <w:rPr>
          <w:rFonts w:hint="eastAsia"/>
        </w:rPr>
        <w:t xml:space="preserve">中的设备选择和预热代码：</w:t>
      </w:r>
    </w:p>
    <w:p>
      <w:pPr>
        <w:pStyle w:val="SourceCode"/>
      </w:pPr>
      <w:r>
        <w:rPr>
          <w:rStyle w:val="CommentTok"/>
        </w:rPr>
        <w:t xml:space="preserve">// 设备选择逻辑</w:t>
      </w:r>
      <w:r>
        <w:br/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 DigitRecognizer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resolveDevice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requestedDeviceName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读取环境变量或编译宏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cuda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is_available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"CUDA is not available"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deviceName_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kCUDA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cuda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is_available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deviceName_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kCUDA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deviceName_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kCPU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deviceName_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kCPU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CUDA 预热：做一次空推理，触发 kernel 编译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DigitRecognizer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warmUp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kCUDA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CPU 不需要预热</w:t>
      </w:r>
      <w:r>
        <w:br/>
      </w:r>
      <w:r>
        <w:br/>
      </w:r>
      <w:r>
        <w:rPr>
          <w:rStyle w:val="NormalTok"/>
        </w:rPr>
        <w:t xml:space="preserve">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InferenceMode guard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warmInput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zeros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TensorOptions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kFloat32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jit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warmInput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toTensor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torch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cuda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synchronize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等待 GPU 计算完成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bookmarkStart w:id="27" w:name="Xf8ebf01cc0a4929100bdeb3139ca8f3dd4dfafa"/>
    <w:p>
      <w:pPr>
        <w:pStyle w:val="Heading3"/>
      </w:pPr>
      <w:r>
        <w:t xml:space="preserve">4.3 Qt </w:t>
      </w:r>
      <w:r>
        <w:rPr>
          <w:rFonts w:hint="eastAsia"/>
        </w:rPr>
        <w:t xml:space="preserve">界面与画布</w:t>
      </w:r>
    </w:p>
    <w:bookmarkStart w:id="23" w:name="X26920ac61bd3d6ad20c14cca76105046df9f707"/>
    <w:p>
      <w:pPr>
        <w:pStyle w:val="Heading4"/>
      </w:pPr>
      <w:r>
        <w:t xml:space="preserve">4.3.1 </w:t>
      </w:r>
      <w:r>
        <w:rPr>
          <w:rFonts w:hint="eastAsia"/>
        </w:rPr>
        <w:t xml:space="preserve">整体布局</w:t>
      </w:r>
    </w:p>
    <w:p>
      <w:pPr>
        <w:pStyle w:val="FirstParagraph"/>
      </w:pPr>
      <w:r>
        <w:rPr>
          <w:rFonts w:hint="eastAsia"/>
        </w:rPr>
        <w:t xml:space="preserve">主窗口采用左右分栏布局：</w:t>
      </w:r>
    </w:p>
    <w:p>
      <w:pPr>
        <w:pStyle w:val="BodyText"/>
      </w:pPr>
      <w:r>
        <w:rPr>
          <w:rFonts w:hint="eastAsia"/>
          <w:b/>
          <w:bCs/>
        </w:rPr>
        <w:t xml:space="preserve">左侧</w:t>
      </w:r>
      <w:r>
        <w:t xml:space="preserve"> </w:t>
      </w:r>
      <w:r>
        <w:rPr>
          <w:rFonts w:hint="eastAsia"/>
        </w:rPr>
        <w:t xml:space="preserve">分为上下两部分：上方是"隔空书写预览"区域，包含摄像头选择下拉框、摄像头预览画面（400×240</w:t>
      </w:r>
      <w:r>
        <w:t xml:space="preserve"> </w:t>
      </w:r>
      <w:r>
        <w:rPr>
          <w:rFonts w:hint="eastAsia"/>
        </w:rPr>
        <w:t xml:space="preserve">像素的深色区域）和"开启隔空书写"按钮；下方是"手写画布"区域，提供</w:t>
      </w:r>
      <w:r>
        <w:t xml:space="preserve"> 280×280 </w:t>
      </w:r>
      <w:r>
        <w:rPr>
          <w:rFonts w:hint="eastAsia"/>
        </w:rPr>
        <w:t xml:space="preserve">像素的白色画布供用户鼠标书写。</w:t>
      </w:r>
    </w:p>
    <w:p>
      <w:pPr>
        <w:pStyle w:val="BodyText"/>
      </w:pPr>
      <w:r>
        <w:rPr>
          <w:rFonts w:hint="eastAsia"/>
          <w:b/>
          <w:bCs/>
        </w:rPr>
        <w:t xml:space="preserve">右侧</w:t>
      </w:r>
      <w:r>
        <w:t xml:space="preserve"> </w:t>
      </w:r>
      <w:r>
        <w:rPr>
          <w:rFonts w:hint="eastAsia"/>
        </w:rPr>
        <w:t xml:space="preserve">是控制面板，从上到下依次为：识别结果标签、隔空手势说明、摄像头镜像开关、模型选择下拉框、操作提示、"识别"按钮、"清空"按钮、操作日志区域。</w:t>
      </w:r>
    </w:p>
    <w:p>
      <w:pPr>
        <w:pStyle w:val="BodyText"/>
      </w:pPr>
      <w:r>
        <w:rPr>
          <w:rFonts w:hint="eastAsia"/>
        </w:rPr>
        <w:t xml:space="preserve">整个界面使用了现代的卡片式设计风格，控件有圆角和阴影效果，按钮有</w:t>
      </w:r>
      <w:r>
        <w:t xml:space="preserve"> hover </w:t>
      </w:r>
      <w:r>
        <w:rPr>
          <w:rFonts w:hint="eastAsia"/>
        </w:rPr>
        <w:t xml:space="preserve">状态的颜色变化，整体视觉效果比较整洁。</w:t>
      </w:r>
    </w:p>
    <w:bookmarkEnd w:id="23"/>
    <w:bookmarkStart w:id="24" w:name="X118e0b1874e3ad9bb044009a34a72e332004554"/>
    <w:p>
      <w:pPr>
        <w:pStyle w:val="Heading4"/>
      </w:pPr>
      <w:r>
        <w:t xml:space="preserve">4.3.2 </w:t>
      </w:r>
      <w:r>
        <w:rPr>
          <w:rFonts w:hint="eastAsia"/>
        </w:rPr>
        <w:t xml:space="preserve">画布控件</w:t>
      </w:r>
    </w:p>
    <w:p>
      <w:pPr>
        <w:pStyle w:val="FirstParagraph"/>
      </w:pPr>
      <w:r>
        <w:rPr>
          <w:rFonts w:hint="eastAsia"/>
        </w:rPr>
        <w:t xml:space="preserve">画布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rPr>
          <w:rFonts w:hint="eastAsia"/>
        </w:rPr>
        <w:t xml:space="preserve">继承自</w:t>
      </w:r>
      <w:r>
        <w:t xml:space="preserve"> </w:t>
      </w:r>
      <w:r>
        <w:rPr>
          <w:rStyle w:val="VerbatimChar"/>
        </w:rPr>
        <w:t xml:space="preserve">QWidget</w:t>
      </w:r>
      <w:r>
        <w:rPr>
          <w:rFonts w:hint="eastAsia"/>
        </w:rPr>
        <w:t xml:space="preserve">，内部维护一个</w:t>
      </w:r>
      <w:r>
        <w:t xml:space="preserve"> </w:t>
      </w:r>
      <w:r>
        <w:rPr>
          <w:rStyle w:val="VerbatimChar"/>
        </w:rPr>
        <w:t xml:space="preserve">QPixmap</w:t>
      </w:r>
      <w:r>
        <w:t xml:space="preserve"> </w:t>
      </w:r>
      <w:r>
        <w:rPr>
          <w:rFonts w:hint="eastAsia"/>
        </w:rPr>
        <w:t xml:space="preserve">作为底图。绘图逻辑如下：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鼠标按下时记录起始点并画一个点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鼠标移动时在上一个点和当前点之间画一条线段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鼠标抬起时结束当前笔画</w:t>
      </w:r>
    </w:p>
    <w:p>
      <w:pPr>
        <w:pStyle w:val="FirstParagraph"/>
      </w:pPr>
      <w:r>
        <w:rPr>
          <w:rFonts w:hint="eastAsia"/>
        </w:rPr>
        <w:t xml:space="preserve">画笔设置为黑色、20</w:t>
      </w:r>
      <w:r>
        <w:t xml:space="preserve"> </w:t>
      </w:r>
      <w:r>
        <w:rPr>
          <w:rFonts w:hint="eastAsia"/>
        </w:rPr>
        <w:t xml:space="preserve">像素粗、圆头、抗锯齿，这样画出来的线条比较自然，接近真实书写的感觉。</w:t>
      </w:r>
    </w:p>
    <w:p>
      <w:pPr>
        <w:pStyle w:val="BodyText"/>
      </w:pPr>
      <w:r>
        <w:rPr>
          <w:rFonts w:hint="eastAsia"/>
        </w:rPr>
        <w:t xml:space="preserve">画布还支持动态调整大小——当窗口尺寸变化时，画布会自动缩放并保持已有的笔迹内容。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src/canvas.cpp</w:t>
      </w:r>
      <w:r>
        <w:t xml:space="preserve"> </w:t>
      </w:r>
      <w:r>
        <w:rPr>
          <w:rFonts w:hint="eastAsia"/>
        </w:rPr>
        <w:t xml:space="preserve">中画布的核心绘图代码：</w:t>
      </w:r>
    </w:p>
    <w:p>
      <w:pPr>
        <w:pStyle w:val="SourceCode"/>
      </w:pPr>
      <w:r>
        <w:rPr>
          <w:rStyle w:val="CommentTok"/>
        </w:rPr>
        <w:t xml:space="preserve">// 画一条线段（鼠标按下后移动时调用）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drawLineTo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QPoint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QPainter</w:t>
      </w:r>
      <w:r>
        <w:rPr>
          <w:rStyle w:val="NormalTok"/>
        </w:rPr>
        <w:t xml:space="preserve"> painter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pixmap_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setRenderHint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QPainter::Antialiasing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setPen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QPen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Qt::black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Qt::SolidLine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Qt::RoundCap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Qt::RoundJoin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lastPoint_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QRect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lastPoint_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adjusted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lastPoint_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鼠标事件驱动绘制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mousePressEvent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QMouseEvent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Qt::LeftButton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beginStroke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mouseMoveEvent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QMouseEvent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buttons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Qt::LeftButton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drawing_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mouseReleaseEvent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QMouseEvent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Qt::LeftButton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drawing_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appendStroke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endStroke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cd8231916667c2ed28d60f0c023d1417cf8c50c"/>
    <w:p>
      <w:pPr>
        <w:pStyle w:val="Heading4"/>
      </w:pPr>
      <w:r>
        <w:t xml:space="preserve">4.3.3 </w:t>
      </w:r>
      <w:r>
        <w:rPr>
          <w:rFonts w:hint="eastAsia"/>
        </w:rPr>
        <w:t xml:space="preserve">模型切换</w:t>
      </w:r>
    </w:p>
    <w:p>
      <w:pPr>
        <w:pStyle w:val="FirstParagraph"/>
      </w:pPr>
      <w:r>
        <w:rPr>
          <w:rFonts w:hint="eastAsia"/>
        </w:rPr>
        <w:t xml:space="preserve">界面右侧提供了模型选择下拉框，包含"GPU</w:t>
      </w:r>
      <w:r>
        <w:t xml:space="preserve"> </w:t>
      </w:r>
      <w:r>
        <w:rPr>
          <w:rFonts w:hint="eastAsia"/>
        </w:rPr>
        <w:t xml:space="preserve">模型（推荐）"和"CPU</w:t>
      </w:r>
      <w:r>
        <w:t xml:space="preserve"> </w:t>
      </w:r>
      <w:r>
        <w:rPr>
          <w:rFonts w:hint="eastAsia"/>
        </w:rPr>
        <w:t xml:space="preserve">模型"两个选项。如果系统检测到</w:t>
      </w:r>
      <w:r>
        <w:t xml:space="preserve"> CUDA </w:t>
      </w:r>
      <w:r>
        <w:rPr>
          <w:rFonts w:hint="eastAsia"/>
        </w:rPr>
        <w:t xml:space="preserve">不可用（比如没有</w:t>
      </w:r>
      <w:r>
        <w:t xml:space="preserve"> NVIDIA </w:t>
      </w:r>
      <w:r>
        <w:rPr>
          <w:rFonts w:hint="eastAsia"/>
        </w:rPr>
        <w:t xml:space="preserve">显卡或者没有安装</w:t>
      </w:r>
      <w:r>
        <w:t xml:space="preserve"> CUDA </w:t>
      </w:r>
      <w:r>
        <w:rPr>
          <w:rFonts w:hint="eastAsia"/>
        </w:rPr>
        <w:t xml:space="preserve">版本的</w:t>
      </w:r>
      <w:r>
        <w:t xml:space="preserve"> </w:t>
      </w:r>
      <w:r>
        <w:rPr>
          <w:rFonts w:hint="eastAsia"/>
        </w:rPr>
        <w:t xml:space="preserve">LibTorch），GPU</w:t>
      </w:r>
      <w:r>
        <w:t xml:space="preserve"> </w:t>
      </w:r>
      <w:r>
        <w:rPr>
          <w:rFonts w:hint="eastAsia"/>
        </w:rPr>
        <w:t xml:space="preserve">选项会被自动移除。</w:t>
      </w:r>
    </w:p>
    <w:p>
      <w:pPr>
        <w:pStyle w:val="BodyText"/>
      </w:pPr>
      <w:r>
        <w:rPr>
          <w:rFonts w:hint="eastAsia"/>
        </w:rPr>
        <w:t xml:space="preserve">切换模型时，程序会销毁当前的识别器实例，重新加载对应的模型文件，并执行预热。整个过程在日志区域有详细记录。</w:t>
      </w:r>
    </w:p>
    <w:p>
      <w:pPr>
        <w:pStyle w:val="BodyText"/>
      </w:pPr>
      <w:r>
        <w:rPr>
          <w:rFonts w:hint="eastAsia"/>
        </w:rPr>
        <w:t xml:space="preserve">模型文件的查找支持回退机制：如果找不到用户选择的模型，会自动尝试加载另一种模型。搜索路径包括可执行文件目录、上级目录、</w:t>
      </w:r>
      <w:r>
        <w:rPr>
          <w:rStyle w:val="VerbatimChar"/>
        </w:rPr>
        <w:t xml:space="preserve">artifacts/models</w:t>
      </w:r>
      <w:r>
        <w:t xml:space="preserve">、</w:t>
      </w:r>
      <w:r>
        <w:rPr>
          <w:rStyle w:val="VerbatimChar"/>
        </w:rPr>
        <w:t xml:space="preserve">dist/models</w:t>
      </w:r>
      <w:r>
        <w:t xml:space="preserve"> </w:t>
      </w:r>
      <w:r>
        <w:rPr>
          <w:rFonts w:hint="eastAsia"/>
        </w:rPr>
        <w:t xml:space="preserve">等多个位置，确保在开发环境和发布环境中都能正常工作。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src/mainwindow.cpp</w:t>
      </w:r>
      <w:r>
        <w:t xml:space="preserve"> </w:t>
      </w:r>
      <w:r>
        <w:rPr>
          <w:rFonts w:hint="eastAsia"/>
        </w:rPr>
        <w:t xml:space="preserve">中模型加载与切换的核心代码：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loadRecognizerForSelection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modelKey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selectedModelKey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"cpu" 或 "gpu"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modelPath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resolveModelPath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appendLog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"准备加载模型: key=%1, path=%2"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setRecognitionEnabled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resultLabel_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"识别结果：模型加载失败。"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setRecognitionBusy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recognizer_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recognizer_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recognizer_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DigitRecognizer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toStdString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recognizer_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warmUp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CUDA 预热</w:t>
      </w:r>
      <w:r>
        <w:br/>
      </w:r>
      <w:r>
        <w:rPr>
          <w:rStyle w:val="NormalTok"/>
        </w:rPr>
        <w:t xml:space="preserve">        setRecognitionEnabled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appendLog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"模型加载成功: device=%1"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recognizer_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deviceName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recognizer_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setRecognitionEnabled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appendLog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"模型加载失败: %1"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setRecognitionBusy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模型文件查找逻辑会在多个候选路径中搜索</w:t>
      </w:r>
      <w:r>
        <w:t xml:space="preserve"> </w:t>
      </w:r>
      <w:r>
        <w:rPr>
          <w:rStyle w:val="VerbatimChar"/>
        </w:rPr>
        <w:t xml:space="preserve">{key}/mnist_model.pt</w:t>
      </w:r>
      <w:r>
        <w:rPr>
          <w:rFonts w:hint="eastAsia"/>
        </w:rPr>
        <w:t xml:space="preserve">，找不到时自动回退到另一种模型：</w:t>
      </w:r>
    </w:p>
    <w:p>
      <w:pPr>
        <w:pStyle w:val="SourceCode"/>
      </w:pPr>
      <w:r>
        <w:rPr>
          <w:rStyle w:val="ExtensionTok"/>
        </w:rPr>
        <w:t xml:space="preserve">QString</w:t>
      </w:r>
      <w:r>
        <w:rPr>
          <w:rStyle w:val="NormalTok"/>
        </w:rPr>
        <w:t xml:space="preserve"> resolveModelPathWithFallback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modelKey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QStringList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appDir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appDir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"../models"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appDir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"../../../artifacts/models"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appDir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"../dist/models"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优先查找用户选择的模型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candidateModelPath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回退到另一种模型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fallbackKey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candidateModelPath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ce2be9a84a137a211ff0504980a052b7abf8f74"/>
    <w:p>
      <w:pPr>
        <w:pStyle w:val="Heading4"/>
      </w:pPr>
      <w:r>
        <w:t xml:space="preserve">4.3.4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Fonts w:hint="eastAsia"/>
        </w:rPr>
        <w:t xml:space="preserve">主窗口右侧有一个操作日志区域，会实时记录程序运行中的关键事件：模型加载状态、识别请求和结果、摄像头启停、隔空书写启停、异常信息等。每条日志都带有时间戳，方便调试和问题排查。</w:t>
      </w:r>
    </w:p>
    <w:bookmarkEnd w:id="26"/>
    <w:bookmarkEnd w:id="27"/>
    <w:bookmarkStart w:id="33" w:name="X1f5098254db34dc105148a5a729abfa93e83970"/>
    <w:p>
      <w:pPr>
        <w:pStyle w:val="Heading3"/>
      </w:pPr>
      <w:r>
        <w:t xml:space="preserve">4.4 </w:t>
      </w:r>
      <w:r>
        <w:rPr>
          <w:rFonts w:hint="eastAsia"/>
        </w:rPr>
        <w:t xml:space="preserve">隔空书写</w:t>
      </w:r>
    </w:p>
    <w:p>
      <w:pPr>
        <w:pStyle w:val="FirstParagraph"/>
      </w:pPr>
      <w:r>
        <w:rPr>
          <w:rFonts w:hint="eastAsia"/>
        </w:rPr>
        <w:t xml:space="preserve">隔空书写是整个项目中最复杂、工程性最强的部分。它涉及摄像头采集、手部关键点检测、坐标映射、轨迹平滑、手势判定等多个环节，需要</w:t>
      </w:r>
      <w:r>
        <w:t xml:space="preserve"> </w:t>
      </w:r>
      <w:r>
        <w:rPr>
          <w:rFonts w:hint="eastAsia"/>
        </w:rPr>
        <w:t xml:space="preserve">Qt（C++）和</w:t>
      </w:r>
      <w:r>
        <w:t xml:space="preserve"> Python </w:t>
      </w:r>
      <w:r>
        <w:rPr>
          <w:rFonts w:hint="eastAsia"/>
        </w:rPr>
        <w:t xml:space="preserve">两种语言协作完成。</w:t>
      </w:r>
    </w:p>
    <w:bookmarkStart w:id="28" w:name="X5a64f0ba2f83239322520b5ec2bab3a4d79f5cd"/>
    <w:p>
      <w:pPr>
        <w:pStyle w:val="Heading4"/>
      </w:pPr>
      <w:r>
        <w:t xml:space="preserve">4.4.1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rPr>
          <w:rFonts w:hint="eastAsia"/>
        </w:rPr>
        <w:t xml:space="preserve">整个隔空书写的数据流如下：</w:t>
      </w:r>
    </w:p>
    <w:p>
      <w:pPr>
        <w:numPr>
          <w:ilvl w:val="0"/>
          <w:numId w:val="1005"/>
        </w:numPr>
      </w:pPr>
      <w:r>
        <w:t xml:space="preserve">Qt </w:t>
      </w:r>
      <w:r>
        <w:rPr>
          <w:rFonts w:hint="eastAsia"/>
        </w:rPr>
        <w:t xml:space="preserve">端通过</w:t>
      </w:r>
      <w:r>
        <w:t xml:space="preserve"> </w:t>
      </w:r>
      <w:r>
        <w:rPr>
          <w:rStyle w:val="VerbatimChar"/>
        </w:rPr>
        <w:t xml:space="preserve">QCamera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QVideoSink</w:t>
      </w:r>
      <w:r>
        <w:t xml:space="preserve"> </w:t>
      </w:r>
      <w:r>
        <w:rPr>
          <w:rFonts w:hint="eastAsia"/>
        </w:rPr>
        <w:t xml:space="preserve">采集摄像头画面并实时显示</w:t>
      </w:r>
    </w:p>
    <w:p>
      <w:pPr>
        <w:numPr>
          <w:ilvl w:val="0"/>
          <w:numId w:val="1005"/>
        </w:numPr>
      </w:pPr>
      <w:r>
        <w:t xml:space="preserve">Qt </w:t>
      </w:r>
      <w:r>
        <w:rPr>
          <w:rFonts w:hint="eastAsia"/>
        </w:rPr>
        <w:t xml:space="preserve">端将画面压缩为</w:t>
      </w:r>
      <w:r>
        <w:t xml:space="preserve"> JPEG </w:t>
      </w:r>
      <w:r>
        <w:rPr>
          <w:rFonts w:hint="eastAsia"/>
        </w:rPr>
        <w:t xml:space="preserve">格式，通过</w:t>
      </w:r>
      <w:r>
        <w:t xml:space="preserve"> </w:t>
      </w:r>
      <w:r>
        <w:rPr>
          <w:rStyle w:val="VerbatimChar"/>
        </w:rPr>
        <w:t xml:space="preserve">QProcess</w:t>
      </w:r>
      <w:r>
        <w:t xml:space="preserve"> </w:t>
      </w:r>
      <w:r>
        <w:rPr>
          <w:rFonts w:hint="eastAsia"/>
        </w:rPr>
        <w:t xml:space="preserve">的</w:t>
      </w:r>
      <w:r>
        <w:t xml:space="preserve"> stdin </w:t>
      </w:r>
      <w:r>
        <w:rPr>
          <w:rFonts w:hint="eastAsia"/>
        </w:rPr>
        <w:t xml:space="preserve">以长度前缀协议（4</w:t>
      </w:r>
      <w:r>
        <w:t xml:space="preserve"> </w:t>
      </w:r>
      <w:r>
        <w:rPr>
          <w:rFonts w:hint="eastAsia"/>
        </w:rPr>
        <w:t xml:space="preserve">字节大端长度</w:t>
      </w:r>
      <w:r>
        <w:t xml:space="preserve"> + JPEG </w:t>
      </w:r>
      <w:r>
        <w:rPr>
          <w:rFonts w:hint="eastAsia"/>
        </w:rPr>
        <w:t xml:space="preserve">数据）发送给</w:t>
      </w:r>
      <w:r>
        <w:t xml:space="preserve"> Python </w:t>
      </w:r>
      <w:r>
        <w:rPr>
          <w:rFonts w:hint="eastAsia"/>
        </w:rPr>
        <w:t xml:space="preserve">进程</w:t>
      </w:r>
    </w:p>
    <w:p>
      <w:pPr>
        <w:numPr>
          <w:ilvl w:val="0"/>
          <w:numId w:val="1005"/>
        </w:numPr>
      </w:pPr>
      <w:r>
        <w:t xml:space="preserve">Python </w:t>
      </w:r>
      <w:r>
        <w:rPr>
          <w:rFonts w:hint="eastAsia"/>
        </w:rPr>
        <w:t xml:space="preserve">进程（</w:t>
      </w:r>
      <w:r>
        <w:rPr>
          <w:rStyle w:val="VerbatimChar"/>
        </w:rPr>
        <w:t xml:space="preserve">hand_tracker_service.py</w:t>
      </w:r>
      <w:r>
        <w:rPr>
          <w:rFonts w:hint="eastAsia"/>
        </w:rPr>
        <w:t xml:space="preserve">）接收帧数据，使用</w:t>
      </w:r>
      <w:r>
        <w:t xml:space="preserve"> MediaPipe </w:t>
      </w:r>
      <w:r>
        <w:rPr>
          <w:rFonts w:hint="eastAsia"/>
        </w:rPr>
        <w:t xml:space="preserve">的</w:t>
      </w:r>
      <w:r>
        <w:t xml:space="preserve"> HandLandmarker </w:t>
      </w:r>
      <w:r>
        <w:rPr>
          <w:rFonts w:hint="eastAsia"/>
        </w:rPr>
        <w:t xml:space="preserve">模型检测手部</w:t>
      </w:r>
      <w:r>
        <w:t xml:space="preserve"> 21 </w:t>
      </w:r>
      <w:r>
        <w:rPr>
          <w:rFonts w:hint="eastAsia"/>
        </w:rPr>
        <w:t xml:space="preserve">个关键点</w:t>
      </w:r>
    </w:p>
    <w:p>
      <w:pPr>
        <w:numPr>
          <w:ilvl w:val="0"/>
          <w:numId w:val="1005"/>
        </w:numPr>
      </w:pPr>
      <w:r>
        <w:t xml:space="preserve">Python </w:t>
      </w:r>
      <w:r>
        <w:rPr>
          <w:rFonts w:hint="eastAsia"/>
        </w:rPr>
        <w:t xml:space="preserve">进程通过</w:t>
      </w:r>
      <w:r>
        <w:t xml:space="preserve"> stdout </w:t>
      </w:r>
      <w:r>
        <w:rPr>
          <w:rFonts w:hint="eastAsia"/>
        </w:rPr>
        <w:t xml:space="preserve">输出轻量的</w:t>
      </w:r>
      <w:r>
        <w:t xml:space="preserve"> JSON </w:t>
      </w:r>
      <w:r>
        <w:rPr>
          <w:rFonts w:hint="eastAsia"/>
        </w:rPr>
        <w:t xml:space="preserve">数据（包含指尖坐标、是否有手、是否在书写等状态）</w:t>
      </w:r>
    </w:p>
    <w:p>
      <w:pPr>
        <w:numPr>
          <w:ilvl w:val="0"/>
          <w:numId w:val="1005"/>
        </w:numPr>
      </w:pPr>
      <w:r>
        <w:t xml:space="preserve">Qt </w:t>
      </w:r>
      <w:r>
        <w:rPr>
          <w:rFonts w:hint="eastAsia"/>
        </w:rPr>
        <w:t xml:space="preserve">端解析</w:t>
      </w:r>
      <w:r>
        <w:t xml:space="preserve"> JSON </w:t>
      </w:r>
      <w:r>
        <w:rPr>
          <w:rFonts w:hint="eastAsia"/>
        </w:rPr>
        <w:t xml:space="preserve">数据，将指尖坐标映射到画布坐标，驱动画笔绘制</w:t>
      </w:r>
    </w:p>
    <w:p>
      <w:pPr>
        <w:pStyle w:val="FirstParagraph"/>
      </w:pPr>
      <w:r>
        <w:rPr>
          <w:rFonts w:hint="eastAsia"/>
        </w:rPr>
        <w:t xml:space="preserve">这个架构的关键设计决策是：</w:t>
      </w:r>
      <w:r>
        <w:rPr>
          <w:rFonts w:hint="eastAsia"/>
          <w:b/>
          <w:bCs/>
        </w:rPr>
        <w:t xml:space="preserve">图像数据只从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流向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Python（单向），Python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只返回坐标数据（不返回图像）。</w:t>
      </w:r>
      <w:r>
        <w:t xml:space="preserve"> </w:t>
      </w:r>
      <w:r>
        <w:rPr>
          <w:rFonts w:hint="eastAsia"/>
        </w:rPr>
        <w:t xml:space="preserve">之前的旧方案中，Python</w:t>
      </w:r>
      <w:r>
        <w:t xml:space="preserve"> </w:t>
      </w:r>
      <w:r>
        <w:rPr>
          <w:rFonts w:hint="eastAsia"/>
        </w:rPr>
        <w:t xml:space="preserve">会把带有标记的画面回传给</w:t>
      </w:r>
      <w:r>
        <w:t xml:space="preserve"> Qt </w:t>
      </w:r>
      <w:r>
        <w:rPr>
          <w:rFonts w:hint="eastAsia"/>
        </w:rPr>
        <w:t xml:space="preserve">显示，这导致管道阻塞和严重延迟。现在改为</w:t>
      </w:r>
      <w:r>
        <w:t xml:space="preserve"> Qt </w:t>
      </w:r>
      <w:r>
        <w:rPr>
          <w:rFonts w:hint="eastAsia"/>
        </w:rPr>
        <w:t xml:space="preserve">自己负责画面显示（直接用原始摄像头画面），Python</w:t>
      </w:r>
      <w:r>
        <w:t xml:space="preserve"> </w:t>
      </w:r>
      <w:r>
        <w:rPr>
          <w:rFonts w:hint="eastAsia"/>
        </w:rPr>
        <w:t xml:space="preserve">只做"计算"不做"渲染"，性能问题从根本上被解决了。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src/airwritecontroller.cpp</w:t>
      </w:r>
      <w:r>
        <w:t xml:space="preserve"> </w:t>
      </w:r>
      <w:r>
        <w:rPr>
          <w:rFonts w:hint="eastAsia"/>
        </w:rPr>
        <w:t xml:space="preserve">中</w:t>
      </w:r>
      <w:r>
        <w:t xml:space="preserve"> Qt </w:t>
      </w:r>
      <w:r>
        <w:rPr>
          <w:rFonts w:hint="eastAsia"/>
        </w:rPr>
        <w:t xml:space="preserve">向</w:t>
      </w:r>
      <w:r>
        <w:t xml:space="preserve"> Python </w:t>
      </w:r>
      <w:r>
        <w:rPr>
          <w:rFonts w:hint="eastAsia"/>
        </w:rPr>
        <w:t xml:space="preserve">发送</w:t>
      </w:r>
      <w:r>
        <w:t xml:space="preserve"> JPEG </w:t>
      </w:r>
      <w:r>
        <w:rPr>
          <w:rFonts w:hint="eastAsia"/>
        </w:rPr>
        <w:t xml:space="preserve">帧的核心代码，采用长度前缀协议避免粘包：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AirWriteController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trySendPendingFrame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压缩为 JPEG（降低分辨率 + 降低质量，减小传输量）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QImage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pendingFrame_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frameMaxWidth_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frameMaxWidth_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frameMaxWidth_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frameMaxWidth_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ExtensionTok"/>
        </w:rPr>
        <w:t xml:space="preserve">Qt::IgnoreAspectRatio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Qt::SmoothTransformation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QByteArray</w:t>
      </w:r>
      <w:r>
        <w:rPr>
          <w:rStyle w:val="NormalTok"/>
        </w:rPr>
        <w:t xml:space="preserve"> jpegBytes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QBuffer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jpegBytes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frameJpegQuality_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质量 70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长度前缀协议：4 字节大端长度 + JPEG 数据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QByteArray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qToBigEndian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quint32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jpegBytes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uchar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jpegBytes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trackerProcess_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通过 stdin 发送给 Python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端（</w:t>
      </w:r>
      <w:r>
        <w:rPr>
          <w:rStyle w:val="VerbatimChar"/>
        </w:rPr>
        <w:t xml:space="preserve">hand_tracker_service.py</w:t>
      </w:r>
      <w:r>
        <w:rPr>
          <w:rFonts w:hint="eastAsia"/>
        </w:rPr>
        <w:t xml:space="preserve">）接收帧后只返回轻量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CommentTok"/>
        </w:rPr>
        <w:t xml:space="preserve"># stdout 输出协议示例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"has_hand"</w:t>
      </w:r>
      <w:r>
        <w:rPr>
          <w:rStyle w:val="NormalTok"/>
        </w:rPr>
        <w:t xml:space="preserve">: last_has_hand,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"drawing_active"</w:t>
      </w:r>
      <w:r>
        <w:rPr>
          <w:rStyle w:val="NormalTok"/>
        </w:rPr>
        <w:t xml:space="preserve">: last_drawing_active,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"frame_size"</w:t>
      </w:r>
      <w:r>
        <w:rPr>
          <w:rStyle w:val="NormalTok"/>
        </w:rPr>
        <w:t xml:space="preserve">: [frame.shape[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frame.shape[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"cursor"</w:t>
      </w:r>
      <w:r>
        <w:rPr>
          <w:rStyle w:val="NormalTok"/>
        </w:rPr>
        <w:t xml:space="preserve">: last_cursor,   </w:t>
      </w:r>
      <w:r>
        <w:rPr>
          <w:rStyle w:val="CommentTok"/>
        </w:rPr>
        <w:t xml:space="preserve"># [x, y] 食指指尖像素坐标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emit(payload)  </w:t>
      </w:r>
      <w:r>
        <w:rPr>
          <w:rStyle w:val="CommentTok"/>
        </w:rPr>
        <w:t xml:space="preserve"># emit() 将 dict 序列化为一行 JSON 写入 stdout</w:t>
      </w:r>
    </w:p>
    <w:bookmarkEnd w:id="28"/>
    <w:bookmarkStart w:id="29" w:name="Xf6fd695ea11e400788ec991c74c5a0724b7152f"/>
    <w:p>
      <w:pPr>
        <w:pStyle w:val="Heading4"/>
      </w:pPr>
      <w:r>
        <w:t xml:space="preserve">4.4.2 </w:t>
      </w:r>
      <w:r>
        <w:rPr>
          <w:rFonts w:hint="eastAsia"/>
        </w:rPr>
        <w:t xml:space="preserve">手部检测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端使用</w:t>
      </w:r>
      <w:r>
        <w:t xml:space="preserve"> Google </w:t>
      </w:r>
      <w:r>
        <w:rPr>
          <w:rFonts w:hint="eastAsia"/>
        </w:rPr>
        <w:t xml:space="preserve">的</w:t>
      </w:r>
      <w:r>
        <w:t xml:space="preserve"> MediaPipe Tasks </w:t>
      </w:r>
      <w:r>
        <w:rPr>
          <w:rFonts w:hint="eastAsia"/>
        </w:rPr>
        <w:t xml:space="preserve">库进行手部关键点检测。MediaPipe</w:t>
      </w:r>
      <w:r>
        <w:t xml:space="preserve"> HandLandmarker </w:t>
      </w:r>
      <w:r>
        <w:rPr>
          <w:rFonts w:hint="eastAsia"/>
        </w:rPr>
        <w:t xml:space="preserve">可以在一张图片中检测到一只手的</w:t>
      </w:r>
      <w:r>
        <w:t xml:space="preserve"> 21 </w:t>
      </w:r>
      <w:r>
        <w:rPr>
          <w:rFonts w:hint="eastAsia"/>
        </w:rPr>
        <w:t xml:space="preserve">个关键点，包括指尖、指关节、手腕等位置。</w:t>
      </w:r>
    </w:p>
    <w:p>
      <w:pPr>
        <w:pStyle w:val="BodyText"/>
      </w:pPr>
      <w:r>
        <w:rPr>
          <w:rFonts w:hint="eastAsia"/>
        </w:rPr>
        <w:t xml:space="preserve">检测过程在后台线程中运行，不会阻塞主循环。当</w:t>
      </w:r>
      <w:r>
        <w:t xml:space="preserve"> Qt </w:t>
      </w:r>
      <w:r>
        <w:rPr>
          <w:rFonts w:hint="eastAsia"/>
        </w:rPr>
        <w:t xml:space="preserve">端发送新帧时，后台线程取最新的一帧进行处理；如果处理速度跟不上帧率，旧帧会被丢弃，只保留最新结果。这种"取最新、丢旧帧"的策略保证了追踪的实时性。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hand_tracker_service.py</w:t>
      </w:r>
      <w:r>
        <w:t xml:space="preserve"> </w:t>
      </w:r>
      <w:r>
        <w:rPr>
          <w:rFonts w:hint="eastAsia"/>
        </w:rPr>
        <w:t xml:space="preserve">中</w:t>
      </w:r>
      <w:r>
        <w:t xml:space="preserve"> MediaPipe </w:t>
      </w:r>
      <w:r>
        <w:rPr>
          <w:rFonts w:hint="eastAsia"/>
        </w:rPr>
        <w:t xml:space="preserve">模型的初始化和检测线程代码：</w:t>
      </w:r>
    </w:p>
    <w:p>
      <w:pPr>
        <w:pStyle w:val="SourceCode"/>
      </w:pPr>
      <w:r>
        <w:rPr>
          <w:rStyle w:val="CommentTok"/>
        </w:rPr>
        <w:t xml:space="preserve"># 初始化 HandLandmarker（首次运行时自动下载模型文件）</w:t>
      </w:r>
      <w:r>
        <w:br/>
      </w:r>
      <w:r>
        <w:rPr>
          <w:rStyle w:val="NormalTok"/>
        </w:rPr>
        <w:t xml:space="preserve">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ensure_model_available()</w:t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mp_tasks.vision.HandLandmarkerOptions(</w:t>
      </w:r>
      <w:r>
        <w:br/>
      </w:r>
      <w:r>
        <w:rPr>
          <w:rStyle w:val="NormalTok"/>
        </w:rPr>
        <w:t xml:space="preserve">    base_options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mp_tasks.BaseOptions(model_asset_path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(model_path)),</w:t>
      </w:r>
      <w:r>
        <w:br/>
      </w:r>
      <w:r>
        <w:rPr>
          <w:rStyle w:val="NormalTok"/>
        </w:rPr>
        <w:t xml:space="preserve">    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mp_tasks.vision.RunningMode.IMAGE,</w:t>
      </w:r>
      <w:r>
        <w:br/>
      </w:r>
      <w:r>
        <w:rPr>
          <w:rStyle w:val="NormalTok"/>
        </w:rPr>
        <w:t xml:space="preserve">    num_hands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# 只检测一只手</w:t>
      </w:r>
      <w:r>
        <w:br/>
      </w:r>
      <w:r>
        <w:rPr>
          <w:rStyle w:val="NormalTok"/>
        </w:rPr>
        <w:t xml:space="preserve">    min_hand_detection_confidence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min_hand_presence_confidence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mp_tasks.vision.HandLandmarker.create_from_options(options)</w:t>
      </w:r>
    </w:p>
    <w:p>
      <w:pPr>
        <w:pStyle w:val="SourceCode"/>
      </w:pPr>
      <w:r>
        <w:rPr>
          <w:rStyle w:val="CommentTok"/>
        </w:rPr>
        <w:t xml:space="preserve"># 后台检测线程：只取最新帧，丢弃旧帧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detection_worker():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stop_event.is_set():</w:t>
      </w:r>
      <w:r>
        <w:br/>
      </w:r>
      <w:r>
        <w:rPr>
          <w:rStyle w:val="NormalTok"/>
        </w:rPr>
        <w:t xml:space="preserve">        frame_copy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detection_lock: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latest_detection_frame[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frame_copy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latest_detection_frame[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latest_detection_frame[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标记已消费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frame_copy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mp_img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Image(image_format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ImageFormat.SRGB,</w:t>
      </w:r>
      <w:r>
        <w:br/>
      </w:r>
      <w:r>
        <w:rPr>
          <w:rStyle w:val="NormalTok"/>
        </w:rPr>
        <w:t xml:space="preserve">       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np.ascontiguousarray(frame_copy))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landmarker.detect(mp_img)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detection_lock:</w:t>
      </w:r>
      <w:r>
        <w:br/>
      </w:r>
      <w:r>
        <w:rPr>
          <w:rStyle w:val="NormalTok"/>
        </w:rPr>
        <w:t xml:space="preserve">            detection_results[</w:t>
      </w:r>
      <w:r>
        <w:rPr>
          <w:rStyle w:val="StringTok"/>
        </w:rPr>
        <w:t xml:space="preserve">"hand_landmarks"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results.hand_landmarks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results.hand_landmarks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</w:t>
      </w:r>
    </w:p>
    <w:bookmarkEnd w:id="29"/>
    <w:bookmarkStart w:id="30" w:name="Xff06babf0c7f14fd8d2be1833ce6ba13433756d"/>
    <w:p>
      <w:pPr>
        <w:pStyle w:val="Heading4"/>
      </w:pPr>
      <w:r>
        <w:t xml:space="preserve">4.4.3 </w:t>
      </w:r>
      <w:r>
        <w:rPr>
          <w:rFonts w:hint="eastAsia"/>
        </w:rPr>
        <w:t xml:space="preserve">手势判定</w:t>
      </w:r>
    </w:p>
    <w:p>
      <w:pPr>
        <w:pStyle w:val="FirstParagraph"/>
      </w:pPr>
      <w:r>
        <w:rPr>
          <w:rFonts w:hint="eastAsia"/>
        </w:rPr>
        <w:t xml:space="preserve">系统使用"食指抬起"作为书写的触发手势。具体判定逻辑如下：</w:t>
      </w:r>
    </w:p>
    <w:p>
      <w:pPr>
        <w:pStyle w:val="BodyText"/>
      </w:pPr>
      <w:r>
        <w:rPr>
          <w:rFonts w:hint="eastAsia"/>
          <w:b/>
          <w:bCs/>
        </w:rPr>
        <w:t xml:space="preserve">手指伸展检测：</w:t>
      </w:r>
      <w:r>
        <w:t xml:space="preserve"> </w:t>
      </w:r>
      <w:r>
        <w:rPr>
          <w:rFonts w:hint="eastAsia"/>
        </w:rPr>
        <w:t xml:space="preserve">对于每根手指（食指、中指、无名指、小指），通过指尖（TIP）、中间关节（PIP）和根部关节（MCP）的相对位置关系来判断手指是否伸展。计算方法考虑了指尖到手掌中心的距离、手指骨骼的投影长度等因素。</w:t>
      </w:r>
    </w:p>
    <w:p>
      <w:pPr>
        <w:pStyle w:val="BodyText"/>
      </w:pPr>
      <w:r>
        <w:rPr>
          <w:rFonts w:hint="eastAsia"/>
          <w:b/>
          <w:bCs/>
        </w:rPr>
        <w:t xml:space="preserve">书写置信度：</w:t>
      </w:r>
      <w:r>
        <w:t xml:space="preserve"> </w:t>
      </w:r>
      <w:r>
        <w:rPr>
          <w:rFonts w:hint="eastAsia"/>
        </w:rPr>
        <w:t xml:space="preserve">不是简单的"伸/不伸"二值判断，而是一个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的连续置信度分数。它综合考虑了食指伸展程度、中指/无名指/小指的弯曲程度、食指指尖锁定的信任度等因素。</w:t>
      </w:r>
    </w:p>
    <w:p>
      <w:pPr>
        <w:pStyle w:val="BodyText"/>
      </w:pPr>
      <w:r>
        <w:rPr>
          <w:rFonts w:hint="eastAsia"/>
          <w:b/>
          <w:bCs/>
        </w:rPr>
        <w:t xml:space="preserve">状态机：</w:t>
      </w:r>
      <w:r>
        <w:t xml:space="preserve"> </w:t>
      </w:r>
      <w:r>
        <w:rPr>
          <w:rFonts w:hint="eastAsia"/>
        </w:rPr>
        <w:t xml:space="preserve">书写状态的切换不是瞬间完成的，而是需要连续若干帧的确认。从"跟踪"切换到"书写"需要</w:t>
      </w:r>
      <w:r>
        <w:t xml:space="preserve"> 2 </w:t>
      </w:r>
      <w:r>
        <w:rPr>
          <w:rFonts w:hint="eastAsia"/>
        </w:rPr>
        <w:t xml:space="preserve">帧确认，从"书写"切换回"跟踪"需要</w:t>
      </w:r>
      <w:r>
        <w:t xml:space="preserve"> 6 </w:t>
      </w:r>
      <w:r>
        <w:rPr>
          <w:rFonts w:hint="eastAsia"/>
        </w:rPr>
        <w:t xml:space="preserve">帧确认。这种滞后机制避免了单帧误检导致的频繁切换。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hand_tracker_service.py</w:t>
      </w:r>
      <w:r>
        <w:t xml:space="preserve"> </w:t>
      </w:r>
      <w:r>
        <w:rPr>
          <w:rFonts w:hint="eastAsia"/>
        </w:rPr>
        <w:t xml:space="preserve">中手指伸展评分和书写置信度的核心代码：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finger_extension_score(landmarks, tip_idx, pip_idx, mcp_idx,</w:t>
      </w:r>
      <w:r>
        <w:br/>
      </w:r>
      <w:r>
        <w:rPr>
          <w:rStyle w:val="NormalTok"/>
        </w:rPr>
        <w:t xml:space="preserve">                           palm_center, palm_span):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"""判断单根手指是否伸展：指尖到掌心距离 vs 关节到掌心距离"""</w:t>
      </w:r>
      <w:r>
        <w:br/>
      </w:r>
      <w:r>
        <w:rPr>
          <w:rStyle w:val="NormalTok"/>
        </w:rPr>
        <w:t xml:space="preserve">    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landmarks[tip_idx]</w:t>
      </w:r>
      <w:r>
        <w:br/>
      </w:r>
      <w:r>
        <w:rPr>
          <w:rStyle w:val="NormalTok"/>
        </w:rPr>
        <w:t xml:space="preserve">    pip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landmarks[pip_idx]</w:t>
      </w:r>
      <w:r>
        <w:br/>
      </w:r>
      <w:r>
        <w:rPr>
          <w:rStyle w:val="NormalTok"/>
        </w:rPr>
        <w:t xml:space="preserve">    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landmarks[mcp_idx]</w:t>
      </w:r>
      <w:r>
        <w:br/>
      </w:r>
      <w:r>
        <w:br/>
      </w:r>
      <w:r>
        <w:rPr>
          <w:rStyle w:val="NormalTok"/>
        </w:rPr>
        <w:t xml:space="preserve">    tip_to_center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math.hypot(tip.x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tip.y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palm_span</w:t>
      </w:r>
      <w:r>
        <w:br/>
      </w:r>
      <w:r>
        <w:rPr>
          <w:rStyle w:val="NormalTok"/>
        </w:rPr>
        <w:t xml:space="preserve">    pip_to_center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math.hypot(pip.x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pip.y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palm_span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手指骨骼投影：指尖沿骨骼方向的伸展程度</w:t>
      </w:r>
      <w:r>
        <w:br/>
      </w:r>
      <w:r>
        <w:rPr>
          <w:rStyle w:val="NormalTok"/>
        </w:rPr>
        <w:t xml:space="preserve">    bone_x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mcp.x</w:t>
      </w:r>
      <w:r>
        <w:br/>
      </w:r>
      <w:r>
        <w:rPr>
          <w:rStyle w:val="NormalTok"/>
        </w:rPr>
        <w:t xml:space="preserve">    bone_y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mcp.y</w:t>
      </w:r>
      <w:r>
        <w:br/>
      </w:r>
      <w:r>
        <w:rPr>
          <w:rStyle w:val="NormalTok"/>
        </w:rPr>
        <w:t xml:space="preserve">    tip_x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mcp.x</w:t>
      </w:r>
      <w:r>
        <w:br/>
      </w:r>
      <w:r>
        <w:rPr>
          <w:rStyle w:val="NormalTok"/>
        </w:rPr>
        <w:t xml:space="preserve">    tip_y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tip.y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mcp.y</w:t>
      </w:r>
      <w:r>
        <w:br/>
      </w:r>
      <w:r>
        <w:rPr>
          <w:rStyle w:val="NormalTok"/>
        </w:rPr>
        <w:t xml:space="preserve">    bone_len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math.hypot(bone_x, bone_y)</w:t>
      </w:r>
      <w:r>
        <w:br/>
      </w:r>
      <w:r>
        <w:rPr>
          <w:rStyle w:val="NormalTok"/>
        </w:rPr>
        <w:t xml:space="preserve">    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(tip_x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bone_x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tip_y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bone_y)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bone_len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bone_len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(tip_to_center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pip_to_center)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(proj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bone_len)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compute_writing_confidence(landmarks, hand_scale_px, index_trusted):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"""综合食指伸展、其他手指弯曲、指尖锁定信任度，输出 0~1 置信度"""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计算各手指 extension_score ...</w:t>
      </w:r>
      <w:r>
        <w:br/>
      </w:r>
      <w:r>
        <w:rPr>
          <w:rStyle w:val="NormalTok"/>
        </w:rPr>
        <w:t xml:space="preserve">    curl_penalty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middle_score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ring_score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little_score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tip_to_palm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math.hypot(landmarks[INDEX_TIP].x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landmarks[INDEX_TIP].y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palm_center[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palm_span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index_score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tip_to_palm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curl_penalty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index_trusted: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confidence))</w:t>
      </w:r>
    </w:p>
    <w:p>
      <w:pPr>
        <w:pStyle w:val="SourceCode"/>
      </w:pPr>
      <w:r>
        <w:rPr>
          <w:rStyle w:val="CommentTok"/>
        </w:rPr>
        <w:t xml:space="preserve"># 状态机：书写状态切换需要多帧确认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update_drawing_state(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raw_active, confidence):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raw_active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.draw_confirm_frames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.idle_confirm_frames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.drawing_active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.draw_confirm_frames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.drawing_active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连续 2 帧确认 → 开始书写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.idle_confirm_frames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.drawing_active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.idle_confirm_frames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.drawing_active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连续 6 帧确认 → 停止书写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.drawing_active</w:t>
      </w:r>
    </w:p>
    <w:bookmarkEnd w:id="30"/>
    <w:bookmarkStart w:id="31" w:name="X58b68ecb27f82a4e3e3fd49a478fbbe581265f7"/>
    <w:p>
      <w:pPr>
        <w:pStyle w:val="Heading4"/>
      </w:pPr>
      <w:r>
        <w:t xml:space="preserve">4.4.4 </w:t>
      </w:r>
      <w:r>
        <w:rPr>
          <w:rFonts w:hint="eastAsia"/>
        </w:rPr>
        <w:t xml:space="preserve">食指锁定与轨迹稳定</w:t>
      </w:r>
    </w:p>
    <w:p>
      <w:pPr>
        <w:pStyle w:val="FirstParagraph"/>
      </w:pPr>
      <w:r>
        <w:t xml:space="preserve">MediaPipe </w:t>
      </w:r>
      <w:r>
        <w:rPr>
          <w:rFonts w:hint="eastAsia"/>
        </w:rPr>
        <w:t xml:space="preserve">的手部检测并不总是完美的——有时食指的检测结果会突然跳到其他手指的位置，或者在手指交叉时产生误检。为了解决这个问题，系统设计了"食指锁定"机制：</w:t>
      </w:r>
    </w:p>
    <w:p>
      <w:pPr>
        <w:pStyle w:val="BodyText"/>
      </w:pPr>
      <w:r>
        <w:rPr>
          <w:rFonts w:hint="eastAsia"/>
        </w:rPr>
        <w:t xml:space="preserve">当检测到的食指位置与历史轨迹的预测位置偏差较大时，系统不会立刻跟随新的检测结果，而是短时间（最多</w:t>
      </w:r>
      <w:r>
        <w:t xml:space="preserve"> 4 </w:t>
      </w:r>
      <w:r>
        <w:rPr>
          <w:rFonts w:hint="eastAsia"/>
        </w:rPr>
        <w:t xml:space="preserve">帧）沿历史速度方向继续预测，等待检测结果稳定后再重新接纳。同时，系统还对指尖位置做限幅平滑——每一帧的移动距离不超过一个基于手部大小动态计算的上限，避免出现"瞬移"现象。</w:t>
      </w:r>
    </w:p>
    <w:p>
      <w:pPr>
        <w:pStyle w:val="BodyText"/>
      </w:pPr>
      <w:r>
        <w:rPr>
          <w:rFonts w:hint="eastAsia"/>
        </w:rPr>
        <w:t xml:space="preserve">对于短时的手部丢失（1-2</w:t>
      </w:r>
      <w:r>
        <w:t xml:space="preserve"> </w:t>
      </w:r>
      <w:r>
        <w:rPr>
          <w:rFonts w:hint="eastAsia"/>
        </w:rPr>
        <w:t xml:space="preserve">帧），系统会保持上一个已知位置并沿速度方向预测，而不是立刻停止书写，减少画笔意外中断的情况。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hand_tracker_service.py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TipLockState</w:t>
      </w:r>
      <w:r>
        <w:t xml:space="preserve"> </w:t>
      </w:r>
      <w:r>
        <w:rPr>
          <w:rFonts w:hint="eastAsia"/>
        </w:rPr>
        <w:t xml:space="preserve">的核心实现：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TipLockState: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vx: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速度分量</w:t>
      </w:r>
      <w:r>
        <w:br/>
      </w:r>
      <w:r>
        <w:rPr>
          <w:rStyle w:val="NormalTok"/>
        </w:rPr>
        <w:t xml:space="preserve">    vy: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valid: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inconsistent_frames: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连续不一致帧数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raw_x, raw_y, hand_scale, trusted):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raw_x, raw_y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计算预测位置与实际检测的偏差</w:t>
      </w:r>
      <w:r>
        <w:br/>
      </w:r>
      <w:r>
        <w:rPr>
          <w:rStyle w:val="NormalTok"/>
        </w:rPr>
        <w:t xml:space="preserve">        predicted_x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.vx</w:t>
      </w:r>
      <w:r>
        <w:br/>
      </w:r>
      <w:r>
        <w:rPr>
          <w:rStyle w:val="NormalTok"/>
        </w:rPr>
        <w:t xml:space="preserve">        predicted_y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.vy</w:t>
      </w:r>
      <w:r>
        <w:br/>
      </w:r>
      <w:r>
        <w:rPr>
          <w:rStyle w:val="NormalTok"/>
        </w:rPr>
        <w:t xml:space="preserve">        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math.hypot(raw_x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predicted_x, raw_y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predicted_y)</w:t>
      </w:r>
      <w:r>
        <w:br/>
      </w:r>
      <w:r>
        <w:rPr>
          <w:rStyle w:val="NormalTok"/>
        </w:rPr>
        <w:t xml:space="preserve">        mismatch_limit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hand_scale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trusted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mismatch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mismatch_limit: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检测结果可信，直接采纳</w:t>
      </w:r>
      <w:r>
        <w:br/>
      </w:r>
      <w:r>
        <w:rPr>
          <w:rStyle w:val="NormalTok"/>
        </w:rPr>
        <w:t xml:space="preserve">            target_x, target_y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raw_x, raw_y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.inconsistent_frames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检测结果不可信，沿历史轨迹预测（最多 4 帧）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.inconsistent_frames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.inconsistent_frames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target_x, target_y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predicted_x, predicted_y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blend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 帧后缓慢重新接纳检测结果</w:t>
      </w:r>
      <w:r>
        <w:br/>
      </w:r>
      <w:r>
        <w:rPr>
          <w:rStyle w:val="NormalTok"/>
        </w:rPr>
        <w:t xml:space="preserve">                target_x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        target_y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限幅：单帧移动距离不超过 hand_scale * 0.50</w:t>
      </w:r>
      <w:r>
        <w:br/>
      </w:r>
      <w:r>
        <w:rPr>
          <w:rStyle w:val="NormalTok"/>
        </w:rPr>
        <w:t xml:space="preserve">        max_step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16.0</w:t>
      </w:r>
      <w:r>
        <w:rPr>
          <w:rStyle w:val="NormalTok"/>
        </w:rPr>
        <w:t xml:space="preserve">, hand_scale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target_y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math.hypot(dx, dy)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max_step:</w:t>
      </w:r>
      <w:r>
        <w:br/>
      </w:r>
      <w:r>
        <w:rPr>
          <w:rStyle w:val="NormalTok"/>
        </w:rPr>
        <w:t xml:space="preserve">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max_step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target_x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    target_y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更新速度（指数移动平均）</w:t>
      </w:r>
      <w:r>
        <w:br/>
      </w:r>
      <w:r>
        <w:rPr>
          <w:rStyle w:val="NormalTok"/>
        </w:rPr>
        <w:t xml:space="preserve">        new_vx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</w:t>
      </w:r>
      <w:r>
        <w:br/>
      </w:r>
      <w:r>
        <w:rPr>
          <w:rStyle w:val="NormalTok"/>
        </w:rPr>
        <w:t xml:space="preserve">        new_vy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new_vx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target_x, target_y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</w:t>
      </w:r>
    </w:p>
    <w:bookmarkEnd w:id="31"/>
    <w:bookmarkStart w:id="32" w:name="X14346f59020ace96689df2f8b4f06b9ee6670e4"/>
    <w:p>
      <w:pPr>
        <w:pStyle w:val="Heading4"/>
      </w:pPr>
      <w:r>
        <w:t xml:space="preserve">4.4.5 Qt </w:t>
      </w:r>
      <w:r>
        <w:rPr>
          <w:rFonts w:hint="eastAsia"/>
        </w:rPr>
        <w:t xml:space="preserve">端坐标映射与绘制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端收到</w:t>
      </w:r>
      <w:r>
        <w:t xml:space="preserve"> Python </w:t>
      </w:r>
      <w:r>
        <w:rPr>
          <w:rFonts w:hint="eastAsia"/>
        </w:rPr>
        <w:t xml:space="preserve">返回的指尖坐标后，需要将其映射到画布坐标。映射公式是简单的线性缩放：</w:t>
      </w:r>
    </w:p>
    <w:p>
      <w:pPr>
        <w:pStyle w:val="BodyText"/>
      </w:pPr>
      <w:r>
        <w:rPr>
          <w:rFonts w:hint="eastAsia"/>
        </w:rPr>
        <w:t xml:space="preserve">画布</w:t>
      </w:r>
      <w:r>
        <w:t xml:space="preserve"> X = </w:t>
      </w:r>
      <w:r>
        <w:rPr>
          <w:rFonts w:hint="eastAsia"/>
        </w:rPr>
        <w:t xml:space="preserve">摄像头坐标</w:t>
      </w:r>
      <w:r>
        <w:t xml:space="preserve"> X × </w:t>
      </w:r>
      <w:r>
        <w:rPr>
          <w:rFonts w:hint="eastAsia"/>
        </w:rPr>
        <w:t xml:space="preserve">(画布宽度</w:t>
      </w:r>
      <w:r>
        <w:t xml:space="preserve"> / </w:t>
      </w:r>
      <w:r>
        <w:rPr>
          <w:rFonts w:hint="eastAsia"/>
        </w:rPr>
        <w:t xml:space="preserve">摄像头帧宽度)</w:t>
      </w:r>
      <w:r>
        <w:br/>
      </w:r>
      <w:r>
        <w:rPr>
          <w:rFonts w:hint="eastAsia"/>
        </w:rPr>
        <w:t xml:space="preserve">画布</w:t>
      </w:r>
      <w:r>
        <w:t xml:space="preserve"> Y = </w:t>
      </w:r>
      <w:r>
        <w:rPr>
          <w:rFonts w:hint="eastAsia"/>
        </w:rPr>
        <w:t xml:space="preserve">摄像头坐标</w:t>
      </w:r>
      <w:r>
        <w:t xml:space="preserve"> Y × </w:t>
      </w:r>
      <w:r>
        <w:rPr>
          <w:rFonts w:hint="eastAsia"/>
        </w:rPr>
        <w:t xml:space="preserve">(画布高度</w:t>
      </w:r>
      <w:r>
        <w:t xml:space="preserve"> / </w:t>
      </w:r>
      <w:r>
        <w:rPr>
          <w:rFonts w:hint="eastAsia"/>
        </w:rPr>
        <w:t xml:space="preserve">摄像头帧高度)</w:t>
      </w:r>
    </w:p>
    <w:p>
      <w:pPr>
        <w:pStyle w:val="BodyText"/>
      </w:pPr>
      <w:r>
        <w:rPr>
          <w:rFonts w:hint="eastAsia"/>
        </w:rPr>
        <w:t xml:space="preserve">映射后的坐标还会经过一轮平滑处理（指数移动平均，系数根据移动距离动态调整），进一步减少抖动。</w:t>
      </w:r>
    </w:p>
    <w:p>
      <w:pPr>
        <w:pStyle w:val="BodyText"/>
      </w:pPr>
      <w:r>
        <w:rPr>
          <w:rFonts w:hint="eastAsia"/>
        </w:rPr>
        <w:t xml:space="preserve">绘制时，如果两帧之间的距离超过</w:t>
      </w:r>
      <w:r>
        <w:t xml:space="preserve"> 150 </w:t>
      </w:r>
      <w:r>
        <w:rPr>
          <w:rFonts w:hint="eastAsia"/>
        </w:rPr>
        <w:t xml:space="preserve">像素，系统会判定为"跳变"并自动断笔，避免出现跨屏幕的连线。如果距离在</w:t>
      </w:r>
      <w:r>
        <w:t xml:space="preserve"> 6 </w:t>
      </w:r>
      <w:r>
        <w:rPr>
          <w:rFonts w:hint="eastAsia"/>
        </w:rPr>
        <w:t xml:space="preserve">到</w:t>
      </w:r>
      <w:r>
        <w:t xml:space="preserve"> 150 </w:t>
      </w:r>
      <w:r>
        <w:rPr>
          <w:rFonts w:hint="eastAsia"/>
        </w:rPr>
        <w:t xml:space="preserve">像素之间，系统会在两个点之间做插值，保证线条的连续性。</w:t>
      </w:r>
    </w:p>
    <w:p>
      <w:pPr>
        <w:pStyle w:val="BodyText"/>
      </w:pPr>
      <w:r>
        <w:rPr>
          <w:rFonts w:hint="eastAsia"/>
        </w:rPr>
        <w:t xml:space="preserve">停笔也有缓冲设计：当</w:t>
      </w:r>
      <w:r>
        <w:t xml:space="preserve"> Python </w:t>
      </w:r>
      <w:r>
        <w:rPr>
          <w:rFonts w:hint="eastAsia"/>
        </w:rPr>
        <w:t xml:space="preserve">端报告"未在书写"时，Qt</w:t>
      </w:r>
      <w:r>
        <w:t xml:space="preserve"> </w:t>
      </w:r>
      <w:r>
        <w:rPr>
          <w:rFonts w:hint="eastAsia"/>
        </w:rPr>
        <w:t xml:space="preserve">端不会立刻停笔，而是等待</w:t>
      </w:r>
      <w:r>
        <w:t xml:space="preserve"> 120 </w:t>
      </w:r>
      <w:r>
        <w:rPr>
          <w:rFonts w:hint="eastAsia"/>
        </w:rPr>
        <w:t xml:space="preserve">毫秒再确认，避免一帧的误检就把笔画切断。</w:t>
      </w:r>
    </w:p>
    <w:p>
      <w:pPr>
        <w:pStyle w:val="BodyText"/>
      </w:pPr>
      <w:r>
        <w:rPr>
          <w:rFonts w:hint="eastAsia"/>
        </w:rPr>
        <w:t xml:space="preserve">以下是</w:t>
      </w:r>
      <w:r>
        <w:t xml:space="preserve"> </w:t>
      </w:r>
      <w:r>
        <w:rPr>
          <w:rStyle w:val="VerbatimChar"/>
        </w:rPr>
        <w:t xml:space="preserve">src/mainwindow.cpp</w:t>
      </w:r>
      <w:r>
        <w:t xml:space="preserve"> </w:t>
      </w:r>
      <w:r>
        <w:rPr>
          <w:rFonts w:hint="eastAsia"/>
        </w:rPr>
        <w:t xml:space="preserve">中坐标映射和隔空绘制的核心代码：</w:t>
      </w:r>
    </w:p>
    <w:p>
      <w:pPr>
        <w:pStyle w:val="SourceCode"/>
      </w:pPr>
      <w:r>
        <w:rPr>
          <w:rStyle w:val="CommentTok"/>
        </w:rPr>
        <w:t xml:space="preserve">// 坐标映射：摄像头坐标 → 画布坐标</w:t>
      </w:r>
      <w:r>
        <w:br/>
      </w:r>
      <w:r>
        <w:rPr>
          <w:rStyle w:val="ExtensionTok"/>
        </w:rPr>
        <w:t xml:space="preserve">QPointF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mapCameraToCanvas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QPointF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QSize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cameraFrameSize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QSize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canvasSize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cameraFrameSize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cameraFrameSize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mappedX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mappedY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限制在画布范围内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QPointF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接收追踪数据后的平滑与绘制逻辑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onAirTrackingUpdated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QPointF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cursorPoint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QSize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frameSize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drawingActive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QPointF</w:t>
      </w:r>
      <w:r>
        <w:rPr>
          <w:rStyle w:val="NormalTok"/>
        </w:rPr>
        <w:t xml:space="preserve"> canvasPoint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mapCameraToCanvas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cursorPoint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canvas_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指数移动平均平滑（系数根据移动距离动态调整）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hypot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airSmoothedPoint_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     canvasPoint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airSmoothedPoint_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airSmoothedPoint_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QPointF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airSmoothedPoint_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canvasPoint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airSmoothedPoint_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canvasPoint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drawingActive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airStrokeReleasePending_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airStrokeActive_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canvas_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beginStroke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airSmoothedPoint_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toPoint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airStrokeActive_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hypot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delta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finalizeAirStroke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跳变 → 自动断笔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插值绘制，保证线条连续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QPoint</w:t>
      </w:r>
      <w:r>
        <w:rPr>
          <w:rStyle w:val="NormalTok"/>
        </w:rPr>
        <w:t xml:space="preserve">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线性插值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canvas_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appendStroke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airStrokeActive_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停笔缓冲：等待 120ms 确认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airStrokeReleasePending_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airStrokeReleasePending_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airStrokeReleaseTimer_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airStrokeReleaseTimer_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finalizeAirStroke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35" w:name="X22bf643bd73b51c6a4df75a6dc82f4eb398789b"/>
    <w:p>
      <w:pPr>
        <w:pStyle w:val="Heading3"/>
      </w:pPr>
      <w:r>
        <w:t xml:space="preserve">5.1 </w:t>
      </w:r>
      <w:r>
        <w:rPr>
          <w:rFonts w:hint="eastAsia"/>
        </w:rPr>
        <w:t xml:space="preserve">模型训练结果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NVIDIA GPU </w:t>
      </w:r>
      <w:r>
        <w:rPr>
          <w:rFonts w:hint="eastAsia"/>
        </w:rPr>
        <w:t xml:space="preserve">上使用</w:t>
      </w:r>
      <w:r>
        <w:t xml:space="preserve"> CUDA </w:t>
      </w:r>
      <w:r>
        <w:rPr>
          <w:rFonts w:hint="eastAsia"/>
        </w:rPr>
        <w:t xml:space="preserve">进行</w:t>
      </w:r>
      <w:r>
        <w:t xml:space="preserve"> 50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的训练后，模型在</w:t>
      </w:r>
      <w:r>
        <w:t xml:space="preserve"> MNIST </w:t>
      </w:r>
      <w:r>
        <w:rPr>
          <w:rFonts w:hint="eastAsia"/>
        </w:rPr>
        <w:t xml:space="preserve">测试集上的准确率约为</w:t>
      </w:r>
      <w:r>
        <w:t xml:space="preserve"> </w:t>
      </w:r>
      <w:r>
        <w:rPr>
          <w:rFonts w:hint="eastAsia"/>
        </w:rPr>
        <w:t xml:space="preserve">99.7%。训练使用了小型</w:t>
      </w:r>
      <w:r>
        <w:t xml:space="preserve"> </w:t>
      </w:r>
      <w:r>
        <w:rPr>
          <w:rFonts w:hint="eastAsia"/>
        </w:rPr>
        <w:t xml:space="preserve">CNN、数据增强、混合精度训练（AMP）、TF32、OneCycleLR</w:t>
      </w:r>
      <w:r>
        <w:t xml:space="preserve"> </w:t>
      </w:r>
      <w:r>
        <w:rPr>
          <w:rFonts w:hint="eastAsia"/>
        </w:rPr>
        <w:t xml:space="preserve">学习率调度和标签平滑等策略。</w:t>
      </w:r>
    </w:p>
    <w:p>
      <w:pPr>
        <w:pStyle w:val="BodyText"/>
      </w:pPr>
      <w:r>
        <w:rPr>
          <w:rFonts w:hint="eastAsia"/>
        </w:rPr>
        <w:t xml:space="preserve">训练产物：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model.pth</w:t>
      </w:r>
      <w:r>
        <w:rPr>
          <w:rFonts w:hint="eastAsia"/>
        </w:rPr>
        <w:t xml:space="preserve">：PyTorch</w:t>
      </w:r>
      <w:r>
        <w:t xml:space="preserve"> </w:t>
      </w:r>
      <w:r>
        <w:rPr>
          <w:rFonts w:hint="eastAsia"/>
        </w:rPr>
        <w:t xml:space="preserve">原生权重文件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mnist_model.pt</w:t>
      </w:r>
      <w:r>
        <w:rPr>
          <w:rFonts w:hint="eastAsia"/>
        </w:rPr>
        <w:t xml:space="preserve">：TorchScript</w:t>
      </w:r>
      <w:r>
        <w:t xml:space="preserve"> </w:t>
      </w:r>
      <w:r>
        <w:rPr>
          <w:rFonts w:hint="eastAsia"/>
        </w:rPr>
        <w:t xml:space="preserve">格式，用于</w:t>
      </w:r>
      <w:r>
        <w:t xml:space="preserve"> C++ </w:t>
      </w:r>
      <w:r>
        <w:rPr>
          <w:rFonts w:hint="eastAsia"/>
        </w:rPr>
        <w:t xml:space="preserve">推理</w:t>
      </w:r>
    </w:p>
    <w:bookmarkEnd w:id="35"/>
    <w:bookmarkStart w:id="36" w:name="X8e6112546824502aa07531a7da6bbcf052e1e0c"/>
    <w:p>
      <w:pPr>
        <w:pStyle w:val="Heading3"/>
      </w:pPr>
      <w:r>
        <w:t xml:space="preserve">5.2 </w:t>
      </w:r>
      <w:r>
        <w:rPr>
          <w:rFonts w:hint="eastAsia"/>
        </w:rPr>
        <w:t xml:space="preserve">推理性能</w:t>
      </w:r>
    </w:p>
    <w:p>
      <w:pPr>
        <w:pStyle w:val="FirstParagraph"/>
      </w:pPr>
      <w:r>
        <w:rPr>
          <w:rFonts w:hint="eastAsia"/>
        </w:rPr>
        <w:t xml:space="preserve">单次推理（包含图像预处理和模型前向传播）的耗时：</w:t>
      </w:r>
    </w:p>
    <w:p>
      <w:pPr>
        <w:numPr>
          <w:ilvl w:val="0"/>
          <w:numId w:val="1007"/>
        </w:numPr>
      </w:pPr>
      <w:r>
        <w:t xml:space="preserve">CPU </w:t>
      </w:r>
      <w:r>
        <w:rPr>
          <w:rFonts w:hint="eastAsia"/>
        </w:rPr>
        <w:t xml:space="preserve">推理：约</w:t>
      </w:r>
      <w:r>
        <w:t xml:space="preserve"> 1-5 </w:t>
      </w:r>
      <w:r>
        <w:rPr>
          <w:rFonts w:hint="eastAsia"/>
        </w:rPr>
        <w:t xml:space="preserve">毫秒</w:t>
      </w:r>
    </w:p>
    <w:p>
      <w:pPr>
        <w:numPr>
          <w:ilvl w:val="0"/>
          <w:numId w:val="1007"/>
        </w:numPr>
      </w:pPr>
      <w:r>
        <w:t xml:space="preserve">GPU </w:t>
      </w:r>
      <w:r>
        <w:rPr>
          <w:rFonts w:hint="eastAsia"/>
        </w:rPr>
        <w:t xml:space="preserve">推理（预热后）：约</w:t>
      </w:r>
      <w:r>
        <w:t xml:space="preserve"> 1-3 </w:t>
      </w:r>
      <w:r>
        <w:rPr>
          <w:rFonts w:hint="eastAsia"/>
        </w:rPr>
        <w:t xml:space="preserve">毫秒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MNIST </w:t>
      </w:r>
      <w:r>
        <w:rPr>
          <w:rFonts w:hint="eastAsia"/>
        </w:rPr>
        <w:t xml:space="preserve">这种小模型（约</w:t>
      </w:r>
      <w:r>
        <w:t xml:space="preserve"> 20 </w:t>
      </w:r>
      <w:r>
        <w:rPr>
          <w:rFonts w:hint="eastAsia"/>
        </w:rPr>
        <w:t xml:space="preserve">万个参数），CPU</w:t>
      </w:r>
      <w:r>
        <w:t xml:space="preserve"> </w:t>
      </w:r>
      <w:r>
        <w:rPr>
          <w:rFonts w:hint="eastAsia"/>
        </w:rPr>
        <w:t xml:space="preserve">和</w:t>
      </w:r>
      <w:r>
        <w:t xml:space="preserve"> GPU </w:t>
      </w:r>
      <w:r>
        <w:rPr>
          <w:rFonts w:hint="eastAsia"/>
        </w:rPr>
        <w:t xml:space="preserve">的推理速度差异不大，因为模型本身的计算量很小，数据传输的开销可能比计算本身还大。</w:t>
      </w:r>
    </w:p>
    <w:bookmarkEnd w:id="36"/>
    <w:bookmarkStart w:id="37" w:name="X0f9b6fa78996ec16b772cc030635551787077d1"/>
    <w:p>
      <w:pPr>
        <w:pStyle w:val="Heading3"/>
      </w:pPr>
      <w:r>
        <w:t xml:space="preserve">5.3 </w:t>
      </w:r>
      <w:r>
        <w:rPr>
          <w:rFonts w:hint="eastAsia"/>
        </w:rPr>
        <w:t xml:space="preserve">发布产物</w:t>
      </w:r>
    </w:p>
    <w:p>
      <w:pPr>
        <w:pStyle w:val="FirstParagraph"/>
      </w:pPr>
      <w:r>
        <w:rPr>
          <w:rFonts w:hint="eastAsia"/>
        </w:rPr>
        <w:t xml:space="preserve">发布包位于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rPr>
          <w:rFonts w:hint="eastAsia"/>
        </w:rPr>
        <w:t xml:space="preserve">目录，包含：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handwriting_recog.exe</w:t>
      </w:r>
      <w:r>
        <w:rPr>
          <w:rFonts w:hint="eastAsia"/>
        </w:rPr>
        <w:t xml:space="preserve">：主程序</w:t>
      </w:r>
    </w:p>
    <w:p>
      <w:pPr>
        <w:numPr>
          <w:ilvl w:val="0"/>
          <w:numId w:val="1008"/>
        </w:numPr>
      </w:pPr>
      <w:r>
        <w:t xml:space="preserve">Qt </w:t>
      </w:r>
      <w:r>
        <w:rPr>
          <w:rFonts w:hint="eastAsia"/>
        </w:rPr>
        <w:t xml:space="preserve">运行库（Qt6Core.dll、Qt6Gui.dll、Qt6Widgets.dll</w:t>
      </w:r>
      <w:r>
        <w:t xml:space="preserve"> </w:t>
      </w:r>
      <w:r>
        <w:rPr>
          <w:rFonts w:hint="eastAsia"/>
        </w:rPr>
        <w:t xml:space="preserve">等）</w:t>
      </w:r>
    </w:p>
    <w:p>
      <w:pPr>
        <w:numPr>
          <w:ilvl w:val="0"/>
          <w:numId w:val="1008"/>
        </w:numPr>
      </w:pPr>
      <w:r>
        <w:t xml:space="preserve">LibTorch </w:t>
      </w:r>
      <w:r>
        <w:rPr>
          <w:rFonts w:hint="eastAsia"/>
        </w:rPr>
        <w:t xml:space="preserve">运行库（torch_cpu.dll、torch.dll、c10.dll</w:t>
      </w:r>
      <w:r>
        <w:t xml:space="preserve"> </w:t>
      </w:r>
      <w:r>
        <w:rPr>
          <w:rFonts w:hint="eastAsia"/>
        </w:rPr>
        <w:t xml:space="preserve">等，CUDA</w:t>
      </w:r>
      <w:r>
        <w:t xml:space="preserve"> </w:t>
      </w:r>
      <w:r>
        <w:rPr>
          <w:rFonts w:hint="eastAsia"/>
        </w:rPr>
        <w:t xml:space="preserve">版还包含</w:t>
      </w:r>
      <w:r>
        <w:t xml:space="preserve"> </w:t>
      </w:r>
      <w:r>
        <w:rPr>
          <w:rFonts w:hint="eastAsia"/>
        </w:rPr>
        <w:t xml:space="preserve">torch_cuda.dll）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models/cpu/mnist_model.pt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models/gpu/mnist_model.pt</w:t>
      </w:r>
      <w:r>
        <w:rPr>
          <w:rFonts w:hint="eastAsia"/>
        </w:rPr>
        <w:t xml:space="preserve">：两套模型文件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run_handwriting_recog.bat</w:t>
      </w:r>
      <w:r>
        <w:rPr>
          <w:rFonts w:hint="eastAsia"/>
        </w:rPr>
        <w:t xml:space="preserve">：一键启动脚本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遇到的问题与解决方案"/>
    <w:p>
      <w:pPr>
        <w:pStyle w:val="Heading2"/>
      </w:pPr>
      <w:r>
        <w:rPr>
          <w:rFonts w:hint="eastAsia"/>
        </w:rPr>
        <w:t xml:space="preserve">六、遇到的问题与解决方案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问题一：图像预处理不当导致识别错误。</w:t>
      </w:r>
      <w:r>
        <w:t xml:space="preserve"> </w:t>
      </w:r>
      <w:r>
        <w:rPr>
          <w:rFonts w:hint="eastAsia"/>
        </w:rPr>
        <w:t xml:space="preserve">早期版本没有做"居中裁切"处理，用户把数字写在画布边缘时，缩放到</w:t>
      </w:r>
      <w:r>
        <w:t xml:space="preserve"> 28×28 </w:t>
      </w:r>
      <w:r>
        <w:rPr>
          <w:rFonts w:hint="eastAsia"/>
        </w:rPr>
        <w:t xml:space="preserve">后数字会变形。解决方案是在缩放前先找到笔迹的边界框，将其居中裁切为正方形后再缩放。</w:t>
      </w:r>
    </w:p>
    <w:p>
      <w:pPr>
        <w:pStyle w:val="BodyText"/>
      </w:pPr>
      <w:r>
        <w:rPr>
          <w:rFonts w:hint="eastAsia"/>
          <w:b/>
          <w:bCs/>
        </w:rPr>
        <w:t xml:space="preserve">问题二：CUDA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推理首次点击闪退。</w:t>
      </w:r>
      <w:r>
        <w:t xml:space="preserve"> </w:t>
      </w:r>
      <w:r>
        <w:rPr>
          <w:rFonts w:hint="eastAsia"/>
        </w:rPr>
        <w:t xml:space="preserve">原因是</w:t>
      </w:r>
      <w:r>
        <w:t xml:space="preserve"> CUDA </w:t>
      </w:r>
      <w:r>
        <w:rPr>
          <w:rFonts w:hint="eastAsia"/>
        </w:rPr>
        <w:t xml:space="preserve">的第一次推理触发</w:t>
      </w:r>
      <w:r>
        <w:t xml:space="preserve"> kernel </w:t>
      </w:r>
      <w:r>
        <w:rPr>
          <w:rFonts w:hint="eastAsia"/>
        </w:rPr>
        <w:t xml:space="preserve">编译时耗时较长，用户以为程序卡死了就重复点击，导致重入异常。解决方案是加入预热机制（模型加载后立刻做一次空推理）和识别期间的按钮锁定保护。</w:t>
      </w:r>
    </w:p>
    <w:p>
      <w:pPr>
        <w:pStyle w:val="BodyText"/>
      </w:pPr>
      <w:r>
        <w:rPr>
          <w:rFonts w:hint="eastAsia"/>
          <w:b/>
          <w:bCs/>
        </w:rPr>
        <w:t xml:space="preserve">问题三：隔空书写严重卡顿。</w:t>
      </w:r>
      <w:r>
        <w:t xml:space="preserve"> </w:t>
      </w:r>
      <w:r>
        <w:rPr>
          <w:rFonts w:hint="eastAsia"/>
        </w:rPr>
        <w:t xml:space="preserve">旧方案中</w:t>
      </w:r>
      <w:r>
        <w:t xml:space="preserve"> Python </w:t>
      </w:r>
      <w:r>
        <w:rPr>
          <w:rFonts w:hint="eastAsia"/>
        </w:rPr>
        <w:t xml:space="preserve">会把带有手部标记的画面回传给</w:t>
      </w:r>
      <w:r>
        <w:t xml:space="preserve"> Qt </w:t>
      </w:r>
      <w:r>
        <w:rPr>
          <w:rFonts w:hint="eastAsia"/>
        </w:rPr>
        <w:t xml:space="preserve">显示，图像在两个进程之间传输导致管道阻塞。解决方案是改为</w:t>
      </w:r>
      <w:r>
        <w:t xml:space="preserve"> Qt </w:t>
      </w:r>
      <w:r>
        <w:rPr>
          <w:rFonts w:hint="eastAsia"/>
        </w:rPr>
        <w:t xml:space="preserve">自己用</w:t>
      </w:r>
      <w:r>
        <w:t xml:space="preserve"> </w:t>
      </w:r>
      <w:r>
        <w:rPr>
          <w:rStyle w:val="VerbatimChar"/>
        </w:rPr>
        <w:t xml:space="preserve">QCamera</w:t>
      </w:r>
      <w:r>
        <w:t xml:space="preserve"> </w:t>
      </w:r>
      <w:r>
        <w:rPr>
          <w:rFonts w:hint="eastAsia"/>
        </w:rPr>
        <w:t xml:space="preserve">显示原始画面，Python</w:t>
      </w:r>
      <w:r>
        <w:t xml:space="preserve"> </w:t>
      </w:r>
      <w:r>
        <w:rPr>
          <w:rFonts w:hint="eastAsia"/>
        </w:rPr>
        <w:t xml:space="preserve">只返回轻量的坐标</w:t>
      </w:r>
      <w:r>
        <w:t xml:space="preserve"> </w:t>
      </w:r>
      <w:r>
        <w:rPr>
          <w:rFonts w:hint="eastAsia"/>
        </w:rPr>
        <w:t xml:space="preserve">JSON，不传输任何图像数据。</w:t>
      </w:r>
    </w:p>
    <w:p>
      <w:pPr>
        <w:pStyle w:val="BodyText"/>
      </w:pPr>
      <w:r>
        <w:rPr>
          <w:rFonts w:hint="eastAsia"/>
          <w:b/>
          <w:bCs/>
        </w:rPr>
        <w:t xml:space="preserve">问题四：食指追踪不稳定。</w:t>
      </w:r>
      <w:r>
        <w:t xml:space="preserve"> </w:t>
      </w:r>
      <w:r>
        <w:t xml:space="preserve">MediaPipe </w:t>
      </w:r>
      <w:r>
        <w:rPr>
          <w:rFonts w:hint="eastAsia"/>
        </w:rPr>
        <w:t xml:space="preserve">的检测结果偶尔会出现跳变，食指位置突然"跳"到其他手指。解决方案是设计了食指锁定状态机和限幅平滑机制，在检测结果不稳定时沿历史轨迹预测，等检测稳定后再重新接纳。</w:t>
      </w:r>
    </w:p>
    <w:p>
      <w:pPr>
        <w:pStyle w:val="BodyText"/>
      </w:pPr>
      <w:r>
        <w:rPr>
          <w:rFonts w:hint="eastAsia"/>
          <w:b/>
          <w:bCs/>
        </w:rPr>
        <w:t xml:space="preserve">问题五：Windows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下多进程数据加载器不稳定。</w:t>
      </w:r>
      <w:r>
        <w:t xml:space="preserve"> </w:t>
      </w:r>
      <w:r>
        <w:rPr>
          <w:rFonts w:hint="eastAsia"/>
        </w:rPr>
        <w:t xml:space="preserve">使用较多的</w:t>
      </w:r>
      <w:r>
        <w:t xml:space="preserve"> </w:t>
      </w:r>
      <w:r>
        <w:rPr>
          <w:rStyle w:val="VerbatimChar"/>
        </w:rPr>
        <w:t xml:space="preserve">num_workers</w:t>
      </w:r>
      <w:r>
        <w:t xml:space="preserve"> </w:t>
      </w:r>
      <w:r>
        <w:rPr>
          <w:rFonts w:hint="eastAsia"/>
        </w:rPr>
        <w:t xml:space="preserve">时偶尔出现内存分配失败。原因是</w:t>
      </w:r>
      <w:r>
        <w:t xml:space="preserve"> Windows </w:t>
      </w:r>
      <w:r>
        <w:rPr>
          <w:rFonts w:hint="eastAsia"/>
        </w:rPr>
        <w:t xml:space="preserve">使用</w:t>
      </w:r>
      <w:r>
        <w:t xml:space="preserve"> spawn </w:t>
      </w:r>
      <w:r>
        <w:rPr>
          <w:rFonts w:hint="eastAsia"/>
        </w:rPr>
        <w:t xml:space="preserve">方式创建子进程，开销比</w:t>
      </w:r>
      <w:r>
        <w:t xml:space="preserve"> Linux </w:t>
      </w:r>
      <w:r>
        <w:rPr>
          <w:rFonts w:hint="eastAsia"/>
        </w:rPr>
        <w:t xml:space="preserve">的</w:t>
      </w:r>
      <w:r>
        <w:t xml:space="preserve"> fork </w:t>
      </w:r>
      <w:r>
        <w:rPr>
          <w:rFonts w:hint="eastAsia"/>
        </w:rPr>
        <w:t xml:space="preserve">大。解决方案是将</w:t>
      </w:r>
      <w:r>
        <w:t xml:space="preserve"> Windows </w:t>
      </w:r>
      <w:r>
        <w:rPr>
          <w:rFonts w:hint="eastAsia"/>
        </w:rPr>
        <w:t xml:space="preserve">下的</w:t>
      </w:r>
      <w:r>
        <w:t xml:space="preserve"> num_workers </w:t>
      </w:r>
      <w:r>
        <w:rPr>
          <w:rFonts w:hint="eastAsia"/>
        </w:rPr>
        <w:t xml:space="preserve">限制为不超过</w:t>
      </w:r>
      <w:r>
        <w:t xml:space="preserve"> 2。</w:t>
      </w:r>
    </w:p>
    <w:p>
      <w:pPr>
        <w:pStyle w:val="BodyText"/>
      </w:pPr>
      <w:r>
        <w:rPr>
          <w:rFonts w:hint="eastAsia"/>
          <w:b/>
          <w:bCs/>
        </w:rPr>
        <w:t xml:space="preserve">问题六：LibTorch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的宏冲突。</w:t>
      </w:r>
      <w:r>
        <w:t xml:space="preserve"> </w:t>
      </w:r>
      <w:r>
        <w:t xml:space="preserve">LibTorch </w:t>
      </w:r>
      <w:r>
        <w:rPr>
          <w:rFonts w:hint="eastAsia"/>
        </w:rPr>
        <w:t xml:space="preserve">的头文件和</w:t>
      </w:r>
      <w:r>
        <w:t xml:space="preserve"> Qt </w:t>
      </w:r>
      <w:r>
        <w:rPr>
          <w:rFonts w:hint="eastAsia"/>
        </w:rPr>
        <w:t xml:space="preserve">的信号/槽机制都定义了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rPr>
          <w:rFonts w:hint="eastAsia"/>
        </w:rPr>
        <w:t xml:space="preserve">宏，直接包含会导致编译错误。解决方案是在包含</w:t>
      </w:r>
      <w:r>
        <w:t xml:space="preserve"> LibTorch </w:t>
      </w:r>
      <w:r>
        <w:rPr>
          <w:rFonts w:hint="eastAsia"/>
        </w:rPr>
        <w:t xml:space="preserve">头文件之前先取消这两个宏的定义，包含之后再恢复。</w:t>
      </w:r>
    </w:p>
    <w:p>
      <w:r>
        <w:pict>
          <v:rect style="width:0;height:1.5pt" o:hralign="center" o:hrstd="t" o:hr="t"/>
        </w:pict>
      </w:r>
    </w:p>
    <w:bookmarkEnd w:id="39"/>
    <w:bookmarkStart w:id="40" w:name="七总结与展望"/>
    <w:p>
      <w:pPr>
        <w:pStyle w:val="Heading2"/>
      </w:pPr>
      <w:r>
        <w:rPr>
          <w:rFonts w:hint="eastAsia"/>
        </w:rPr>
        <w:t xml:space="preserve">七、总结与展望</w:t>
      </w:r>
    </w:p>
    <w:p>
      <w:pPr>
        <w:pStyle w:val="FirstParagraph"/>
      </w:pPr>
      <w:r>
        <w:rPr>
          <w:rFonts w:hint="eastAsia"/>
        </w:rPr>
        <w:t xml:space="preserve">本项目完成了一个完整的手写数字识别桌面应用，从模型训练到部署使用形成了闭环。项目不仅实现了基本的画板书写和识别功能，还扩展了隔空书写这一创新交互方式，涉及深度学习、桌面应用开发、计算机视觉、多进程通信等多个技术领域的综合运用。</w:t>
      </w:r>
    </w:p>
    <w:p>
      <w:pPr>
        <w:pStyle w:val="BodyText"/>
      </w:pPr>
      <w:r>
        <w:rPr>
          <w:rFonts w:hint="eastAsia"/>
        </w:rPr>
        <w:t xml:space="preserve">通过这个项目，我体会到模型训练只是整个开发过程的一小部分。如何把训练好的模型集成到桌面程序中稳定运行、如何处理图像预处理中的各种边界情况、如何让多个进程高效协作而不阻塞，这些工程问题往往比调模型参数更花时间，也更贴近实际的软件开发场景。</w:t>
      </w:r>
    </w:p>
    <w:p>
      <w:pPr>
        <w:pStyle w:val="BodyText"/>
      </w:pPr>
      <w:r>
        <w:rPr>
          <w:rFonts w:hint="eastAsia"/>
        </w:rPr>
        <w:t xml:space="preserve">可能的改进方向包括：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支持多位数字的连续书写和识别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使用更大规模的数据集或预训练模型提升泛化能力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将</w:t>
      </w:r>
      <w:r>
        <w:t xml:space="preserve"> MediaPipe </w:t>
      </w:r>
      <w:r>
        <w:rPr>
          <w:rFonts w:hint="eastAsia"/>
        </w:rPr>
        <w:t xml:space="preserve">手部检测移植到</w:t>
      </w:r>
      <w:r>
        <w:t xml:space="preserve"> C++ </w:t>
      </w:r>
      <w:r>
        <w:rPr>
          <w:rFonts w:hint="eastAsia"/>
        </w:rPr>
        <w:t xml:space="preserve">端，消除对</w:t>
      </w:r>
      <w:r>
        <w:t xml:space="preserve"> Python </w:t>
      </w:r>
      <w:r>
        <w:rPr>
          <w:rFonts w:hint="eastAsia"/>
        </w:rPr>
        <w:t xml:space="preserve">环境的依赖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添加用户自定义训练功能，允许用户用自己的手写样本微调模型</w:t>
      </w:r>
    </w:p>
    <w:p>
      <w:r>
        <w:pict>
          <v:rect style="width:0;height:1.5pt" o:hralign="center" o:hrstd="t" o:hr="t"/>
        </w:pict>
      </w:r>
    </w:p>
    <w:bookmarkEnd w:id="40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淼学派对.</w:t>
      </w:r>
      <w:r>
        <w:t xml:space="preserve"> </w:t>
      </w:r>
      <w:r>
        <w:rPr>
          <w:rFonts w:hint="eastAsia"/>
        </w:rPr>
        <w:t xml:space="preserve">使用Python实现隔空手势控制鼠标[EB/OL].</w:t>
      </w:r>
      <w:r>
        <w:t xml:space="preserve"> </w:t>
      </w:r>
      <w:r>
        <w:rPr>
          <w:rFonts w:hint="eastAsia"/>
        </w:rPr>
        <w:t xml:space="preserve">腾讯云,</w:t>
      </w:r>
      <w:r>
        <w:t xml:space="preserve"> 2023.</w:t>
      </w:r>
      <w:r>
        <w:t xml:space="preserve"> </w:t>
      </w:r>
      <w:hyperlink r:id="rId41">
        <w:r>
          <w:rPr>
            <w:rStyle w:val="Hyperlink"/>
          </w:rPr>
          <w:t xml:space="preserve">https://cloud.tencent.com/developer/article/2340720</w:t>
        </w:r>
      </w:hyperlink>
      <w:r>
        <w:t xml:space="preserve">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嗔笑.</w:t>
      </w:r>
      <w:r>
        <w:t xml:space="preserve"> </w:t>
      </w:r>
      <w:r>
        <w:rPr>
          <w:rFonts w:hint="eastAsia"/>
        </w:rPr>
        <w:t xml:space="preserve">基于PyTorch搭建简单网络实现MNIST手写数字识别[EB/OL].</w:t>
      </w:r>
      <w:r>
        <w:t xml:space="preserve"> </w:t>
      </w:r>
      <w:r>
        <w:rPr>
          <w:rFonts w:hint="eastAsia"/>
        </w:rPr>
        <w:t xml:space="preserve">知乎,</w:t>
      </w:r>
      <w:r>
        <w:t xml:space="preserve"> 2025.</w:t>
      </w:r>
      <w:r>
        <w:t xml:space="preserve"> </w:t>
      </w:r>
      <w:hyperlink r:id="rId42">
        <w:r>
          <w:rPr>
            <w:rStyle w:val="Hyperlink"/>
          </w:rPr>
          <w:t xml:space="preserve">https://zhuanlan.zhihu.com/p/693122282</w:t>
        </w:r>
      </w:hyperlink>
      <w:r>
        <w:t xml:space="preserve">.</w:t>
      </w:r>
    </w:p>
    <w:p>
      <w:pPr>
        <w:pStyle w:val="BodyText"/>
      </w:pPr>
      <w:r>
        <w:t xml:space="preserve">[3] jessicalh. Qt6 Skills[CP/OL]. GitHub, 2026.</w:t>
      </w:r>
      <w:r>
        <w:t xml:space="preserve"> </w:t>
      </w:r>
      <w:hyperlink r:id="rId43">
        <w:r>
          <w:rPr>
            <w:rStyle w:val="Hyperlink"/>
          </w:rPr>
          <w:t xml:space="preserve">https://github.com/jessicalh/qt-skill-claude</w:t>
        </w:r>
      </w:hyperlink>
      <w:r>
        <w:t xml:space="preserve">.</w:t>
      </w:r>
    </w:p>
    <w:p>
      <w:pPr>
        <w:pStyle w:val="BodyText"/>
      </w:pPr>
      <w:r>
        <w:t xml:space="preserve">[4] ding-juncai. AI-Virtual-Painter[CP/OL]. Gitee, 2025.</w:t>
      </w:r>
      <w:r>
        <w:t xml:space="preserve"> </w:t>
      </w:r>
      <w:hyperlink r:id="rId44">
        <w:r>
          <w:rPr>
            <w:rStyle w:val="Hyperlink"/>
          </w:rPr>
          <w:t xml:space="preserve">https://gitee.com/ding-juncai/ai-virtual-painter</w:t>
        </w:r>
      </w:hyperlink>
      <w:r>
        <w:t xml:space="preserve">.</w:t>
      </w:r>
    </w:p>
    <w:p>
      <w:pPr>
        <w:pStyle w:val="BodyText"/>
      </w:pPr>
      <w:r>
        <w:t xml:space="preserve">[5] Qt Group. </w:t>
      </w:r>
      <w:r>
        <w:rPr>
          <w:rFonts w:hint="eastAsia"/>
        </w:rPr>
        <w:t xml:space="preserve">Qt开发文档[EB/OL].</w:t>
      </w:r>
      <w:r>
        <w:t xml:space="preserve"> </w:t>
      </w:r>
      <w:hyperlink r:id="rId45">
        <w:r>
          <w:rPr>
            <w:rStyle w:val="Hyperlink"/>
          </w:rPr>
          <w:t xml:space="preserve">https://doc.qt.ac.cn/</w:t>
        </w:r>
      </w:hyperlink>
      <w:r>
        <w:t xml:space="preserve">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cloud.tencent.com/developer/article/2340720" TargetMode="External" /><Relationship Type="http://schemas.openxmlformats.org/officeDocument/2006/relationships/hyperlink" Id="rId45" Target="https://doc.qt.ac.cn/" TargetMode="External" /><Relationship Type="http://schemas.openxmlformats.org/officeDocument/2006/relationships/hyperlink" Id="rId44" Target="https://gitee.com/ding-juncai/ai-virtual-painter" TargetMode="External" /><Relationship Type="http://schemas.openxmlformats.org/officeDocument/2006/relationships/hyperlink" Id="rId43" Target="https://github.com/jessicalh/qt-skill-claude" TargetMode="External" /><Relationship Type="http://schemas.openxmlformats.org/officeDocument/2006/relationships/hyperlink" Id="rId42" Target="https://zhuanlan.zhihu.com/p/6931222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loud.tencent.com/developer/article/2340720" TargetMode="External" /><Relationship Type="http://schemas.openxmlformats.org/officeDocument/2006/relationships/hyperlink" Id="rId45" Target="https://doc.qt.ac.cn/" TargetMode="External" /><Relationship Type="http://schemas.openxmlformats.org/officeDocument/2006/relationships/hyperlink" Id="rId44" Target="https://gitee.com/ding-juncai/ai-virtual-painter" TargetMode="External" /><Relationship Type="http://schemas.openxmlformats.org/officeDocument/2006/relationships/hyperlink" Id="rId43" Target="https://github.com/jessicalh/qt-skill-claude" TargetMode="External" /><Relationship Type="http://schemas.openxmlformats.org/officeDocument/2006/relationships/hyperlink" Id="rId42" Target="https://zhuanlan.zhihu.com/p/6931222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2026-06-09T11:11:59Z</dcterms:created>
  <dcterms:modified xsi:type="dcterms:W3CDTF">2026-06-09T11:11:59Z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