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C5" w:rsidRDefault="004D26C5" w:rsidP="004D26C5">
      <w:pPr>
        <w:pStyle w:val="Kop1"/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Bijlage 1 - Beoordelingsformulier.</w:t>
      </w:r>
    </w:p>
    <w:p w:rsidR="004D26C5" w:rsidRDefault="004D26C5" w:rsidP="004D26C5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 Jan de Mul</w:t>
      </w:r>
    </w:p>
    <w:p w:rsidR="004D26C5" w:rsidRPr="005D53C5" w:rsidRDefault="004D26C5" w:rsidP="004D26C5">
      <w:pPr>
        <w:spacing w:line="360" w:lineRule="auto"/>
        <w:contextualSpacing w:val="0"/>
        <w:rPr>
          <w:rFonts w:ascii="Vollkorn" w:eastAsia="Vollkorn" w:hAnsi="Vollkorn" w:cs="Vollkorn"/>
          <w:b/>
          <w:lang w:val="en-US"/>
        </w:rPr>
      </w:pPr>
      <w:proofErr w:type="spellStart"/>
      <w:r w:rsidRPr="005D53C5">
        <w:rPr>
          <w:rFonts w:ascii="Vollkorn" w:eastAsia="Vollkorn" w:hAnsi="Vollkorn" w:cs="Vollkorn"/>
          <w:lang w:val="en-US"/>
        </w:rPr>
        <w:t>Github</w:t>
      </w:r>
      <w:proofErr w:type="spellEnd"/>
      <w:r w:rsidRPr="005D53C5">
        <w:rPr>
          <w:rFonts w:ascii="Vollkorn" w:eastAsia="Vollkorn" w:hAnsi="Vollkorn" w:cs="Vollkorn"/>
          <w:lang w:val="en-US"/>
        </w:rPr>
        <w:t xml:space="preserve"> repository url:</w:t>
      </w:r>
      <w:r w:rsidRPr="005D53C5">
        <w:rPr>
          <w:rFonts w:ascii="Vollkorn" w:eastAsia="Vollkorn" w:hAnsi="Vollkorn" w:cs="Vollkorn"/>
          <w:b/>
          <w:lang w:val="en-US"/>
        </w:rPr>
        <w:t xml:space="preserve"> </w:t>
      </w:r>
      <w:hyperlink r:id="rId4" w:history="1">
        <w:r w:rsidR="005D53C5" w:rsidRPr="00891450">
          <w:rPr>
            <w:rStyle w:val="Hyperlink"/>
            <w:rFonts w:ascii="Vollkorn" w:eastAsia="Vollkorn" w:hAnsi="Vollkorn" w:cs="Vollkorn"/>
            <w:b/>
            <w:lang w:val="en-US"/>
          </w:rPr>
          <w:t>https://jandemul.github.io/programming%20basics/index.html</w:t>
        </w:r>
      </w:hyperlink>
      <w:r w:rsidR="005D53C5">
        <w:rPr>
          <w:rFonts w:ascii="Vollkorn" w:eastAsia="Vollkorn" w:hAnsi="Vollkorn" w:cs="Vollkorn"/>
          <w:b/>
          <w:lang w:val="en-US"/>
        </w:rPr>
        <w:t xml:space="preserve"> </w:t>
      </w:r>
    </w:p>
    <w:p w:rsidR="004D26C5" w:rsidRPr="005D53C5" w:rsidRDefault="004D26C5" w:rsidP="004D26C5">
      <w:pPr>
        <w:spacing w:line="360" w:lineRule="auto"/>
        <w:contextualSpacing w:val="0"/>
        <w:rPr>
          <w:rFonts w:ascii="Vollkorn" w:eastAsia="Vollkorn" w:hAnsi="Vollkorn" w:cs="Vollkorn"/>
          <w:b/>
          <w:lang w:val="en-US"/>
        </w:rPr>
      </w:pPr>
    </w:p>
    <w:p w:rsidR="004D26C5" w:rsidRDefault="004D26C5" w:rsidP="004D26C5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:rsidR="004D26C5" w:rsidRDefault="004D26C5" w:rsidP="004D26C5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0" w:name="_q9c7jv99w2i8" w:colFirst="0" w:colLast="0"/>
      <w:bookmarkEnd w:id="0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W w:w="1050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"/>
        <w:gridCol w:w="4955"/>
        <w:gridCol w:w="4955"/>
      </w:tblGrid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Naam geving is duidelijk en consistent</w:t>
            </w:r>
          </w:p>
        </w:tc>
      </w:tr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Enkel const gebruikt</w:t>
            </w:r>
          </w:p>
        </w:tc>
      </w:tr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Commentaar veelvuldig en duidelijk aanwezig</w:t>
            </w:r>
          </w:p>
        </w:tc>
      </w:tr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Voor zover ik weet de juiste operatoren gebruikt</w:t>
            </w:r>
          </w:p>
        </w:tc>
      </w:tr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Console.log gebruikt</w:t>
            </w:r>
          </w:p>
        </w:tc>
      </w:tr>
    </w:tbl>
    <w:p w:rsidR="004D26C5" w:rsidRDefault="004D26C5" w:rsidP="004D26C5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4D26C5" w:rsidRDefault="004D26C5" w:rsidP="004D26C5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1" w:name="_3m95ysj05kql" w:colFirst="0" w:colLast="0"/>
      <w:bookmarkEnd w:id="1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:rsidR="004D26C5" w:rsidRDefault="004D26C5" w:rsidP="004D26C5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  <w:r w:rsidR="002D28C9">
        <w:rPr>
          <w:rFonts w:ascii="Vollkorn" w:eastAsia="Vollkorn" w:hAnsi="Vollkorn" w:cs="Vollkorn"/>
        </w:rPr>
        <w:t>Ricardo de Deijn</w:t>
      </w:r>
    </w:p>
    <w:p w:rsidR="004D26C5" w:rsidRDefault="004D26C5" w:rsidP="004D26C5">
      <w:pPr>
        <w:spacing w:line="360" w:lineRule="auto"/>
        <w:contextualSpacing w:val="0"/>
        <w:rPr>
          <w:rFonts w:ascii="Vollkorn" w:eastAsia="Vollkorn" w:hAnsi="Vollkorn" w:cs="Vollkorn"/>
        </w:rPr>
      </w:pPr>
    </w:p>
    <w:tbl>
      <w:tblPr>
        <w:tblW w:w="104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2D28C9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2D28C9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2D28C9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2D28C9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4D26C5" w:rsidTr="00C457BB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4D26C5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6C5" w:rsidRDefault="002D28C9" w:rsidP="00C457BB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  <w:bookmarkStart w:id="2" w:name="_GoBack"/>
            <w:bookmarkEnd w:id="2"/>
          </w:p>
        </w:tc>
      </w:tr>
    </w:tbl>
    <w:p w:rsidR="004D26C5" w:rsidRDefault="004D26C5"/>
    <w:sectPr w:rsidR="004D2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C5"/>
    <w:rsid w:val="002D28C9"/>
    <w:rsid w:val="004D26C5"/>
    <w:rsid w:val="005D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A948"/>
  <w15:chartTrackingRefBased/>
  <w15:docId w15:val="{E80BCDE6-D81B-402C-ABB6-719E4C95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D26C5"/>
    <w:pPr>
      <w:spacing w:after="0" w:line="276" w:lineRule="auto"/>
      <w:contextualSpacing/>
    </w:pPr>
    <w:rPr>
      <w:rFonts w:ascii="Arial" w:eastAsia="Arial" w:hAnsi="Arial" w:cs="Arial"/>
      <w:lang w:val="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26C5"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26C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26C5"/>
    <w:rPr>
      <w:rFonts w:ascii="Arial" w:eastAsia="Arial" w:hAnsi="Arial" w:cs="Arial"/>
      <w:b/>
      <w:sz w:val="28"/>
      <w:szCs w:val="28"/>
      <w:lang w:val="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26C5"/>
    <w:rPr>
      <w:rFonts w:ascii="Arial" w:eastAsia="Arial" w:hAnsi="Arial" w:cs="Arial"/>
      <w:sz w:val="32"/>
      <w:szCs w:val="32"/>
      <w:lang w:val="nl" w:eastAsia="nl-NL"/>
    </w:rPr>
  </w:style>
  <w:style w:type="character" w:styleId="Hyperlink">
    <w:name w:val="Hyperlink"/>
    <w:basedOn w:val="Standaardalinea-lettertype"/>
    <w:uiPriority w:val="99"/>
    <w:unhideWhenUsed/>
    <w:rsid w:val="005D53C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5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ndemul.github.io/programming%20basics/index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Mul</dc:creator>
  <cp:keywords/>
  <dc:description/>
  <cp:lastModifiedBy>Jan De Mul</cp:lastModifiedBy>
  <cp:revision>2</cp:revision>
  <dcterms:created xsi:type="dcterms:W3CDTF">2018-09-17T10:18:00Z</dcterms:created>
  <dcterms:modified xsi:type="dcterms:W3CDTF">2018-09-17T12:16:00Z</dcterms:modified>
</cp:coreProperties>
</file>