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D9" w:rsidRPr="00CB10D9" w:rsidRDefault="00CB10D9" w:rsidP="00CB10D9">
      <w:pPr>
        <w:spacing w:after="0" w:line="240" w:lineRule="auto"/>
        <w:ind w:left="-624" w:right="-737"/>
        <w:jc w:val="center"/>
        <w:rPr>
          <w:rFonts w:ascii="Times New Roman" w:eastAsia="Times New Roman" w:hAnsi="Times New Roman" w:cs="Times New Roman"/>
          <w:sz w:val="24"/>
          <w:szCs w:val="24"/>
          <w:lang w:eastAsia="pt-BR"/>
        </w:rPr>
      </w:pPr>
      <w:bookmarkStart w:id="0" w:name="_GoBack"/>
      <w:r w:rsidRPr="00CB10D9">
        <w:rPr>
          <w:rFonts w:ascii="Times New Roman" w:eastAsia="Times New Roman" w:hAnsi="Times New Roman" w:cs="Times New Roman"/>
          <w:b/>
          <w:bCs/>
          <w:color w:val="000000"/>
          <w:sz w:val="24"/>
          <w:szCs w:val="24"/>
          <w:lang w:eastAsia="pt-BR"/>
        </w:rPr>
        <w:t>JOGOS EDUCACIONAIS - PROCESSO DE APRENDIZAGEM COM O PASSAR DAS DÉCADAS</w:t>
      </w:r>
      <w:r w:rsidRPr="00CB10D9">
        <w:rPr>
          <w:rFonts w:ascii="Times New Roman" w:eastAsia="Times New Roman" w:hAnsi="Times New Roman" w:cs="Times New Roman"/>
          <w:color w:val="000000"/>
          <w:sz w:val="24"/>
          <w:szCs w:val="24"/>
          <w:lang w:eastAsia="pt-BR"/>
        </w:rPr>
        <w:t> </w:t>
      </w:r>
    </w:p>
    <w:p w:rsidR="00CB10D9" w:rsidRPr="00CB10D9" w:rsidRDefault="00CB10D9" w:rsidP="00CB10D9">
      <w:pPr>
        <w:spacing w:after="0" w:line="240" w:lineRule="auto"/>
        <w:ind w:left="-624" w:right="-737"/>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r w:rsidRPr="00CB10D9">
        <w:rPr>
          <w:rFonts w:ascii="Calibri" w:eastAsia="Times New Roman" w:hAnsi="Calibri" w:cs="Times New Roman"/>
          <w:color w:val="000000"/>
          <w:lang w:eastAsia="pt-BR"/>
        </w:rPr>
        <w:br/>
        <w:t> </w:t>
      </w:r>
    </w:p>
    <w:p w:rsidR="00CB10D9" w:rsidRPr="00CB10D9" w:rsidRDefault="00CB10D9" w:rsidP="00CB10D9">
      <w:pPr>
        <w:spacing w:after="0" w:line="240" w:lineRule="auto"/>
        <w:ind w:left="-624" w:right="-737"/>
        <w:jc w:val="center"/>
        <w:rPr>
          <w:rFonts w:ascii="Times New Roman" w:eastAsia="Times New Roman" w:hAnsi="Times New Roman" w:cs="Times New Roman"/>
          <w:sz w:val="24"/>
          <w:szCs w:val="24"/>
          <w:lang w:eastAsia="pt-BR"/>
        </w:rPr>
      </w:pPr>
      <w:proofErr w:type="spellStart"/>
      <w:r w:rsidRPr="00CB10D9">
        <w:rPr>
          <w:rFonts w:ascii="Times New Roman" w:eastAsia="Times New Roman" w:hAnsi="Times New Roman" w:cs="Times New Roman"/>
          <w:b/>
          <w:bCs/>
          <w:color w:val="000000"/>
          <w:sz w:val="20"/>
          <w:szCs w:val="20"/>
          <w:lang w:eastAsia="pt-BR"/>
        </w:rPr>
        <w:t>Janderson</w:t>
      </w:r>
      <w:proofErr w:type="spellEnd"/>
      <w:r w:rsidRPr="00CB10D9">
        <w:rPr>
          <w:rFonts w:ascii="Times New Roman" w:eastAsia="Times New Roman" w:hAnsi="Times New Roman" w:cs="Times New Roman"/>
          <w:b/>
          <w:bCs/>
          <w:color w:val="000000"/>
          <w:sz w:val="20"/>
          <w:szCs w:val="20"/>
          <w:lang w:eastAsia="pt-BR"/>
        </w:rPr>
        <w:t> </w:t>
      </w:r>
      <w:proofErr w:type="spellStart"/>
      <w:r w:rsidRPr="00CB10D9">
        <w:rPr>
          <w:rFonts w:ascii="Times New Roman" w:eastAsia="Times New Roman" w:hAnsi="Times New Roman" w:cs="Times New Roman"/>
          <w:b/>
          <w:bCs/>
          <w:color w:val="000000"/>
          <w:sz w:val="20"/>
          <w:szCs w:val="20"/>
          <w:lang w:eastAsia="pt-BR"/>
        </w:rPr>
        <w:t>Araujo</w:t>
      </w:r>
      <w:proofErr w:type="spellEnd"/>
      <w:r w:rsidRPr="00CB10D9">
        <w:rPr>
          <w:rFonts w:ascii="Times New Roman" w:eastAsia="Times New Roman" w:hAnsi="Times New Roman" w:cs="Times New Roman"/>
          <w:b/>
          <w:bCs/>
          <w:color w:val="000000"/>
          <w:sz w:val="20"/>
          <w:szCs w:val="20"/>
          <w:lang w:eastAsia="pt-BR"/>
        </w:rPr>
        <w:t> de Brito</w:t>
      </w:r>
      <w:r w:rsidRPr="00CB10D9">
        <w:rPr>
          <w:rFonts w:ascii="Times New Roman" w:eastAsia="Times New Roman" w:hAnsi="Times New Roman" w:cs="Times New Roman"/>
          <w:color w:val="000000"/>
          <w:sz w:val="20"/>
          <w:szCs w:val="20"/>
          <w:lang w:eastAsia="pt-BR"/>
        </w:rPr>
        <w:t> </w:t>
      </w:r>
    </w:p>
    <w:p w:rsidR="00CB10D9" w:rsidRPr="00CB10D9" w:rsidRDefault="00CB10D9" w:rsidP="00CB10D9">
      <w:pPr>
        <w:spacing w:after="0" w:line="240" w:lineRule="auto"/>
        <w:ind w:left="-624" w:right="-737"/>
        <w:jc w:val="center"/>
        <w:rPr>
          <w:rFonts w:ascii="Times New Roman" w:eastAsia="Times New Roman" w:hAnsi="Times New Roman" w:cs="Times New Roman"/>
          <w:sz w:val="24"/>
          <w:szCs w:val="24"/>
          <w:lang w:eastAsia="pt-BR"/>
        </w:rPr>
      </w:pPr>
      <w:r w:rsidRPr="00CB10D9">
        <w:rPr>
          <w:rFonts w:ascii="Times New Roman" w:eastAsia="Times New Roman" w:hAnsi="Times New Roman" w:cs="Times New Roman"/>
          <w:b/>
          <w:bCs/>
          <w:color w:val="000000"/>
          <w:sz w:val="20"/>
          <w:szCs w:val="20"/>
          <w:lang w:eastAsia="pt-BR"/>
        </w:rPr>
        <w:t>Jogos Digitais</w:t>
      </w:r>
      <w:r w:rsidRPr="00CB10D9">
        <w:rPr>
          <w:rFonts w:ascii="Times New Roman" w:eastAsia="Times New Roman" w:hAnsi="Times New Roman" w:cs="Times New Roman"/>
          <w:color w:val="000000"/>
          <w:sz w:val="20"/>
          <w:szCs w:val="20"/>
          <w:lang w:eastAsia="pt-BR"/>
        </w:rPr>
        <w:t> </w:t>
      </w:r>
    </w:p>
    <w:p w:rsidR="00CB10D9" w:rsidRPr="00CB10D9" w:rsidRDefault="00CB10D9" w:rsidP="00CB10D9">
      <w:pPr>
        <w:spacing w:after="0" w:line="240" w:lineRule="auto"/>
        <w:ind w:left="-624" w:right="-737"/>
        <w:jc w:val="center"/>
        <w:rPr>
          <w:rFonts w:ascii="Times New Roman" w:eastAsia="Times New Roman" w:hAnsi="Times New Roman" w:cs="Times New Roman"/>
          <w:sz w:val="24"/>
          <w:szCs w:val="24"/>
          <w:lang w:eastAsia="pt-BR"/>
        </w:rPr>
      </w:pPr>
      <w:hyperlink r:id="rId5" w:history="1">
        <w:r w:rsidRPr="00CB10D9">
          <w:rPr>
            <w:rFonts w:ascii="Times New Roman" w:eastAsia="Times New Roman" w:hAnsi="Times New Roman" w:cs="Times New Roman"/>
            <w:b/>
            <w:bCs/>
            <w:color w:val="0563C1"/>
            <w:sz w:val="20"/>
            <w:szCs w:val="20"/>
            <w:u w:val="single"/>
            <w:lang w:eastAsia="pt-BR"/>
          </w:rPr>
          <w:t>j.a.brito@live.com</w:t>
        </w:r>
      </w:hyperlink>
      <w:r w:rsidRPr="00CB10D9">
        <w:rPr>
          <w:rFonts w:ascii="Times New Roman" w:eastAsia="Times New Roman" w:hAnsi="Times New Roman" w:cs="Times New Roman"/>
          <w:b/>
          <w:bCs/>
          <w:color w:val="000000"/>
          <w:sz w:val="20"/>
          <w:szCs w:val="20"/>
          <w:lang w:eastAsia="pt-BR"/>
        </w:rPr>
        <w:t> </w:t>
      </w:r>
      <w:r w:rsidRPr="00CB10D9">
        <w:rPr>
          <w:rFonts w:ascii="Times New Roman" w:eastAsia="Times New Roman" w:hAnsi="Times New Roman" w:cs="Times New Roman"/>
          <w:color w:val="000000"/>
          <w:sz w:val="20"/>
          <w:szCs w:val="20"/>
          <w:lang w:eastAsia="pt-BR"/>
        </w:rPr>
        <w:t> </w:t>
      </w:r>
    </w:p>
    <w:p w:rsidR="00CB10D9" w:rsidRPr="00CB10D9" w:rsidRDefault="00CB10D9" w:rsidP="00CB10D9">
      <w:pPr>
        <w:spacing w:after="0" w:line="240" w:lineRule="auto"/>
        <w:ind w:left="-624" w:right="-737"/>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r w:rsidRPr="00CB10D9">
        <w:rPr>
          <w:rFonts w:ascii="Calibri" w:eastAsia="Times New Roman" w:hAnsi="Calibri" w:cs="Times New Roman"/>
          <w:color w:val="000000"/>
          <w:lang w:eastAsia="pt-BR"/>
        </w:rPr>
        <w:br/>
        <w:t>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Times New Roman" w:eastAsia="Times New Roman" w:hAnsi="Times New Roman" w:cs="Times New Roman"/>
          <w:b/>
          <w:bCs/>
          <w:color w:val="000000"/>
          <w:lang w:eastAsia="pt-BR"/>
        </w:rPr>
        <w:t>RESUMO</w:t>
      </w:r>
      <w:r w:rsidRPr="00CB10D9">
        <w:rPr>
          <w:rFonts w:ascii="Times New Roman" w:eastAsia="Times New Roman" w:hAnsi="Times New Roman" w:cs="Times New Roman"/>
          <w:color w:val="000000"/>
          <w:lang w:eastAsia="pt-BR"/>
        </w:rPr>
        <w:t> </w:t>
      </w:r>
    </w:p>
    <w:p w:rsidR="00CB10D9" w:rsidRPr="00CB10D9" w:rsidRDefault="00CB10D9" w:rsidP="00CB10D9">
      <w:pPr>
        <w:spacing w:after="240" w:line="240" w:lineRule="auto"/>
        <w:rPr>
          <w:rFonts w:ascii="Times New Roman" w:eastAsia="Times New Roman" w:hAnsi="Times New Roman" w:cs="Times New Roman"/>
          <w:sz w:val="24"/>
          <w:szCs w:val="24"/>
          <w:lang w:eastAsia="pt-BR"/>
        </w:rPr>
      </w:pPr>
    </w:p>
    <w:p w:rsidR="00997ECD" w:rsidRPr="00CB10D9" w:rsidRDefault="00CB10D9" w:rsidP="00997ECD">
      <w:pPr>
        <w:spacing w:after="0" w:line="240" w:lineRule="auto"/>
        <w:rPr>
          <w:rFonts w:ascii="Times New Roman" w:eastAsia="Times New Roman" w:hAnsi="Times New Roman" w:cs="Times New Roman"/>
          <w:sz w:val="24"/>
          <w:szCs w:val="24"/>
          <w:lang w:eastAsia="pt-BR"/>
        </w:rPr>
      </w:pPr>
      <w:r w:rsidRPr="00CB10D9">
        <w:rPr>
          <w:rFonts w:ascii="Trebuchet MS" w:eastAsia="Times New Roman" w:hAnsi="Trebuchet MS" w:cs="Times New Roman"/>
          <w:color w:val="000000"/>
          <w:sz w:val="20"/>
          <w:szCs w:val="20"/>
          <w:lang w:eastAsia="pt-BR"/>
        </w:rPr>
        <w:t>O presente artigo tem por objetivo discutir sobre a importância da utilização de jogos na educação, como forma de mostrar o bônu</w:t>
      </w:r>
      <w:r w:rsidR="00997ECD">
        <w:rPr>
          <w:rFonts w:ascii="Trebuchet MS" w:eastAsia="Times New Roman" w:hAnsi="Trebuchet MS" w:cs="Times New Roman"/>
          <w:color w:val="000000"/>
          <w:sz w:val="20"/>
          <w:szCs w:val="20"/>
          <w:lang w:eastAsia="pt-BR"/>
        </w:rPr>
        <w:t xml:space="preserve">s e o ônus dos jogos, </w:t>
      </w:r>
      <w:r w:rsidR="00997ECD">
        <w:rPr>
          <w:rFonts w:ascii="Calibri" w:eastAsia="Times New Roman" w:hAnsi="Calibri" w:cs="Times New Roman"/>
          <w:color w:val="000000"/>
          <w:lang w:eastAsia="pt-BR"/>
        </w:rPr>
        <w:t xml:space="preserve">Neste primeiro momento, o trabalho apresenta um breve resumo de como as metodologias nas décadas de 40 e 50 eram aplicadas, no segundo momento vamos abordar em como os jogos podem ajudar no auxilio da aprendizagem, onde podem ser utilizadas,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p>
    <w:p w:rsidR="00CB10D9" w:rsidRPr="00CB10D9" w:rsidRDefault="00CB10D9" w:rsidP="00CB10D9">
      <w:pPr>
        <w:spacing w:after="0" w:line="240" w:lineRule="auto"/>
        <w:jc w:val="both"/>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r w:rsidRPr="00CB10D9">
        <w:rPr>
          <w:rFonts w:ascii="Calibri" w:eastAsia="Times New Roman" w:hAnsi="Calibri" w:cs="Times New Roman"/>
          <w:color w:val="000000"/>
          <w:lang w:eastAsia="pt-BR"/>
        </w:rPr>
        <w:br/>
      </w:r>
      <w:r w:rsidRPr="00CB10D9">
        <w:rPr>
          <w:rFonts w:ascii="Calibri" w:eastAsia="Times New Roman" w:hAnsi="Calibri" w:cs="Times New Roman"/>
          <w:b/>
          <w:bCs/>
          <w:color w:val="000000"/>
          <w:lang w:eastAsia="pt-BR"/>
        </w:rPr>
        <w:t>Palavras-chave</w:t>
      </w:r>
      <w:r w:rsidRPr="00CB10D9">
        <w:rPr>
          <w:rFonts w:ascii="Calibri" w:eastAsia="Times New Roman" w:hAnsi="Calibri" w:cs="Times New Roman"/>
          <w:color w:val="000000"/>
          <w:lang w:eastAsia="pt-BR"/>
        </w:rPr>
        <w:t xml:space="preserve">: Jogos educacionais;  Jogos digitais; </w:t>
      </w:r>
      <w:proofErr w:type="gramStart"/>
      <w:r w:rsidRPr="00CB10D9">
        <w:rPr>
          <w:rFonts w:ascii="Calibri" w:eastAsia="Times New Roman" w:hAnsi="Calibri" w:cs="Times New Roman"/>
          <w:color w:val="000000"/>
          <w:lang w:eastAsia="pt-BR"/>
        </w:rPr>
        <w:t>Educação</w:t>
      </w:r>
      <w:proofErr w:type="gramEnd"/>
      <w:r w:rsidRPr="00CB10D9">
        <w:rPr>
          <w:rFonts w:ascii="Calibri" w:eastAsia="Times New Roman" w:hAnsi="Calibri" w:cs="Times New Roman"/>
          <w:color w:val="000000"/>
          <w:lang w:eastAsia="pt-BR"/>
        </w:rPr>
        <w:t>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p>
    <w:p w:rsidR="00CB10D9" w:rsidRDefault="00CB10D9" w:rsidP="00CB10D9">
      <w:pPr>
        <w:spacing w:after="0" w:line="240" w:lineRule="auto"/>
        <w:rPr>
          <w:rFonts w:ascii="Times New Roman" w:eastAsia="Times New Roman" w:hAnsi="Times New Roman" w:cs="Times New Roman"/>
          <w:color w:val="000000"/>
          <w:sz w:val="24"/>
          <w:szCs w:val="24"/>
          <w:lang w:eastAsia="pt-BR"/>
        </w:rPr>
      </w:pPr>
      <w:proofErr w:type="gramStart"/>
      <w:r w:rsidRPr="00CB10D9">
        <w:rPr>
          <w:rFonts w:ascii="Times New Roman" w:eastAsia="Times New Roman" w:hAnsi="Times New Roman" w:cs="Times New Roman"/>
          <w:b/>
          <w:bCs/>
          <w:color w:val="000000"/>
          <w:sz w:val="24"/>
          <w:szCs w:val="24"/>
          <w:lang w:eastAsia="pt-BR"/>
        </w:rPr>
        <w:t>1</w:t>
      </w:r>
      <w:proofErr w:type="gramEnd"/>
      <w:r w:rsidRPr="00CB10D9">
        <w:rPr>
          <w:rFonts w:ascii="Times New Roman" w:eastAsia="Times New Roman" w:hAnsi="Times New Roman" w:cs="Times New Roman"/>
          <w:b/>
          <w:bCs/>
          <w:color w:val="000000"/>
          <w:sz w:val="24"/>
          <w:szCs w:val="24"/>
          <w:lang w:eastAsia="pt-BR"/>
        </w:rPr>
        <w:t> INTRODUÇÃO</w:t>
      </w:r>
      <w:r w:rsidRPr="00CB10D9">
        <w:rPr>
          <w:rFonts w:ascii="Times New Roman" w:eastAsia="Times New Roman" w:hAnsi="Times New Roman" w:cs="Times New Roman"/>
          <w:color w:val="000000"/>
          <w:sz w:val="24"/>
          <w:szCs w:val="24"/>
          <w:lang w:eastAsia="pt-BR"/>
        </w:rPr>
        <w:t> </w:t>
      </w:r>
    </w:p>
    <w:p w:rsidR="00997ECD" w:rsidRDefault="00997ECD" w:rsidP="00997ECD">
      <w:pPr>
        <w:spacing w:after="0" w:line="240" w:lineRule="auto"/>
        <w:rPr>
          <w:rFonts w:ascii="Times New Roman" w:eastAsia="Times New Roman" w:hAnsi="Times New Roman" w:cs="Times New Roman"/>
          <w:sz w:val="24"/>
          <w:szCs w:val="24"/>
          <w:lang w:eastAsia="pt-BR"/>
        </w:rPr>
      </w:pPr>
    </w:p>
    <w:p w:rsidR="00997ECD" w:rsidRDefault="00997ECD" w:rsidP="00997ECD">
      <w:pPr>
        <w:spacing w:after="0" w:line="240" w:lineRule="auto"/>
        <w:rPr>
          <w:rFonts w:ascii="Calibri" w:eastAsia="Times New Roman" w:hAnsi="Calibri" w:cs="Times New Roman"/>
          <w:color w:val="000000"/>
          <w:lang w:eastAsia="pt-BR"/>
        </w:rPr>
      </w:pPr>
      <w:r w:rsidRPr="00CB10D9">
        <w:rPr>
          <w:rFonts w:ascii="Calibri" w:eastAsia="Times New Roman" w:hAnsi="Calibri" w:cs="Times New Roman"/>
          <w:color w:val="000000"/>
          <w:lang w:eastAsia="pt-BR"/>
        </w:rPr>
        <w:t>No mundo em que vivemos, devemos desde muito cedo começar nossa jornada de aprendizado, com o passar dos anos, varias metodologia de aprendizado foram aplicadas a fim de que o aluno consiga assimilar mais fácil o conteúdo que lhe foi proposto, contudo ainda não conseguimos chegar</w:t>
      </w:r>
      <w:r>
        <w:rPr>
          <w:rFonts w:ascii="Calibri" w:eastAsia="Times New Roman" w:hAnsi="Calibri" w:cs="Times New Roman"/>
          <w:color w:val="000000"/>
          <w:lang w:eastAsia="pt-BR"/>
        </w:rPr>
        <w:t xml:space="preserve"> a uma metodologia 100% </w:t>
      </w:r>
      <w:proofErr w:type="gramStart"/>
      <w:r>
        <w:rPr>
          <w:rFonts w:ascii="Calibri" w:eastAsia="Times New Roman" w:hAnsi="Calibri" w:cs="Times New Roman"/>
          <w:color w:val="000000"/>
          <w:lang w:eastAsia="pt-BR"/>
        </w:rPr>
        <w:t>efetiva</w:t>
      </w:r>
      <w:proofErr w:type="gramEnd"/>
    </w:p>
    <w:p w:rsidR="00CB10D9" w:rsidRPr="00CB10D9" w:rsidRDefault="00CB10D9" w:rsidP="00CB10D9">
      <w:pPr>
        <w:spacing w:after="0" w:line="240" w:lineRule="auto"/>
        <w:ind w:firstLine="705"/>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p>
    <w:p w:rsidR="00CB10D9" w:rsidRDefault="00CB10D9" w:rsidP="00CB10D9">
      <w:pPr>
        <w:spacing w:after="0" w:line="240" w:lineRule="auto"/>
        <w:rPr>
          <w:rFonts w:ascii="Times New Roman" w:eastAsia="Times New Roman" w:hAnsi="Times New Roman" w:cs="Times New Roman"/>
          <w:color w:val="000000"/>
          <w:sz w:val="24"/>
          <w:szCs w:val="24"/>
          <w:lang w:eastAsia="pt-BR"/>
        </w:rPr>
      </w:pPr>
      <w:proofErr w:type="gramStart"/>
      <w:r w:rsidRPr="00CB10D9">
        <w:rPr>
          <w:rFonts w:ascii="Times New Roman" w:eastAsia="Times New Roman" w:hAnsi="Times New Roman" w:cs="Times New Roman"/>
          <w:b/>
          <w:bCs/>
          <w:color w:val="000000"/>
          <w:sz w:val="24"/>
          <w:szCs w:val="24"/>
          <w:lang w:eastAsia="pt-BR"/>
        </w:rPr>
        <w:t>2 - PROCESSO</w:t>
      </w:r>
      <w:proofErr w:type="gramEnd"/>
      <w:r w:rsidRPr="00CB10D9">
        <w:rPr>
          <w:rFonts w:ascii="Times New Roman" w:eastAsia="Times New Roman" w:hAnsi="Times New Roman" w:cs="Times New Roman"/>
          <w:b/>
          <w:bCs/>
          <w:color w:val="000000"/>
          <w:sz w:val="24"/>
          <w:szCs w:val="24"/>
          <w:lang w:eastAsia="pt-BR"/>
        </w:rPr>
        <w:t xml:space="preserve"> DE APRENDIZAGEM AO LONGO DAS DECADAS</w:t>
      </w:r>
      <w:r w:rsidRPr="00CB10D9">
        <w:rPr>
          <w:rFonts w:ascii="Times New Roman" w:eastAsia="Times New Roman" w:hAnsi="Times New Roman" w:cs="Times New Roman"/>
          <w:color w:val="000000"/>
          <w:sz w:val="24"/>
          <w:szCs w:val="24"/>
          <w:lang w:eastAsia="pt-BR"/>
        </w:rPr>
        <w:t> </w:t>
      </w:r>
    </w:p>
    <w:p w:rsidR="00997ECD" w:rsidRDefault="00997ECD" w:rsidP="00CB10D9">
      <w:pPr>
        <w:spacing w:after="0" w:line="240" w:lineRule="auto"/>
        <w:rPr>
          <w:rFonts w:ascii="Times New Roman" w:eastAsia="Times New Roman" w:hAnsi="Times New Roman" w:cs="Times New Roman"/>
          <w:color w:val="000000"/>
          <w:sz w:val="24"/>
          <w:szCs w:val="24"/>
          <w:lang w:eastAsia="pt-BR"/>
        </w:rPr>
      </w:pPr>
    </w:p>
    <w:p w:rsidR="00CB10D9" w:rsidRPr="00CB10D9" w:rsidRDefault="00997ECD" w:rsidP="00CB10D9">
      <w:pPr>
        <w:spacing w:after="0" w:line="240" w:lineRule="auto"/>
        <w:rPr>
          <w:rFonts w:ascii="Times New Roman" w:eastAsia="Times New Roman" w:hAnsi="Times New Roman" w:cs="Times New Roman"/>
          <w:sz w:val="24"/>
          <w:szCs w:val="24"/>
          <w:lang w:eastAsia="pt-BR"/>
        </w:rPr>
      </w:pPr>
      <w:r>
        <w:rPr>
          <w:rFonts w:ascii="Calibri" w:eastAsia="Times New Roman" w:hAnsi="Calibri" w:cs="Times New Roman"/>
          <w:color w:val="000000"/>
          <w:lang w:eastAsia="pt-BR"/>
        </w:rPr>
        <w:t>C</w:t>
      </w:r>
      <w:r w:rsidR="00CB10D9" w:rsidRPr="00CB10D9">
        <w:rPr>
          <w:rFonts w:ascii="Calibri" w:eastAsia="Times New Roman" w:hAnsi="Calibri" w:cs="Times New Roman"/>
          <w:color w:val="000000"/>
          <w:lang w:eastAsia="pt-BR"/>
        </w:rPr>
        <w:t xml:space="preserve">ada aluno é singular e quando o professor encontra-se na sala de aula deve se preocupar com a melhor forma de abordagem para que consiga passar tudo aquilo que o aluno precise conhecer e isso só veio ser nítido nos últimos anos, segundo dados do Ministério da Educação Brasileira, uma em cada cinco crianças de oito anos não sabe ler frases, um dado alarmante, mas que nos </w:t>
      </w:r>
      <w:proofErr w:type="gramStart"/>
      <w:r w:rsidR="00CB10D9" w:rsidRPr="00CB10D9">
        <w:rPr>
          <w:rFonts w:ascii="Calibri" w:eastAsia="Times New Roman" w:hAnsi="Calibri" w:cs="Times New Roman"/>
          <w:color w:val="000000"/>
          <w:lang w:eastAsia="pt-BR"/>
        </w:rPr>
        <w:t>reflete</w:t>
      </w:r>
      <w:proofErr w:type="gramEnd"/>
      <w:r w:rsidR="00CB10D9" w:rsidRPr="00CB10D9">
        <w:rPr>
          <w:rFonts w:ascii="Calibri" w:eastAsia="Times New Roman" w:hAnsi="Calibri" w:cs="Times New Roman"/>
          <w:color w:val="000000"/>
          <w:lang w:eastAsia="pt-BR"/>
        </w:rPr>
        <w:t xml:space="preserve"> a pensar se, as dificuldades são do aluno que já deve ter algum histórico, ou do professor que não está conseguindo aplicar o que foi planejado, e deve alterar a sua forma de ministrar suas aulas para os alunos.</w:t>
      </w:r>
    </w:p>
    <w:p w:rsidR="00CB10D9" w:rsidRPr="00CB10D9" w:rsidRDefault="00CB10D9" w:rsidP="00997ECD">
      <w:pPr>
        <w:spacing w:after="240" w:line="240" w:lineRule="auto"/>
        <w:rPr>
          <w:rFonts w:ascii="Calibri" w:eastAsia="Times New Roman" w:hAnsi="Calibri" w:cs="Times New Roman"/>
          <w:color w:val="000000"/>
          <w:lang w:eastAsia="pt-BR"/>
        </w:rPr>
      </w:pPr>
      <w:r w:rsidRPr="00CB10D9">
        <w:rPr>
          <w:rFonts w:ascii="Times New Roman" w:eastAsia="Times New Roman" w:hAnsi="Times New Roman" w:cs="Times New Roman"/>
          <w:sz w:val="24"/>
          <w:szCs w:val="24"/>
          <w:lang w:eastAsia="pt-BR"/>
        </w:rPr>
        <w:br/>
      </w:r>
      <w:r w:rsidRPr="00CB10D9">
        <w:rPr>
          <w:rFonts w:ascii="Calibri" w:eastAsia="Times New Roman" w:hAnsi="Calibri" w:cs="Times New Roman"/>
          <w:color w:val="000000"/>
          <w:lang w:eastAsia="pt-BR"/>
        </w:rPr>
        <w:t>Segundo FLORENTINO, A metodologia aplicada nas décadas de 40 e 50 do século passado, o ensino da Matemática caracterizou-se pela memorização e mecanização, também conhecido como “ensino tradicional”. Com isso, se exigia do aluno que decorasse demonstrações de teoremas (memorização) e praticasse listas com enorme quantidade de exercícios (mecanização). Todavia, os resultados desta metodologia de ensino não foram significantes, pois caso o aluno que deveria se adequar a metodologia de ensino o que muitas vezes não era entendido pelo professor e pelos pais. Nesse processo de melhoria na metodologia atrelado ao avanço da tecnologia. </w:t>
      </w:r>
    </w:p>
    <w:p w:rsidR="00CB10D9" w:rsidRPr="00CB10D9" w:rsidRDefault="00CB10D9" w:rsidP="00EA5E45">
      <w:pPr>
        <w:spacing w:after="240" w:line="240" w:lineRule="auto"/>
        <w:rPr>
          <w:rFonts w:ascii="Calibri" w:eastAsia="Times New Roman" w:hAnsi="Calibri" w:cs="Times New Roman"/>
          <w:color w:val="000000"/>
          <w:lang w:eastAsia="pt-BR"/>
        </w:rPr>
      </w:pPr>
    </w:p>
    <w:p w:rsidR="00CB10D9" w:rsidRPr="00CB10D9" w:rsidRDefault="00CB10D9" w:rsidP="00EA5E45">
      <w:pPr>
        <w:spacing w:after="240" w:line="240" w:lineRule="auto"/>
        <w:rPr>
          <w:rFonts w:ascii="Calibri" w:eastAsia="Times New Roman" w:hAnsi="Calibri" w:cs="Times New Roman"/>
          <w:color w:val="000000"/>
          <w:lang w:eastAsia="pt-BR"/>
        </w:rPr>
      </w:pPr>
      <w:r w:rsidRPr="00CB10D9">
        <w:rPr>
          <w:rFonts w:ascii="Calibri" w:eastAsia="Times New Roman" w:hAnsi="Calibri" w:cs="Times New Roman"/>
          <w:color w:val="000000"/>
          <w:lang w:eastAsia="pt-BR"/>
        </w:rPr>
        <w:t>Quando falamos de brincar e jogar, vem se tornando muito importante para a criança</w:t>
      </w:r>
      <w:proofErr w:type="gramStart"/>
      <w:r w:rsidRPr="00CB10D9">
        <w:rPr>
          <w:rFonts w:ascii="Calibri" w:eastAsia="Times New Roman" w:hAnsi="Calibri" w:cs="Times New Roman"/>
          <w:color w:val="000000"/>
          <w:lang w:eastAsia="pt-BR"/>
        </w:rPr>
        <w:t xml:space="preserve"> pois</w:t>
      </w:r>
      <w:proofErr w:type="gramEnd"/>
      <w:r w:rsidRPr="00CB10D9">
        <w:rPr>
          <w:rFonts w:ascii="Calibri" w:eastAsia="Times New Roman" w:hAnsi="Calibri" w:cs="Times New Roman"/>
          <w:color w:val="000000"/>
          <w:lang w:eastAsia="pt-BR"/>
        </w:rPr>
        <w:t xml:space="preserve"> como afirma CARVALHO, desde muito cedo o jogo na vida da criança é de fundamental </w:t>
      </w:r>
      <w:r w:rsidRPr="00CB10D9">
        <w:rPr>
          <w:rFonts w:ascii="Calibri" w:eastAsia="Times New Roman" w:hAnsi="Calibri" w:cs="Times New Roman"/>
          <w:color w:val="000000"/>
          <w:lang w:eastAsia="pt-BR"/>
        </w:rPr>
        <w:lastRenderedPageBreak/>
        <w:t>importância, pois quando ela brinca, explora e manuseia tudo aquilo que está a sua volta, através de esforços físicos se mentais e sem se sentir coagida pelo adulto, começa a ter sentimentos de liberdade, portanto, real valor e atenção as atividades vivenciadas naquele instante.   </w:t>
      </w:r>
    </w:p>
    <w:p w:rsidR="00CB10D9" w:rsidRPr="00997ECD" w:rsidRDefault="00CB10D9" w:rsidP="00CB10D9">
      <w:pPr>
        <w:spacing w:after="0" w:line="240" w:lineRule="auto"/>
        <w:rPr>
          <w:rFonts w:ascii="Times New Roman" w:eastAsia="Times New Roman" w:hAnsi="Times New Roman" w:cs="Times New Roman"/>
          <w:b/>
          <w:bCs/>
          <w:color w:val="000000"/>
          <w:sz w:val="24"/>
          <w:szCs w:val="24"/>
          <w:lang w:eastAsia="pt-BR"/>
        </w:rPr>
      </w:pPr>
    </w:p>
    <w:p w:rsidR="00997ECD" w:rsidRDefault="00997ECD" w:rsidP="00CB10D9">
      <w:pPr>
        <w:spacing w:after="0" w:line="240" w:lineRule="auto"/>
        <w:rPr>
          <w:rFonts w:ascii="Times New Roman" w:eastAsia="Times New Roman" w:hAnsi="Times New Roman" w:cs="Times New Roman"/>
          <w:b/>
          <w:bCs/>
          <w:color w:val="000000"/>
          <w:sz w:val="24"/>
          <w:szCs w:val="24"/>
          <w:lang w:eastAsia="pt-BR"/>
        </w:rPr>
      </w:pPr>
      <w:r w:rsidRPr="00997ECD">
        <w:rPr>
          <w:rFonts w:ascii="Times New Roman" w:eastAsia="Times New Roman" w:hAnsi="Times New Roman" w:cs="Times New Roman"/>
          <w:b/>
          <w:bCs/>
          <w:color w:val="000000"/>
          <w:sz w:val="24"/>
          <w:szCs w:val="24"/>
          <w:lang w:eastAsia="pt-BR"/>
        </w:rPr>
        <w:t>3 – Benefícios dos jogos para o aprendizado</w:t>
      </w:r>
    </w:p>
    <w:p w:rsidR="00997ECD" w:rsidRPr="00997ECD" w:rsidRDefault="00997ECD" w:rsidP="00CB10D9">
      <w:pPr>
        <w:spacing w:after="0" w:line="240" w:lineRule="auto"/>
        <w:rPr>
          <w:rFonts w:ascii="Calibri" w:eastAsia="Times New Roman" w:hAnsi="Calibri" w:cs="Times New Roman"/>
          <w:color w:val="000000"/>
          <w:lang w:eastAsia="pt-BR"/>
        </w:rPr>
      </w:pPr>
    </w:p>
    <w:p w:rsidR="00EA5E45" w:rsidRDefault="00997ECD" w:rsidP="00CB10D9">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 motivação de jogar vem do prazer proporcionado pelo ato de jogar, se desprendendo do mundo real e partindo para o virtual que durante o ato de jogar desenvolvemos nossas habilidades cognitivas, isso significa que, quanto mais imersos no jogo o jogador estiver maior a chance que ele tem de aprender</w:t>
      </w:r>
      <w:r w:rsidR="00EA5E45">
        <w:rPr>
          <w:rFonts w:ascii="Calibri" w:eastAsia="Times New Roman" w:hAnsi="Calibri" w:cs="Times New Roman"/>
          <w:color w:val="000000"/>
          <w:lang w:eastAsia="pt-BR"/>
        </w:rPr>
        <w:t>, Alguns exemplos que podemos constatar isso são os jogos de quebra cabeça, que serve</w:t>
      </w:r>
      <w:r w:rsidR="00EA5E45" w:rsidRPr="00EA5E45">
        <w:rPr>
          <w:rFonts w:ascii="Calibri" w:eastAsia="Times New Roman" w:hAnsi="Calibri" w:cs="Times New Roman"/>
          <w:color w:val="000000"/>
          <w:lang w:eastAsia="pt-BR"/>
        </w:rPr>
        <w:t xml:space="preserve"> para desenvolver o que chamamos de análise síntese, jogar quebra-cabeças tradicionais ou peculiares, como o ori</w:t>
      </w:r>
      <w:r w:rsidR="00EA5E45">
        <w:rPr>
          <w:rFonts w:ascii="Calibri" w:eastAsia="Times New Roman" w:hAnsi="Calibri" w:cs="Times New Roman"/>
          <w:color w:val="000000"/>
          <w:lang w:eastAsia="pt-BR"/>
        </w:rPr>
        <w:t xml:space="preserve">ental </w:t>
      </w:r>
      <w:proofErr w:type="spellStart"/>
      <w:r w:rsidR="00EA5E45">
        <w:rPr>
          <w:rFonts w:ascii="Calibri" w:eastAsia="Times New Roman" w:hAnsi="Calibri" w:cs="Times New Roman"/>
          <w:color w:val="000000"/>
          <w:lang w:eastAsia="pt-BR"/>
        </w:rPr>
        <w:t>Tangran</w:t>
      </w:r>
      <w:proofErr w:type="spellEnd"/>
      <w:r w:rsidR="00EA5E45">
        <w:rPr>
          <w:rFonts w:ascii="Calibri" w:eastAsia="Times New Roman" w:hAnsi="Calibri" w:cs="Times New Roman"/>
          <w:color w:val="000000"/>
          <w:lang w:eastAsia="pt-BR"/>
        </w:rPr>
        <w:t xml:space="preserve">, é uma boa dica. </w:t>
      </w:r>
      <w:r w:rsidR="00EA5E45" w:rsidRPr="00EA5E45">
        <w:rPr>
          <w:rFonts w:ascii="Calibri" w:eastAsia="Times New Roman" w:hAnsi="Calibri" w:cs="Times New Roman"/>
          <w:color w:val="000000"/>
          <w:lang w:eastAsia="pt-BR"/>
        </w:rPr>
        <w:t>Além de trabalhar a memória visual, estimula a capacidade de ver o todo e su</w:t>
      </w:r>
      <w:r w:rsidR="00EA5E45">
        <w:rPr>
          <w:rFonts w:ascii="Calibri" w:eastAsia="Times New Roman" w:hAnsi="Calibri" w:cs="Times New Roman"/>
          <w:color w:val="000000"/>
          <w:lang w:eastAsia="pt-BR"/>
        </w:rPr>
        <w:t>por que partes estão faltando</w:t>
      </w:r>
      <w:r w:rsidR="00EA5E45" w:rsidRPr="00EA5E45">
        <w:rPr>
          <w:rFonts w:ascii="Calibri" w:eastAsia="Times New Roman" w:hAnsi="Calibri" w:cs="Times New Roman"/>
          <w:color w:val="000000"/>
          <w:lang w:eastAsia="pt-BR"/>
        </w:rPr>
        <w:t>, isto é importante para apreender o que é essencial em uma conversa, por exemplo</w:t>
      </w:r>
      <w:r w:rsidR="00EA5E45">
        <w:rPr>
          <w:rFonts w:ascii="Calibri" w:eastAsia="Times New Roman" w:hAnsi="Calibri" w:cs="Times New Roman"/>
          <w:color w:val="000000"/>
          <w:lang w:eastAsia="pt-BR"/>
        </w:rPr>
        <w:t>.</w:t>
      </w:r>
    </w:p>
    <w:p w:rsidR="00EA5E45" w:rsidRDefault="00EA5E45" w:rsidP="00CB10D9">
      <w:pPr>
        <w:spacing w:after="0" w:line="240" w:lineRule="auto"/>
        <w:rPr>
          <w:rFonts w:ascii="Calibri" w:eastAsia="Times New Roman" w:hAnsi="Calibri" w:cs="Times New Roman"/>
          <w:color w:val="000000"/>
          <w:lang w:eastAsia="pt-BR"/>
        </w:rPr>
      </w:pPr>
    </w:p>
    <w:p w:rsidR="00EA5E45" w:rsidRPr="00997ECD" w:rsidRDefault="00EA5E45" w:rsidP="00CB10D9">
      <w:pPr>
        <w:spacing w:after="0" w:line="240" w:lineRule="auto"/>
        <w:rPr>
          <w:rFonts w:ascii="Calibri" w:eastAsia="Times New Roman" w:hAnsi="Calibri" w:cs="Times New Roman"/>
          <w:color w:val="000000"/>
          <w:lang w:eastAsia="pt-BR"/>
        </w:rPr>
      </w:pPr>
      <w:r>
        <w:rPr>
          <w:rFonts w:ascii="Calibri" w:eastAsia="Times New Roman" w:hAnsi="Calibri" w:cs="Times New Roman"/>
          <w:noProof/>
          <w:color w:val="000000"/>
          <w:lang w:eastAsia="pt-BR"/>
        </w:rPr>
        <w:drawing>
          <wp:inline distT="0" distB="0" distL="0" distR="0">
            <wp:extent cx="2782957" cy="278295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911159_1GG.jpg"/>
                    <pic:cNvPicPr/>
                  </pic:nvPicPr>
                  <pic:blipFill>
                    <a:blip r:embed="rId6">
                      <a:extLst>
                        <a:ext uri="{28A0092B-C50C-407E-A947-70E740481C1C}">
                          <a14:useLocalDpi xmlns:a14="http://schemas.microsoft.com/office/drawing/2010/main" val="0"/>
                        </a:ext>
                      </a:extLst>
                    </a:blip>
                    <a:stretch>
                      <a:fillRect/>
                    </a:stretch>
                  </pic:blipFill>
                  <pic:spPr>
                    <a:xfrm>
                      <a:off x="0" y="0"/>
                      <a:ext cx="2782764" cy="2782764"/>
                    </a:xfrm>
                    <a:prstGeom prst="rect">
                      <a:avLst/>
                    </a:prstGeom>
                  </pic:spPr>
                </pic:pic>
              </a:graphicData>
            </a:graphic>
          </wp:inline>
        </w:drawing>
      </w:r>
    </w:p>
    <w:p w:rsidR="00997ECD" w:rsidRPr="00CB10D9" w:rsidRDefault="00997ECD" w:rsidP="00CB10D9">
      <w:pPr>
        <w:spacing w:after="0" w:line="240" w:lineRule="auto"/>
        <w:rPr>
          <w:rFonts w:ascii="Times New Roman" w:eastAsia="Times New Roman" w:hAnsi="Times New Roman" w:cs="Times New Roman"/>
          <w:sz w:val="24"/>
          <w:szCs w:val="24"/>
          <w:lang w:eastAsia="pt-BR"/>
        </w:rPr>
      </w:pPr>
    </w:p>
    <w:p w:rsidR="00CB10D9" w:rsidRPr="00CB10D9" w:rsidRDefault="00997ECD" w:rsidP="00CB10D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4</w:t>
      </w:r>
      <w:r w:rsidR="00CB10D9" w:rsidRPr="00CB10D9">
        <w:rPr>
          <w:rFonts w:ascii="Times New Roman" w:eastAsia="Times New Roman" w:hAnsi="Times New Roman" w:cs="Times New Roman"/>
          <w:b/>
          <w:bCs/>
          <w:color w:val="000000"/>
          <w:sz w:val="24"/>
          <w:szCs w:val="24"/>
          <w:lang w:eastAsia="pt-BR"/>
        </w:rPr>
        <w:t xml:space="preserve"> - CONCLUSÃO</w:t>
      </w:r>
    </w:p>
    <w:p w:rsidR="00CB10D9" w:rsidRPr="00CB10D9" w:rsidRDefault="00CB10D9" w:rsidP="00CB10D9">
      <w:pPr>
        <w:spacing w:after="0" w:line="240" w:lineRule="auto"/>
        <w:jc w:val="both"/>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Acredito que com o avanço da tecnologia e</w:t>
      </w:r>
      <w:proofErr w:type="gramStart"/>
      <w:r w:rsidRPr="00CB10D9">
        <w:rPr>
          <w:rFonts w:ascii="Calibri" w:eastAsia="Times New Roman" w:hAnsi="Calibri" w:cs="Times New Roman"/>
          <w:color w:val="000000"/>
          <w:lang w:eastAsia="pt-BR"/>
        </w:rPr>
        <w:t xml:space="preserve">  </w:t>
      </w:r>
      <w:proofErr w:type="gramEnd"/>
      <w:r w:rsidRPr="00CB10D9">
        <w:rPr>
          <w:rFonts w:ascii="Calibri" w:eastAsia="Times New Roman" w:hAnsi="Calibri" w:cs="Times New Roman"/>
          <w:color w:val="000000"/>
          <w:lang w:eastAsia="pt-BR"/>
        </w:rPr>
        <w:t>incentivo em melhores metodologias de ensino o professor poderá agora, saber se a turma tem dificuldades em determinada matéria ou se a sua abordagem está equivocada.</w:t>
      </w:r>
    </w:p>
    <w:p w:rsidR="00CB10D9" w:rsidRPr="00CB10D9" w:rsidRDefault="00CB10D9" w:rsidP="00CB10D9">
      <w:pPr>
        <w:spacing w:after="240" w:line="240" w:lineRule="auto"/>
        <w:rPr>
          <w:rFonts w:ascii="Times New Roman" w:eastAsia="Times New Roman" w:hAnsi="Times New Roman" w:cs="Times New Roman"/>
          <w:sz w:val="24"/>
          <w:szCs w:val="24"/>
          <w:lang w:eastAsia="pt-BR"/>
        </w:rPr>
      </w:pPr>
      <w:r w:rsidRPr="00CB10D9">
        <w:rPr>
          <w:rFonts w:ascii="Times New Roman" w:eastAsia="Times New Roman" w:hAnsi="Times New Roman" w:cs="Times New Roman"/>
          <w:sz w:val="24"/>
          <w:szCs w:val="24"/>
          <w:lang w:eastAsia="pt-BR"/>
        </w:rPr>
        <w:br/>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Times New Roman" w:eastAsia="Times New Roman" w:hAnsi="Times New Roman" w:cs="Times New Roman"/>
          <w:b/>
          <w:bCs/>
          <w:color w:val="000000"/>
          <w:sz w:val="24"/>
          <w:szCs w:val="24"/>
          <w:lang w:eastAsia="pt-BR"/>
        </w:rPr>
        <w:t>REFERÊNCIAS</w:t>
      </w:r>
      <w:r w:rsidRPr="00CB10D9">
        <w:rPr>
          <w:rFonts w:ascii="Times New Roman" w:eastAsia="Times New Roman" w:hAnsi="Times New Roman" w:cs="Times New Roman"/>
          <w:color w:val="000000"/>
          <w:sz w:val="24"/>
          <w:szCs w:val="24"/>
          <w:lang w:eastAsia="pt-BR"/>
        </w:rPr>
        <w:t>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Times New Roman" w:eastAsia="Times New Roman" w:hAnsi="Times New Roman" w:cs="Times New Roman"/>
          <w:color w:val="000000"/>
          <w:sz w:val="24"/>
          <w:szCs w:val="24"/>
          <w:lang w:eastAsia="pt-BR"/>
        </w:rPr>
        <w:t xml:space="preserve">FLORENTINO DA SILVA, José </w:t>
      </w:r>
      <w:proofErr w:type="spellStart"/>
      <w:r w:rsidRPr="00CB10D9">
        <w:rPr>
          <w:rFonts w:ascii="Times New Roman" w:eastAsia="Times New Roman" w:hAnsi="Times New Roman" w:cs="Times New Roman"/>
          <w:color w:val="000000"/>
          <w:sz w:val="24"/>
          <w:szCs w:val="24"/>
          <w:lang w:eastAsia="pt-BR"/>
        </w:rPr>
        <w:t>aufusto</w:t>
      </w:r>
      <w:proofErr w:type="spellEnd"/>
      <w:r w:rsidRPr="00CB10D9">
        <w:rPr>
          <w:rFonts w:ascii="Times New Roman" w:eastAsia="Times New Roman" w:hAnsi="Times New Roman" w:cs="Times New Roman"/>
          <w:color w:val="000000"/>
          <w:sz w:val="24"/>
          <w:szCs w:val="24"/>
          <w:lang w:eastAsia="pt-BR"/>
        </w:rPr>
        <w:t xml:space="preserve"> - Refletindo sobre as dificuldades de aprendizagem. </w:t>
      </w:r>
    </w:p>
    <w:p w:rsidR="00CB10D9" w:rsidRPr="00CB10D9" w:rsidRDefault="00CB10D9" w:rsidP="00CB10D9">
      <w:pPr>
        <w:spacing w:after="0" w:line="240" w:lineRule="auto"/>
        <w:rPr>
          <w:rFonts w:ascii="Times New Roman" w:eastAsia="Times New Roman" w:hAnsi="Times New Roman" w:cs="Times New Roman"/>
          <w:sz w:val="24"/>
          <w:szCs w:val="24"/>
          <w:lang w:eastAsia="pt-BR"/>
        </w:rPr>
      </w:pPr>
      <w:r w:rsidRPr="00CB10D9">
        <w:rPr>
          <w:rFonts w:ascii="Calibri" w:eastAsia="Times New Roman" w:hAnsi="Calibri" w:cs="Times New Roman"/>
          <w:color w:val="000000"/>
          <w:lang w:eastAsia="pt-BR"/>
        </w:rPr>
        <w:t> </w:t>
      </w:r>
    </w:p>
    <w:p w:rsidR="00CB10D9" w:rsidRPr="00CB10D9" w:rsidRDefault="00CB10D9" w:rsidP="00CB10D9">
      <w:pPr>
        <w:spacing w:after="0" w:line="240" w:lineRule="auto"/>
        <w:rPr>
          <w:rFonts w:ascii="Times New Roman" w:eastAsia="Times New Roman" w:hAnsi="Times New Roman" w:cs="Times New Roman"/>
          <w:color w:val="000000"/>
          <w:sz w:val="24"/>
          <w:szCs w:val="24"/>
          <w:lang w:eastAsia="pt-BR"/>
        </w:rPr>
      </w:pPr>
      <w:r w:rsidRPr="00CB10D9">
        <w:rPr>
          <w:rFonts w:ascii="Times New Roman" w:eastAsia="Times New Roman" w:hAnsi="Times New Roman" w:cs="Times New Roman"/>
          <w:color w:val="000000"/>
          <w:sz w:val="24"/>
          <w:szCs w:val="24"/>
          <w:lang w:eastAsia="pt-BR"/>
        </w:rPr>
        <w:t>NEVES FANTACHOLI, Fabiane das neves - A importância do brincar na educação infantil. </w:t>
      </w:r>
    </w:p>
    <w:p w:rsidR="00CB10D9" w:rsidRPr="00CB10D9" w:rsidRDefault="00CB10D9" w:rsidP="00CB10D9">
      <w:pPr>
        <w:spacing w:after="0" w:line="240" w:lineRule="auto"/>
        <w:rPr>
          <w:rFonts w:ascii="Times New Roman" w:eastAsia="Times New Roman" w:hAnsi="Times New Roman" w:cs="Times New Roman"/>
          <w:color w:val="000000"/>
          <w:sz w:val="24"/>
          <w:szCs w:val="24"/>
          <w:lang w:eastAsia="pt-BR"/>
        </w:rPr>
      </w:pPr>
      <w:r w:rsidRPr="00CB10D9">
        <w:rPr>
          <w:rFonts w:ascii="Times New Roman" w:eastAsia="Times New Roman" w:hAnsi="Times New Roman" w:cs="Times New Roman"/>
          <w:color w:val="000000"/>
          <w:sz w:val="24"/>
          <w:szCs w:val="24"/>
          <w:lang w:eastAsia="pt-BR"/>
        </w:rPr>
        <w:t> </w:t>
      </w:r>
    </w:p>
    <w:p w:rsidR="00CB10D9" w:rsidRPr="00CB10D9" w:rsidRDefault="00CB10D9" w:rsidP="00CB10D9">
      <w:pPr>
        <w:spacing w:after="0" w:line="240" w:lineRule="auto"/>
        <w:rPr>
          <w:rFonts w:ascii="Times New Roman" w:eastAsia="Times New Roman" w:hAnsi="Times New Roman" w:cs="Times New Roman"/>
          <w:color w:val="000000"/>
          <w:sz w:val="24"/>
          <w:szCs w:val="24"/>
          <w:lang w:eastAsia="pt-BR"/>
        </w:rPr>
      </w:pPr>
      <w:r w:rsidRPr="00CB10D9">
        <w:rPr>
          <w:rFonts w:ascii="Times New Roman" w:eastAsia="Times New Roman" w:hAnsi="Times New Roman" w:cs="Times New Roman"/>
          <w:color w:val="000000"/>
          <w:sz w:val="24"/>
          <w:szCs w:val="24"/>
          <w:lang w:eastAsia="pt-BR"/>
        </w:rPr>
        <w:lastRenderedPageBreak/>
        <w:t>CARVALHO, A.M.C. Brincadeira e cultura: Viajando pelo Brasil que se brinca. São Paulo: Casa de psicólogo. 1992.</w:t>
      </w:r>
    </w:p>
    <w:p w:rsidR="00027D58" w:rsidRPr="00EA5E45" w:rsidRDefault="002773FD" w:rsidP="00EA5E45">
      <w:pPr>
        <w:spacing w:after="0" w:line="240" w:lineRule="auto"/>
        <w:rPr>
          <w:rFonts w:ascii="Times New Roman" w:eastAsia="Times New Roman" w:hAnsi="Times New Roman" w:cs="Times New Roman"/>
          <w:color w:val="000000"/>
          <w:sz w:val="24"/>
          <w:szCs w:val="24"/>
          <w:lang w:eastAsia="pt-BR"/>
        </w:rPr>
      </w:pPr>
    </w:p>
    <w:p w:rsidR="00997ECD" w:rsidRPr="00EA5E45" w:rsidRDefault="00EA5E45" w:rsidP="00EA5E45">
      <w:pPr>
        <w:spacing w:after="0" w:line="240" w:lineRule="auto"/>
        <w:rPr>
          <w:rFonts w:ascii="Times New Roman" w:eastAsia="Times New Roman" w:hAnsi="Times New Roman" w:cs="Times New Roman"/>
          <w:color w:val="000000"/>
          <w:sz w:val="24"/>
          <w:szCs w:val="24"/>
          <w:lang w:eastAsia="pt-BR"/>
        </w:rPr>
      </w:pPr>
      <w:r w:rsidRPr="00EA5E45">
        <w:rPr>
          <w:rFonts w:ascii="Times New Roman" w:eastAsia="Times New Roman" w:hAnsi="Times New Roman" w:cs="Times New Roman"/>
          <w:color w:val="000000"/>
          <w:sz w:val="24"/>
          <w:szCs w:val="24"/>
          <w:lang w:eastAsia="pt-BR"/>
        </w:rPr>
        <w:t>Natalia Aguiar de Menezes</w:t>
      </w:r>
      <w:r w:rsidRPr="00EA5E45">
        <w:rPr>
          <w:rFonts w:ascii="Times New Roman" w:eastAsia="Times New Roman" w:hAnsi="Times New Roman" w:cs="Times New Roman"/>
          <w:color w:val="000000"/>
          <w:sz w:val="24"/>
          <w:szCs w:val="24"/>
          <w:lang w:eastAsia="pt-BR"/>
        </w:rPr>
        <w:t xml:space="preserve"> </w:t>
      </w:r>
      <w:proofErr w:type="gramStart"/>
      <w:r w:rsidR="00997ECD" w:rsidRPr="00EA5E45">
        <w:rPr>
          <w:rFonts w:ascii="Times New Roman" w:eastAsia="Times New Roman" w:hAnsi="Times New Roman" w:cs="Times New Roman"/>
          <w:color w:val="000000"/>
          <w:sz w:val="24"/>
          <w:szCs w:val="24"/>
          <w:lang w:eastAsia="pt-BR"/>
        </w:rPr>
        <w:t>http://noticias.terra.com.br/educacao/confira-jogos-que-podem-auxiliar-no-processo-de-aprendizagem,</w:t>
      </w:r>
      <w:proofErr w:type="gramEnd"/>
      <w:r w:rsidR="00997ECD" w:rsidRPr="00EA5E45">
        <w:rPr>
          <w:rFonts w:ascii="Times New Roman" w:eastAsia="Times New Roman" w:hAnsi="Times New Roman" w:cs="Times New Roman"/>
          <w:color w:val="000000"/>
          <w:sz w:val="24"/>
          <w:szCs w:val="24"/>
          <w:lang w:eastAsia="pt-BR"/>
        </w:rPr>
        <w:t>56c842ba7d2da310VgnCLD200000bbcceb0aRCRD.html</w:t>
      </w:r>
      <w:bookmarkEnd w:id="0"/>
    </w:p>
    <w:sectPr w:rsidR="00997ECD" w:rsidRPr="00EA5E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D9"/>
    <w:rsid w:val="002773FD"/>
    <w:rsid w:val="00997ECD"/>
    <w:rsid w:val="00C9417D"/>
    <w:rsid w:val="00CB10D9"/>
    <w:rsid w:val="00EA5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B10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0D9"/>
    <w:rPr>
      <w:color w:val="0000FF"/>
      <w:u w:val="single"/>
    </w:rPr>
  </w:style>
  <w:style w:type="paragraph" w:styleId="Textodebalo">
    <w:name w:val="Balloon Text"/>
    <w:basedOn w:val="Normal"/>
    <w:link w:val="TextodebaloChar"/>
    <w:uiPriority w:val="99"/>
    <w:semiHidden/>
    <w:unhideWhenUsed/>
    <w:rsid w:val="00EA5E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5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B10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0D9"/>
    <w:rPr>
      <w:color w:val="0000FF"/>
      <w:u w:val="single"/>
    </w:rPr>
  </w:style>
  <w:style w:type="paragraph" w:styleId="Textodebalo">
    <w:name w:val="Balloon Text"/>
    <w:basedOn w:val="Normal"/>
    <w:link w:val="TextodebaloChar"/>
    <w:uiPriority w:val="99"/>
    <w:semiHidden/>
    <w:unhideWhenUsed/>
    <w:rsid w:val="00EA5E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5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19297">
      <w:bodyDiv w:val="1"/>
      <w:marLeft w:val="0"/>
      <w:marRight w:val="0"/>
      <w:marTop w:val="0"/>
      <w:marBottom w:val="0"/>
      <w:divBdr>
        <w:top w:val="none" w:sz="0" w:space="0" w:color="auto"/>
        <w:left w:val="none" w:sz="0" w:space="0" w:color="auto"/>
        <w:bottom w:val="none" w:sz="0" w:space="0" w:color="auto"/>
        <w:right w:val="none" w:sz="0" w:space="0" w:color="auto"/>
      </w:divBdr>
    </w:div>
    <w:div w:id="12692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j.a.brito@liv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655</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janderson araujo</dc:creator>
  <cp:lastModifiedBy>janderson araujo</cp:lastModifiedBy>
  <cp:revision>3</cp:revision>
  <dcterms:created xsi:type="dcterms:W3CDTF">2015-10-08T02:52:00Z</dcterms:created>
  <dcterms:modified xsi:type="dcterms:W3CDTF">2015-10-08T03:18:00Z</dcterms:modified>
</cp:coreProperties>
</file>