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F17CE" w14:textId="3CF1FC03" w:rsidR="00E66F73" w:rsidRDefault="00E66F73" w:rsidP="00E66F73">
      <w:pPr>
        <w:spacing w:after="0" w:line="240" w:lineRule="auto"/>
        <w:ind w:firstLine="709"/>
        <w:jc w:val="both"/>
        <w:rPr>
          <w:rFonts w:ascii="Arial" w:eastAsia="Times New Roman" w:hAnsi="Arial" w:cs="Arial"/>
          <w:b/>
          <w:bCs/>
          <w:color w:val="000000"/>
          <w:sz w:val="24"/>
          <w:szCs w:val="24"/>
          <w:lang w:val="es-ES_tradnl" w:eastAsia="es-CO"/>
        </w:rPr>
      </w:pPr>
      <w:bookmarkStart w:id="0" w:name="introduccion"/>
      <w:r w:rsidRPr="00E66F73">
        <w:rPr>
          <w:rFonts w:ascii="Arial" w:eastAsia="Times New Roman" w:hAnsi="Arial" w:cs="Arial"/>
          <w:b/>
          <w:bCs/>
          <w:color w:val="000000"/>
          <w:sz w:val="24"/>
          <w:szCs w:val="24"/>
          <w:lang w:val="es-ES_tradnl" w:eastAsia="es-CO"/>
        </w:rPr>
        <w:t> </w:t>
      </w:r>
      <w:r>
        <w:rPr>
          <w:rFonts w:ascii="Arial" w:eastAsia="Times New Roman" w:hAnsi="Arial" w:cs="Arial"/>
          <w:b/>
          <w:bCs/>
          <w:color w:val="000000"/>
          <w:sz w:val="24"/>
          <w:szCs w:val="24"/>
          <w:lang w:val="es-ES_tradnl" w:eastAsia="es-CO"/>
        </w:rPr>
        <w:t xml:space="preserve">Sistema Perceptrón </w:t>
      </w:r>
    </w:p>
    <w:p w14:paraId="2A5DC599" w14:textId="77777777" w:rsidR="00E66F73" w:rsidRPr="00E66F73" w:rsidRDefault="00E66F73" w:rsidP="00E66F73">
      <w:pPr>
        <w:spacing w:after="0" w:line="240" w:lineRule="auto"/>
        <w:ind w:firstLine="709"/>
        <w:jc w:val="both"/>
        <w:rPr>
          <w:rFonts w:ascii="Arial" w:eastAsia="Times New Roman" w:hAnsi="Arial" w:cs="Arial"/>
          <w:b/>
          <w:bCs/>
          <w:color w:val="000000"/>
          <w:sz w:val="24"/>
          <w:szCs w:val="24"/>
          <w:lang w:val="es-ES_tradnl" w:eastAsia="es-CO"/>
        </w:rPr>
      </w:pPr>
    </w:p>
    <w:p w14:paraId="5F477AC8" w14:textId="5FFAEFA3" w:rsidR="00E66F73" w:rsidRPr="00E66F73" w:rsidRDefault="00E66F73" w:rsidP="00E66F73">
      <w:pPr>
        <w:pStyle w:val="Prrafodelista"/>
        <w:numPr>
          <w:ilvl w:val="0"/>
          <w:numId w:val="1"/>
        </w:numPr>
        <w:spacing w:after="0" w:line="240" w:lineRule="auto"/>
        <w:jc w:val="both"/>
        <w:rPr>
          <w:rFonts w:ascii="Arial" w:eastAsia="Times New Roman" w:hAnsi="Arial" w:cs="Arial"/>
          <w:color w:val="000000"/>
          <w:sz w:val="24"/>
          <w:szCs w:val="24"/>
          <w:lang w:eastAsia="es-CO"/>
        </w:rPr>
      </w:pPr>
      <w:r w:rsidRPr="00E66F73">
        <w:rPr>
          <w:rFonts w:ascii="Arial" w:eastAsia="Times New Roman" w:hAnsi="Arial" w:cs="Arial"/>
          <w:b/>
          <w:bCs/>
          <w:color w:val="000000"/>
          <w:sz w:val="24"/>
          <w:szCs w:val="24"/>
          <w:lang w:val="es-ES_tradnl" w:eastAsia="es-CO"/>
        </w:rPr>
        <w:t>Introducción</w:t>
      </w:r>
      <w:bookmarkEnd w:id="0"/>
      <w:r w:rsidRPr="00E66F73">
        <w:rPr>
          <w:rFonts w:ascii="Arial" w:eastAsia="Times New Roman" w:hAnsi="Arial" w:cs="Arial"/>
          <w:b/>
          <w:bCs/>
          <w:color w:val="000000"/>
          <w:sz w:val="24"/>
          <w:szCs w:val="24"/>
          <w:lang w:val="es-ES_tradnl" w:eastAsia="es-CO"/>
        </w:rPr>
        <w:t>.</w:t>
      </w:r>
    </w:p>
    <w:p w14:paraId="543E465D"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b/>
          <w:bCs/>
          <w:color w:val="000000"/>
          <w:sz w:val="24"/>
          <w:szCs w:val="24"/>
          <w:lang w:val="es-ES_tradnl" w:eastAsia="es-CO"/>
        </w:rPr>
        <w:t> </w:t>
      </w:r>
    </w:p>
    <w:p w14:paraId="741E335A" w14:textId="77777777" w:rsidR="00E66F73" w:rsidRPr="00E66F73" w:rsidRDefault="00E66F73" w:rsidP="00E66F73">
      <w:pPr>
        <w:spacing w:after="0" w:line="240" w:lineRule="auto"/>
        <w:jc w:val="both"/>
        <w:rPr>
          <w:rFonts w:ascii="Arial" w:eastAsia="Times New Roman" w:hAnsi="Arial" w:cs="Arial"/>
          <w:color w:val="000000"/>
          <w:sz w:val="24"/>
          <w:szCs w:val="24"/>
          <w:lang w:eastAsia="es-CO"/>
        </w:rPr>
      </w:pPr>
      <w:r w:rsidRPr="00E66F73">
        <w:rPr>
          <w:rFonts w:ascii="Arial" w:eastAsia="Times New Roman" w:hAnsi="Arial" w:cs="Arial"/>
          <w:color w:val="000000"/>
          <w:sz w:val="24"/>
          <w:szCs w:val="24"/>
          <w:lang w:val="es-ES_tradnl" w:eastAsia="es-CO"/>
        </w:rPr>
        <w:t>Si nos pidiesen calcular la raíz cuadrada de 5 con tres decimales de precisión y sin usar calculadora ni lápiz ni papel diríamos que no somos capaces de realizarlo. Sin embargo, esta tarea es una operación rutinaria y muy sencilla para un ordenador. No obstante, tareas como coger una moneda al vuelo que lanzamos al aire o reconocer una cara en una fotografía que son acciones cotidianas para nosotros son tareas realmente duras para un ordenador. Es decir, tareas de reconocimiento de patrones, control de dispositivos, clasificación de objetos, etc. que suponen gran cantidad de cálculo y tiempo para un ordenador pueden ser realizadas de forma instantánea por un ser vivo, no necesariamente un ser humano.</w:t>
      </w:r>
    </w:p>
    <w:p w14:paraId="45A4EE2B" w14:textId="149A1A69" w:rsidR="00E66F73" w:rsidRDefault="00E66F73" w:rsidP="00E66F73">
      <w:pPr>
        <w:spacing w:after="0" w:line="240" w:lineRule="auto"/>
        <w:ind w:firstLine="709"/>
        <w:jc w:val="both"/>
        <w:rPr>
          <w:rFonts w:ascii="Arial" w:eastAsia="Times New Roman" w:hAnsi="Arial" w:cs="Arial"/>
          <w:color w:val="000000"/>
          <w:sz w:val="24"/>
          <w:szCs w:val="24"/>
          <w:lang w:val="es-ES_tradnl" w:eastAsia="es-CO"/>
        </w:rPr>
      </w:pPr>
      <w:r w:rsidRPr="00E66F73">
        <w:rPr>
          <w:rFonts w:ascii="Arial" w:eastAsia="Times New Roman" w:hAnsi="Arial" w:cs="Arial"/>
          <w:color w:val="000000"/>
          <w:sz w:val="24"/>
          <w:szCs w:val="24"/>
          <w:lang w:val="es-ES_tradnl" w:eastAsia="es-CO"/>
        </w:rPr>
        <w:t>Ejemplo: El sonar de un murciélago.</w:t>
      </w:r>
    </w:p>
    <w:p w14:paraId="47128C60" w14:textId="2DA01472" w:rsidR="00E66F73" w:rsidRPr="00E66F73" w:rsidRDefault="00E66F73" w:rsidP="00E66F73">
      <w:pPr>
        <w:spacing w:after="0" w:line="240" w:lineRule="auto"/>
        <w:jc w:val="both"/>
        <w:rPr>
          <w:rFonts w:ascii="Arial" w:eastAsia="Times New Roman" w:hAnsi="Arial" w:cs="Arial"/>
          <w:color w:val="000000"/>
          <w:sz w:val="24"/>
          <w:szCs w:val="24"/>
          <w:lang w:val="es-ES_tradnl" w:eastAsia="es-CO"/>
        </w:rPr>
      </w:pPr>
    </w:p>
    <w:p w14:paraId="713D1D85" w14:textId="12B97FE0" w:rsidR="00E66F73" w:rsidRDefault="00E66F73" w:rsidP="00E66F73">
      <w:pPr>
        <w:spacing w:after="0" w:line="240" w:lineRule="auto"/>
        <w:jc w:val="both"/>
        <w:rPr>
          <w:rFonts w:ascii="Arial" w:hAnsi="Arial" w:cs="Arial"/>
          <w:color w:val="000000"/>
          <w:sz w:val="24"/>
          <w:szCs w:val="24"/>
        </w:rPr>
      </w:pPr>
      <w:r w:rsidRPr="00E66F73">
        <w:rPr>
          <w:rFonts w:ascii="Arial" w:hAnsi="Arial" w:cs="Arial"/>
          <w:color w:val="000000"/>
          <w:sz w:val="24"/>
          <w:szCs w:val="24"/>
        </w:rPr>
        <w:t>C</w:t>
      </w:r>
      <w:r w:rsidRPr="00E66F73">
        <w:rPr>
          <w:rFonts w:ascii="Arial" w:hAnsi="Arial" w:cs="Arial"/>
          <w:color w:val="000000"/>
          <w:sz w:val="24"/>
          <w:szCs w:val="24"/>
        </w:rPr>
        <w:t>uriosamente, las neuronas son mucho más simples, lentas y menos fiables que una CPU, y a pesar de ello, existen problemas difícilmente abordables mediante un computador convencional que el cerebro resuelve eficazmente (reconocimiento del habla, visión de objetos inmersos en ambiente natural (Ver figura 1), respuestas ante estímulos de entorno, etc.).</w:t>
      </w:r>
    </w:p>
    <w:p w14:paraId="716B8153" w14:textId="444D3BE5" w:rsidR="00E66F73" w:rsidRDefault="00E66F73" w:rsidP="00E66F73">
      <w:pPr>
        <w:spacing w:after="0" w:line="240" w:lineRule="auto"/>
        <w:jc w:val="both"/>
        <w:rPr>
          <w:rFonts w:ascii="Arial" w:hAnsi="Arial" w:cs="Arial"/>
          <w:color w:val="000000"/>
          <w:sz w:val="24"/>
          <w:szCs w:val="24"/>
        </w:rPr>
      </w:pPr>
    </w:p>
    <w:p w14:paraId="6FC8D48A" w14:textId="404BF510" w:rsidR="00E66F73" w:rsidRPr="00EB2A2D" w:rsidRDefault="00EB2A2D" w:rsidP="00EB2A2D">
      <w:pPr>
        <w:spacing w:after="0" w:line="240" w:lineRule="auto"/>
        <w:jc w:val="both"/>
        <w:rPr>
          <w:rFonts w:ascii="Arial" w:eastAsia="Times New Roman" w:hAnsi="Arial" w:cs="Arial"/>
          <w:color w:val="000000"/>
          <w:sz w:val="24"/>
          <w:szCs w:val="24"/>
          <w:lang w:eastAsia="es-CO"/>
        </w:rPr>
      </w:pPr>
      <w:r>
        <w:rPr>
          <w:rFonts w:ascii="Arial" w:eastAsia="Times New Roman" w:hAnsi="Arial" w:cs="Arial"/>
          <w:b/>
          <w:bCs/>
          <w:color w:val="000000"/>
          <w:sz w:val="24"/>
          <w:szCs w:val="24"/>
          <w:lang w:val="es-ES_tradnl" w:eastAsia="es-CO"/>
        </w:rPr>
        <w:t xml:space="preserve">2. </w:t>
      </w:r>
      <w:bookmarkStart w:id="1" w:name="redesbiológicas"/>
      <w:r w:rsidR="00E66F73" w:rsidRPr="00EB2A2D">
        <w:rPr>
          <w:rFonts w:ascii="Arial" w:eastAsia="Times New Roman" w:hAnsi="Arial" w:cs="Arial"/>
          <w:b/>
          <w:bCs/>
          <w:color w:val="000000"/>
          <w:sz w:val="24"/>
          <w:szCs w:val="24"/>
          <w:lang w:val="es-ES_tradnl" w:eastAsia="es-CO"/>
        </w:rPr>
        <w:t>Redes Neuronales Biológicas</w:t>
      </w:r>
      <w:bookmarkEnd w:id="1"/>
      <w:r w:rsidR="00E66F73" w:rsidRPr="00EB2A2D">
        <w:rPr>
          <w:rFonts w:ascii="Arial" w:eastAsia="Times New Roman" w:hAnsi="Arial" w:cs="Arial"/>
          <w:b/>
          <w:bCs/>
          <w:color w:val="000000"/>
          <w:sz w:val="24"/>
          <w:szCs w:val="24"/>
          <w:lang w:val="es-ES_tradnl" w:eastAsia="es-CO"/>
        </w:rPr>
        <w:t>.                               </w:t>
      </w:r>
    </w:p>
    <w:p w14:paraId="068EA8D3"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b/>
          <w:bCs/>
          <w:color w:val="000000"/>
          <w:sz w:val="24"/>
          <w:szCs w:val="24"/>
          <w:lang w:val="es-ES_tradnl" w:eastAsia="es-CO"/>
        </w:rPr>
        <w:t> </w:t>
      </w:r>
    </w:p>
    <w:p w14:paraId="29EF4F57" w14:textId="77777777" w:rsidR="00E66F73" w:rsidRPr="00E66F73" w:rsidRDefault="00E66F73" w:rsidP="00E66F73">
      <w:pPr>
        <w:spacing w:after="0" w:line="240" w:lineRule="auto"/>
        <w:jc w:val="both"/>
        <w:rPr>
          <w:rFonts w:ascii="Arial" w:eastAsia="Times New Roman" w:hAnsi="Arial" w:cs="Arial"/>
          <w:color w:val="000000"/>
          <w:sz w:val="24"/>
          <w:szCs w:val="24"/>
          <w:lang w:eastAsia="es-CO"/>
        </w:rPr>
      </w:pPr>
      <w:r w:rsidRPr="00E66F73">
        <w:rPr>
          <w:rFonts w:ascii="Arial" w:eastAsia="Times New Roman" w:hAnsi="Arial" w:cs="Arial"/>
          <w:color w:val="000000"/>
          <w:sz w:val="24"/>
          <w:szCs w:val="24"/>
          <w:lang w:val="es-ES_tradnl" w:eastAsia="es-CO"/>
        </w:rPr>
        <w:t>Se estima que el sistema nervioso contiene alrededor de cien mil millones de </w:t>
      </w:r>
      <w:r w:rsidRPr="00E66F73">
        <w:rPr>
          <w:rFonts w:ascii="Arial" w:eastAsia="Times New Roman" w:hAnsi="Arial" w:cs="Arial"/>
          <w:i/>
          <w:iCs/>
          <w:color w:val="000000"/>
          <w:sz w:val="24"/>
          <w:szCs w:val="24"/>
          <w:lang w:val="es-ES_tradnl" w:eastAsia="es-CO"/>
        </w:rPr>
        <w:t>neuronas</w:t>
      </w:r>
      <w:r w:rsidRPr="00E66F73">
        <w:rPr>
          <w:rFonts w:ascii="Arial" w:eastAsia="Times New Roman" w:hAnsi="Arial" w:cs="Arial"/>
          <w:color w:val="000000"/>
          <w:sz w:val="24"/>
          <w:szCs w:val="24"/>
          <w:lang w:val="es-ES_tradnl" w:eastAsia="es-CO"/>
        </w:rPr>
        <w:t xml:space="preserve">, organizadas mediante una red compleja en la que las neuronas individuales pueden </w:t>
      </w:r>
      <w:r w:rsidRPr="00E66F73">
        <w:rPr>
          <w:rFonts w:ascii="Arial" w:eastAsia="Times New Roman" w:hAnsi="Arial" w:cs="Arial"/>
          <w:color w:val="000000"/>
          <w:sz w:val="24"/>
          <w:szCs w:val="24"/>
          <w:lang w:val="es-ES_tradnl" w:eastAsia="es-CO"/>
        </w:rPr>
        <w:t>estar conectadas a varios miles de neuronas distintas. Se calcula que una neurona del córtex cerebral recibe información, por término medio, de unas 10.000 neuronas, y envía impulsos a varios cientos de ellas.</w:t>
      </w:r>
    </w:p>
    <w:p w14:paraId="5CC38848" w14:textId="48F6568B" w:rsidR="00E66F73" w:rsidRDefault="00E66F73" w:rsidP="00E66F73">
      <w:pPr>
        <w:spacing w:after="0" w:line="240" w:lineRule="auto"/>
        <w:jc w:val="both"/>
        <w:rPr>
          <w:rFonts w:ascii="Arial" w:eastAsia="Times New Roman" w:hAnsi="Arial" w:cs="Arial"/>
          <w:color w:val="000000"/>
          <w:sz w:val="24"/>
          <w:szCs w:val="24"/>
          <w:lang w:val="es-ES_tradnl" w:eastAsia="es-CO"/>
        </w:rPr>
      </w:pPr>
      <w:r w:rsidRPr="00E66F73">
        <w:rPr>
          <w:rFonts w:ascii="Arial" w:eastAsia="Times New Roman" w:hAnsi="Arial" w:cs="Arial"/>
          <w:color w:val="000000"/>
          <w:sz w:val="24"/>
          <w:szCs w:val="24"/>
          <w:lang w:val="es-ES_tradnl" w:eastAsia="es-CO"/>
        </w:rPr>
        <w:t>Desde un punto de vista funcional, las neuronas constituyen procesadores de información sencillos. Como todo sistema de este tipo, posee un canal de entrada de información, las </w:t>
      </w:r>
      <w:r w:rsidRPr="00E66F73">
        <w:rPr>
          <w:rFonts w:ascii="Arial" w:eastAsia="Times New Roman" w:hAnsi="Arial" w:cs="Arial"/>
          <w:i/>
          <w:iCs/>
          <w:color w:val="000000"/>
          <w:sz w:val="24"/>
          <w:szCs w:val="24"/>
          <w:lang w:val="es-ES_tradnl" w:eastAsia="es-CO"/>
        </w:rPr>
        <w:t>dendritas</w:t>
      </w:r>
      <w:r w:rsidRPr="00E66F73">
        <w:rPr>
          <w:rFonts w:ascii="Arial" w:eastAsia="Times New Roman" w:hAnsi="Arial" w:cs="Arial"/>
          <w:color w:val="000000"/>
          <w:sz w:val="24"/>
          <w:szCs w:val="24"/>
          <w:lang w:val="es-ES_tradnl" w:eastAsia="es-CO"/>
        </w:rPr>
        <w:t>; un órgano de cómputo, el </w:t>
      </w:r>
      <w:r w:rsidRPr="00E66F73">
        <w:rPr>
          <w:rFonts w:ascii="Arial" w:eastAsia="Times New Roman" w:hAnsi="Arial" w:cs="Arial"/>
          <w:i/>
          <w:iCs/>
          <w:color w:val="000000"/>
          <w:sz w:val="24"/>
          <w:szCs w:val="24"/>
          <w:lang w:val="es-ES_tradnl" w:eastAsia="es-CO"/>
        </w:rPr>
        <w:t>soma</w:t>
      </w:r>
      <w:r w:rsidRPr="00E66F73">
        <w:rPr>
          <w:rFonts w:ascii="Arial" w:eastAsia="Times New Roman" w:hAnsi="Arial" w:cs="Arial"/>
          <w:color w:val="000000"/>
          <w:sz w:val="24"/>
          <w:szCs w:val="24"/>
          <w:lang w:val="es-ES_tradnl" w:eastAsia="es-CO"/>
        </w:rPr>
        <w:t>, y un canal de salida, el </w:t>
      </w:r>
      <w:r w:rsidRPr="00E66F73">
        <w:rPr>
          <w:rFonts w:ascii="Arial" w:eastAsia="Times New Roman" w:hAnsi="Arial" w:cs="Arial"/>
          <w:i/>
          <w:iCs/>
          <w:color w:val="000000"/>
          <w:sz w:val="24"/>
          <w:szCs w:val="24"/>
          <w:lang w:val="es-ES_tradnl" w:eastAsia="es-CO"/>
        </w:rPr>
        <w:t>axón </w:t>
      </w:r>
      <w:r w:rsidRPr="00E66F73">
        <w:rPr>
          <w:rFonts w:ascii="Arial" w:eastAsia="Times New Roman" w:hAnsi="Arial" w:cs="Arial"/>
          <w:color w:val="000000"/>
          <w:sz w:val="24"/>
          <w:szCs w:val="24"/>
          <w:lang w:val="es-ES_tradnl" w:eastAsia="es-CO"/>
        </w:rPr>
        <w:t xml:space="preserve">(Fig. </w:t>
      </w:r>
      <w:r w:rsidRPr="00E66F73">
        <w:rPr>
          <w:rFonts w:ascii="Arial" w:eastAsia="Times New Roman" w:hAnsi="Arial" w:cs="Arial"/>
          <w:color w:val="000000"/>
          <w:sz w:val="24"/>
          <w:szCs w:val="24"/>
          <w:lang w:val="es-ES_tradnl" w:eastAsia="es-CO"/>
        </w:rPr>
        <w:t>1</w:t>
      </w:r>
      <w:r w:rsidRPr="00E66F73">
        <w:rPr>
          <w:rFonts w:ascii="Arial" w:eastAsia="Times New Roman" w:hAnsi="Arial" w:cs="Arial"/>
          <w:color w:val="000000"/>
          <w:sz w:val="24"/>
          <w:szCs w:val="24"/>
          <w:lang w:val="es-ES_tradnl" w:eastAsia="es-CO"/>
        </w:rPr>
        <w:t>).</w:t>
      </w:r>
    </w:p>
    <w:p w14:paraId="2D62E13F" w14:textId="77777777" w:rsidR="00E66F73" w:rsidRDefault="00E66F73" w:rsidP="00E66F73">
      <w:pPr>
        <w:spacing w:after="0" w:line="240" w:lineRule="auto"/>
        <w:jc w:val="both"/>
        <w:rPr>
          <w:rFonts w:ascii="Arial" w:eastAsia="Times New Roman" w:hAnsi="Arial" w:cs="Arial"/>
          <w:color w:val="000000"/>
          <w:sz w:val="24"/>
          <w:szCs w:val="24"/>
          <w:lang w:val="es-ES_tradnl" w:eastAsia="es-CO"/>
        </w:rPr>
      </w:pPr>
    </w:p>
    <w:p w14:paraId="6DC2083E" w14:textId="4568040E" w:rsidR="00E66F73" w:rsidRDefault="00E66F73" w:rsidP="00E66F73">
      <w:pPr>
        <w:spacing w:after="0" w:line="240" w:lineRule="auto"/>
        <w:jc w:val="both"/>
        <w:rPr>
          <w:rFonts w:ascii="Arial" w:eastAsia="Times New Roman" w:hAnsi="Arial" w:cs="Arial"/>
          <w:color w:val="000000"/>
          <w:sz w:val="24"/>
          <w:szCs w:val="24"/>
          <w:lang w:val="es-ES_tradnl" w:eastAsia="es-CO"/>
        </w:rPr>
      </w:pPr>
      <w:r>
        <w:rPr>
          <w:rFonts w:ascii="Arial" w:eastAsia="Times New Roman" w:hAnsi="Arial" w:cs="Arial"/>
          <w:noProof/>
          <w:color w:val="000000"/>
          <w:sz w:val="24"/>
          <w:szCs w:val="24"/>
          <w:lang w:val="es-ES_tradnl" w:eastAsia="es-CO"/>
        </w:rPr>
        <w:drawing>
          <wp:inline distT="0" distB="0" distL="0" distR="0" wp14:anchorId="5081FCDB" wp14:editId="1BEC07DC">
            <wp:extent cx="2867025" cy="14689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1895" cy="1471465"/>
                    </a:xfrm>
                    <a:prstGeom prst="rect">
                      <a:avLst/>
                    </a:prstGeom>
                    <a:noFill/>
                    <a:ln>
                      <a:noFill/>
                    </a:ln>
                  </pic:spPr>
                </pic:pic>
              </a:graphicData>
            </a:graphic>
          </wp:inline>
        </w:drawing>
      </w:r>
    </w:p>
    <w:p w14:paraId="42706294" w14:textId="73627871" w:rsidR="00E66F73" w:rsidRDefault="00E66F73" w:rsidP="00E66F73">
      <w:pPr>
        <w:spacing w:after="0" w:line="240" w:lineRule="auto"/>
        <w:jc w:val="both"/>
        <w:rPr>
          <w:rFonts w:ascii="Arial" w:eastAsia="Times New Roman" w:hAnsi="Arial" w:cs="Arial"/>
          <w:color w:val="000000"/>
          <w:sz w:val="24"/>
          <w:szCs w:val="24"/>
          <w:lang w:val="es-ES_tradnl" w:eastAsia="es-CO"/>
        </w:rPr>
      </w:pPr>
      <w:r>
        <w:rPr>
          <w:rFonts w:ascii="Arial" w:eastAsia="Times New Roman" w:hAnsi="Arial" w:cs="Arial"/>
          <w:color w:val="000000"/>
          <w:sz w:val="24"/>
          <w:szCs w:val="24"/>
          <w:lang w:val="es-ES_tradnl" w:eastAsia="es-CO"/>
        </w:rPr>
        <w:t>(Fig. 1).</w:t>
      </w:r>
    </w:p>
    <w:p w14:paraId="23B37C17" w14:textId="37AC4DB5" w:rsidR="00E66F73" w:rsidRDefault="00E66F73" w:rsidP="00E66F73">
      <w:pPr>
        <w:spacing w:after="0" w:line="240" w:lineRule="auto"/>
        <w:jc w:val="both"/>
        <w:rPr>
          <w:rFonts w:ascii="Arial" w:eastAsia="Times New Roman" w:hAnsi="Arial" w:cs="Arial"/>
          <w:color w:val="000000"/>
          <w:sz w:val="24"/>
          <w:szCs w:val="24"/>
          <w:lang w:val="es-ES_tradnl" w:eastAsia="es-CO"/>
        </w:rPr>
      </w:pPr>
    </w:p>
    <w:p w14:paraId="73187809" w14:textId="0C4C5E74" w:rsidR="00E66F73" w:rsidRPr="00EB2A2D" w:rsidRDefault="00EB2A2D" w:rsidP="00EB2A2D">
      <w:pPr>
        <w:pStyle w:val="Prrafodelista"/>
        <w:numPr>
          <w:ilvl w:val="1"/>
          <w:numId w:val="2"/>
        </w:numPr>
        <w:spacing w:after="0" w:line="240" w:lineRule="auto"/>
        <w:jc w:val="both"/>
        <w:rPr>
          <w:rFonts w:ascii="Arial" w:eastAsia="Times New Roman" w:hAnsi="Arial" w:cs="Arial"/>
          <w:color w:val="000000"/>
          <w:sz w:val="24"/>
          <w:szCs w:val="24"/>
          <w:lang w:eastAsia="es-CO"/>
        </w:rPr>
      </w:pPr>
      <w:bookmarkStart w:id="2" w:name="estructuraANS"/>
      <w:r>
        <w:rPr>
          <w:rFonts w:ascii="Arial" w:eastAsia="Times New Roman" w:hAnsi="Arial" w:cs="Arial"/>
          <w:b/>
          <w:bCs/>
          <w:color w:val="000000"/>
          <w:sz w:val="24"/>
          <w:szCs w:val="24"/>
          <w:lang w:val="es-ES_tradnl" w:eastAsia="es-CO"/>
        </w:rPr>
        <w:t xml:space="preserve"> </w:t>
      </w:r>
      <w:r w:rsidR="00E66F73" w:rsidRPr="00EB2A2D">
        <w:rPr>
          <w:rFonts w:ascii="Arial" w:eastAsia="Times New Roman" w:hAnsi="Arial" w:cs="Arial"/>
          <w:b/>
          <w:bCs/>
          <w:color w:val="000000"/>
          <w:sz w:val="24"/>
          <w:szCs w:val="24"/>
          <w:lang w:val="es-ES_tradnl" w:eastAsia="es-CO"/>
        </w:rPr>
        <w:t>Estructura de un ANS.</w:t>
      </w:r>
      <w:bookmarkEnd w:id="2"/>
    </w:p>
    <w:p w14:paraId="0CC1D65A"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b/>
          <w:bCs/>
          <w:color w:val="000000"/>
          <w:sz w:val="24"/>
          <w:szCs w:val="24"/>
          <w:lang w:val="es-ES_tradnl" w:eastAsia="es-CO"/>
        </w:rPr>
        <w:t> </w:t>
      </w:r>
    </w:p>
    <w:p w14:paraId="0348EF86"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proofErr w:type="gramStart"/>
      <w:r w:rsidRPr="00E66F73">
        <w:rPr>
          <w:rFonts w:ascii="Arial" w:eastAsia="Times New Roman" w:hAnsi="Arial" w:cs="Arial"/>
          <w:color w:val="000000"/>
          <w:sz w:val="24"/>
          <w:szCs w:val="24"/>
          <w:lang w:val="es-ES_tradnl" w:eastAsia="es-CO"/>
        </w:rPr>
        <w:t>Los tres conceptos a emular</w:t>
      </w:r>
      <w:proofErr w:type="gramEnd"/>
      <w:r w:rsidRPr="00E66F73">
        <w:rPr>
          <w:rFonts w:ascii="Arial" w:eastAsia="Times New Roman" w:hAnsi="Arial" w:cs="Arial"/>
          <w:color w:val="000000"/>
          <w:sz w:val="24"/>
          <w:szCs w:val="24"/>
          <w:lang w:val="es-ES_tradnl" w:eastAsia="es-CO"/>
        </w:rPr>
        <w:t xml:space="preserve"> de los sistemas nerviosos son: </w:t>
      </w:r>
      <w:r w:rsidRPr="00E66F73">
        <w:rPr>
          <w:rFonts w:ascii="Arial" w:eastAsia="Times New Roman" w:hAnsi="Arial" w:cs="Arial"/>
          <w:i/>
          <w:iCs/>
          <w:color w:val="000000"/>
          <w:sz w:val="24"/>
          <w:szCs w:val="24"/>
          <w:lang w:val="es-ES_tradnl" w:eastAsia="es-CO"/>
        </w:rPr>
        <w:t>paralelismo de cálculo</w:t>
      </w:r>
      <w:r w:rsidRPr="00E66F73">
        <w:rPr>
          <w:rFonts w:ascii="Arial" w:eastAsia="Times New Roman" w:hAnsi="Arial" w:cs="Arial"/>
          <w:color w:val="000000"/>
          <w:sz w:val="24"/>
          <w:szCs w:val="24"/>
          <w:lang w:val="es-ES_tradnl" w:eastAsia="es-CO"/>
        </w:rPr>
        <w:t>, </w:t>
      </w:r>
      <w:r w:rsidRPr="00E66F73">
        <w:rPr>
          <w:rFonts w:ascii="Arial" w:eastAsia="Times New Roman" w:hAnsi="Arial" w:cs="Arial"/>
          <w:i/>
          <w:iCs/>
          <w:color w:val="000000"/>
          <w:sz w:val="24"/>
          <w:szCs w:val="24"/>
          <w:lang w:val="es-ES_tradnl" w:eastAsia="es-CO"/>
        </w:rPr>
        <w:t>memoria distribuida</w:t>
      </w:r>
      <w:r w:rsidRPr="00E66F73">
        <w:rPr>
          <w:rFonts w:ascii="Arial" w:eastAsia="Times New Roman" w:hAnsi="Arial" w:cs="Arial"/>
          <w:color w:val="000000"/>
          <w:sz w:val="24"/>
          <w:szCs w:val="24"/>
          <w:lang w:val="es-ES_tradnl" w:eastAsia="es-CO"/>
        </w:rPr>
        <w:t>, y </w:t>
      </w:r>
      <w:r w:rsidRPr="00E66F73">
        <w:rPr>
          <w:rFonts w:ascii="Arial" w:eastAsia="Times New Roman" w:hAnsi="Arial" w:cs="Arial"/>
          <w:i/>
          <w:iCs/>
          <w:color w:val="000000"/>
          <w:sz w:val="24"/>
          <w:szCs w:val="24"/>
          <w:lang w:val="es-ES_tradnl" w:eastAsia="es-CO"/>
        </w:rPr>
        <w:t>adaptabilidad al entorno</w:t>
      </w:r>
      <w:r w:rsidRPr="00E66F73">
        <w:rPr>
          <w:rFonts w:ascii="Arial" w:eastAsia="Times New Roman" w:hAnsi="Arial" w:cs="Arial"/>
          <w:color w:val="000000"/>
          <w:sz w:val="24"/>
          <w:szCs w:val="24"/>
          <w:lang w:val="es-ES_tradnl" w:eastAsia="es-CO"/>
        </w:rPr>
        <w:t>:</w:t>
      </w:r>
    </w:p>
    <w:p w14:paraId="20199D55"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color w:val="000000"/>
          <w:sz w:val="24"/>
          <w:szCs w:val="24"/>
          <w:lang w:val="es-ES_tradnl" w:eastAsia="es-CO"/>
        </w:rPr>
        <w:t> </w:t>
      </w:r>
    </w:p>
    <w:p w14:paraId="11B57B75"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color w:val="000000"/>
          <w:sz w:val="24"/>
          <w:szCs w:val="24"/>
          <w:lang w:val="es-ES_tradnl" w:eastAsia="es-CO"/>
        </w:rPr>
        <w:t>El procesamiento paralelo resulta esencial en este tipo de tareas para poder realizar gran cantidad de cálculo en un intervalo de tiempo lo más reducido posible.</w:t>
      </w:r>
    </w:p>
    <w:p w14:paraId="7A4DFD1C"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color w:val="000000"/>
          <w:sz w:val="24"/>
          <w:szCs w:val="24"/>
          <w:lang w:val="es-ES_tradnl" w:eastAsia="es-CO"/>
        </w:rPr>
        <w:t xml:space="preserve">Otro concepto importante que aparece en el cerebro es el de memoria distribuida. Mientras que en un computador la información ocupa posiciones de memoria bien definidas, en los sistemas neuronales se encuentra distribuida por las sinapsis de la red, de modo </w:t>
      </w:r>
      <w:proofErr w:type="gramStart"/>
      <w:r w:rsidRPr="00E66F73">
        <w:rPr>
          <w:rFonts w:ascii="Arial" w:eastAsia="Times New Roman" w:hAnsi="Arial" w:cs="Arial"/>
          <w:color w:val="000000"/>
          <w:sz w:val="24"/>
          <w:szCs w:val="24"/>
          <w:lang w:val="es-ES_tradnl" w:eastAsia="es-CO"/>
        </w:rPr>
        <w:t>que</w:t>
      </w:r>
      <w:proofErr w:type="gramEnd"/>
      <w:r w:rsidRPr="00E66F73">
        <w:rPr>
          <w:rFonts w:ascii="Arial" w:eastAsia="Times New Roman" w:hAnsi="Arial" w:cs="Arial"/>
          <w:color w:val="000000"/>
          <w:sz w:val="24"/>
          <w:szCs w:val="24"/>
          <w:lang w:val="es-ES_tradnl" w:eastAsia="es-CO"/>
        </w:rPr>
        <w:t xml:space="preserve"> si una sinapsis resulta dañada, no perdemos más que </w:t>
      </w:r>
      <w:r w:rsidRPr="00E66F73">
        <w:rPr>
          <w:rFonts w:ascii="Arial" w:eastAsia="Times New Roman" w:hAnsi="Arial" w:cs="Arial"/>
          <w:color w:val="000000"/>
          <w:sz w:val="24"/>
          <w:szCs w:val="24"/>
          <w:lang w:val="es-ES_tradnl" w:eastAsia="es-CO"/>
        </w:rPr>
        <w:lastRenderedPageBreak/>
        <w:t>una parte muy pequeña de la información.</w:t>
      </w:r>
    </w:p>
    <w:p w14:paraId="1CF41190"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color w:val="000000"/>
          <w:sz w:val="24"/>
          <w:szCs w:val="24"/>
          <w:lang w:val="es-ES_tradnl" w:eastAsia="es-CO"/>
        </w:rPr>
        <w:t>El último concepto fundamental es el de adaptabilidad. Los ANS se adaptan fácilmente al entorno modificando sus sinapsis, y aprenden de la experiencia, pudiendo generalizar conceptos a partir de casos particulares.</w:t>
      </w:r>
    </w:p>
    <w:p w14:paraId="5A52747D" w14:textId="77777777"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color w:val="000000"/>
          <w:sz w:val="24"/>
          <w:szCs w:val="24"/>
          <w:lang w:val="es-ES_tradnl" w:eastAsia="es-CO"/>
        </w:rPr>
        <w:t> </w:t>
      </w:r>
    </w:p>
    <w:p w14:paraId="284BBB93" w14:textId="1DB61E2C" w:rsidR="00E66F73" w:rsidRPr="00E66F73" w:rsidRDefault="00E66F73" w:rsidP="00E66F73">
      <w:pPr>
        <w:spacing w:after="0" w:line="240" w:lineRule="auto"/>
        <w:ind w:firstLine="709"/>
        <w:jc w:val="both"/>
        <w:rPr>
          <w:rFonts w:ascii="Arial" w:eastAsia="Times New Roman" w:hAnsi="Arial" w:cs="Arial"/>
          <w:color w:val="000000"/>
          <w:sz w:val="24"/>
          <w:szCs w:val="24"/>
          <w:lang w:eastAsia="es-CO"/>
        </w:rPr>
      </w:pPr>
      <w:r w:rsidRPr="00E66F73">
        <w:rPr>
          <w:rFonts w:ascii="Arial" w:eastAsia="Times New Roman" w:hAnsi="Arial" w:cs="Arial"/>
          <w:color w:val="000000"/>
          <w:sz w:val="24"/>
          <w:szCs w:val="24"/>
          <w:lang w:val="es-ES_tradnl" w:eastAsia="es-CO"/>
        </w:rPr>
        <w:t xml:space="preserve">A partir de las tres propiedades anteriores concluimos que en la realización de un sistema neuronal artificial puede establecerse una estructura jerárquica similar. El elemento esencial de partida será la </w:t>
      </w:r>
      <w:r w:rsidRPr="00E66F73">
        <w:rPr>
          <w:rFonts w:ascii="Arial" w:eastAsia="Times New Roman" w:hAnsi="Arial" w:cs="Arial"/>
          <w:color w:val="000000"/>
          <w:sz w:val="24"/>
          <w:szCs w:val="24"/>
          <w:lang w:val="es-ES_tradnl" w:eastAsia="es-CO"/>
        </w:rPr>
        <w:t xml:space="preserve">neurona artificial, que se organizará en capas; varias capas constituirán una red neuronal, </w:t>
      </w:r>
      <w:proofErr w:type="gramStart"/>
      <w:r w:rsidRPr="00E66F73">
        <w:rPr>
          <w:rFonts w:ascii="Arial" w:eastAsia="Times New Roman" w:hAnsi="Arial" w:cs="Arial"/>
          <w:color w:val="000000"/>
          <w:sz w:val="24"/>
          <w:szCs w:val="24"/>
          <w:lang w:val="es-ES_tradnl" w:eastAsia="es-CO"/>
        </w:rPr>
        <w:t>y</w:t>
      </w:r>
      <w:proofErr w:type="gramEnd"/>
      <w:r w:rsidRPr="00E66F73">
        <w:rPr>
          <w:rFonts w:ascii="Arial" w:eastAsia="Times New Roman" w:hAnsi="Arial" w:cs="Arial"/>
          <w:color w:val="000000"/>
          <w:sz w:val="24"/>
          <w:szCs w:val="24"/>
          <w:lang w:val="es-ES_tradnl" w:eastAsia="es-CO"/>
        </w:rPr>
        <w:t xml:space="preserve"> por último, una red neuronal (o conjunto de ellas), junto con las interfaces de entrada y salida, más los módulos convencionales adicionales necesarios, constituirán el sistema global de proceso. (Fig. </w:t>
      </w:r>
      <w:r>
        <w:rPr>
          <w:rFonts w:ascii="Arial" w:eastAsia="Times New Roman" w:hAnsi="Arial" w:cs="Arial"/>
          <w:color w:val="000000"/>
          <w:sz w:val="24"/>
          <w:szCs w:val="24"/>
          <w:lang w:val="es-ES_tradnl" w:eastAsia="es-CO"/>
        </w:rPr>
        <w:t>2</w:t>
      </w:r>
      <w:r w:rsidRPr="00E66F73">
        <w:rPr>
          <w:rFonts w:ascii="Arial" w:eastAsia="Times New Roman" w:hAnsi="Arial" w:cs="Arial"/>
          <w:color w:val="000000"/>
          <w:sz w:val="24"/>
          <w:szCs w:val="24"/>
          <w:lang w:val="es-ES_tradnl" w:eastAsia="es-CO"/>
        </w:rPr>
        <w:t>).</w:t>
      </w:r>
    </w:p>
    <w:p w14:paraId="682DD9F0" w14:textId="6EB050ED" w:rsidR="00E66F73" w:rsidRDefault="00E66F73" w:rsidP="00E66F73">
      <w:pPr>
        <w:spacing w:after="0" w:line="240" w:lineRule="auto"/>
        <w:jc w:val="both"/>
        <w:rPr>
          <w:rFonts w:ascii="Arial" w:eastAsia="Times New Roman" w:hAnsi="Arial" w:cs="Arial"/>
          <w:color w:val="000000"/>
          <w:sz w:val="24"/>
          <w:szCs w:val="24"/>
          <w:lang w:val="es-ES_tradnl" w:eastAsia="es-CO"/>
        </w:rPr>
      </w:pPr>
    </w:p>
    <w:p w14:paraId="7D1D9738" w14:textId="0106D5A4" w:rsidR="00E66F73" w:rsidRDefault="00E66F73" w:rsidP="00E66F73">
      <w:pPr>
        <w:spacing w:after="0" w:line="240" w:lineRule="auto"/>
        <w:jc w:val="both"/>
        <w:rPr>
          <w:rFonts w:ascii="Arial" w:eastAsia="Times New Roman" w:hAnsi="Arial" w:cs="Arial"/>
          <w:color w:val="000000"/>
          <w:sz w:val="24"/>
          <w:szCs w:val="24"/>
          <w:lang w:val="es-ES_tradnl" w:eastAsia="es-CO"/>
        </w:rPr>
      </w:pPr>
      <w:r>
        <w:rPr>
          <w:rFonts w:ascii="Arial" w:eastAsia="Times New Roman" w:hAnsi="Arial" w:cs="Arial"/>
          <w:noProof/>
          <w:color w:val="000000"/>
          <w:sz w:val="24"/>
          <w:szCs w:val="24"/>
          <w:lang w:val="es-ES_tradnl" w:eastAsia="es-CO"/>
        </w:rPr>
        <w:drawing>
          <wp:inline distT="0" distB="0" distL="0" distR="0" wp14:anchorId="0BA8161F" wp14:editId="61762096">
            <wp:extent cx="2638425" cy="1027647"/>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3345" cy="1033458"/>
                    </a:xfrm>
                    <a:prstGeom prst="rect">
                      <a:avLst/>
                    </a:prstGeom>
                    <a:noFill/>
                    <a:ln>
                      <a:noFill/>
                    </a:ln>
                  </pic:spPr>
                </pic:pic>
              </a:graphicData>
            </a:graphic>
          </wp:inline>
        </w:drawing>
      </w:r>
    </w:p>
    <w:p w14:paraId="68561B75" w14:textId="140C7505" w:rsidR="00E66F73" w:rsidRDefault="00E66F73" w:rsidP="00E66F73">
      <w:pPr>
        <w:spacing w:after="0" w:line="240" w:lineRule="auto"/>
        <w:jc w:val="both"/>
        <w:rPr>
          <w:rFonts w:ascii="Arial" w:eastAsia="Times New Roman" w:hAnsi="Arial" w:cs="Arial"/>
          <w:color w:val="000000"/>
          <w:sz w:val="24"/>
          <w:szCs w:val="24"/>
          <w:lang w:val="es-ES_tradnl" w:eastAsia="es-CO"/>
        </w:rPr>
      </w:pPr>
      <w:r>
        <w:rPr>
          <w:rFonts w:ascii="Arial" w:eastAsia="Times New Roman" w:hAnsi="Arial" w:cs="Arial"/>
          <w:color w:val="000000"/>
          <w:sz w:val="24"/>
          <w:szCs w:val="24"/>
          <w:lang w:val="es-ES_tradnl" w:eastAsia="es-CO"/>
        </w:rPr>
        <w:t>(Fig. 2).</w:t>
      </w:r>
    </w:p>
    <w:p w14:paraId="3F46DDF3" w14:textId="77777777" w:rsidR="00E66F73" w:rsidRDefault="00E66F73" w:rsidP="00E66F73">
      <w:pPr>
        <w:spacing w:after="0" w:line="240" w:lineRule="auto"/>
        <w:jc w:val="both"/>
        <w:rPr>
          <w:rFonts w:ascii="Arial" w:eastAsia="Times New Roman" w:hAnsi="Arial" w:cs="Arial"/>
          <w:color w:val="000000"/>
          <w:sz w:val="24"/>
          <w:szCs w:val="24"/>
          <w:lang w:val="es-ES_tradnl" w:eastAsia="es-CO"/>
        </w:rPr>
        <w:sectPr w:rsidR="00E66F73" w:rsidSect="00E66F73">
          <w:pgSz w:w="12240" w:h="15840"/>
          <w:pgMar w:top="1417" w:right="1701" w:bottom="1417" w:left="1701" w:header="708" w:footer="708" w:gutter="0"/>
          <w:cols w:num="2" w:space="708"/>
          <w:docGrid w:linePitch="360"/>
        </w:sectPr>
      </w:pPr>
    </w:p>
    <w:p w14:paraId="1C89F400" w14:textId="6A72557F" w:rsidR="00E66F73" w:rsidRPr="00E66F73" w:rsidRDefault="00E66F73" w:rsidP="00E66F73">
      <w:pPr>
        <w:spacing w:after="0" w:line="240" w:lineRule="auto"/>
        <w:jc w:val="both"/>
        <w:rPr>
          <w:rFonts w:ascii="Arial" w:eastAsia="Times New Roman" w:hAnsi="Arial" w:cs="Arial"/>
          <w:color w:val="000000"/>
          <w:sz w:val="24"/>
          <w:szCs w:val="24"/>
          <w:lang w:val="es-ES_tradnl" w:eastAsia="es-CO"/>
        </w:rPr>
      </w:pPr>
    </w:p>
    <w:p w14:paraId="09D50B6C" w14:textId="4D23DB6A" w:rsidR="00E66F73" w:rsidRDefault="00E66F73" w:rsidP="00E66F73">
      <w:pPr>
        <w:spacing w:after="0" w:line="240" w:lineRule="auto"/>
        <w:ind w:firstLine="709"/>
        <w:jc w:val="both"/>
        <w:rPr>
          <w:rFonts w:ascii="Times New Roman" w:eastAsia="Times New Roman" w:hAnsi="Times New Roman" w:cs="Times New Roman"/>
          <w:color w:val="000000"/>
          <w:sz w:val="24"/>
          <w:szCs w:val="24"/>
          <w:lang w:val="es-ES_tradnl" w:eastAsia="es-CO"/>
        </w:rPr>
      </w:pPr>
    </w:p>
    <w:p w14:paraId="73A55FA6" w14:textId="77777777" w:rsidR="00E66F73" w:rsidRPr="00E66F73" w:rsidRDefault="00E66F73" w:rsidP="00E66F73">
      <w:pPr>
        <w:spacing w:after="0" w:line="240" w:lineRule="auto"/>
        <w:ind w:firstLine="709"/>
        <w:jc w:val="both"/>
        <w:rPr>
          <w:rFonts w:ascii="Times New Roman" w:eastAsia="Times New Roman" w:hAnsi="Times New Roman" w:cs="Times New Roman"/>
          <w:color w:val="000000"/>
          <w:sz w:val="20"/>
          <w:szCs w:val="20"/>
          <w:lang w:eastAsia="es-CO"/>
        </w:rPr>
      </w:pPr>
    </w:p>
    <w:p w14:paraId="54501D87" w14:textId="77777777" w:rsidR="00E66F73" w:rsidRPr="00E66F73" w:rsidRDefault="00E66F73" w:rsidP="00E66F73">
      <w:pPr>
        <w:spacing w:after="0" w:line="240" w:lineRule="auto"/>
        <w:ind w:firstLine="709"/>
        <w:jc w:val="both"/>
        <w:rPr>
          <w:rFonts w:ascii="Times New Roman" w:eastAsia="Times New Roman" w:hAnsi="Times New Roman" w:cs="Times New Roman"/>
          <w:color w:val="000000"/>
          <w:sz w:val="20"/>
          <w:szCs w:val="20"/>
          <w:lang w:eastAsia="es-CO"/>
        </w:rPr>
      </w:pPr>
      <w:r w:rsidRPr="00E66F73">
        <w:rPr>
          <w:rFonts w:ascii="Times New Roman" w:eastAsia="Times New Roman" w:hAnsi="Times New Roman" w:cs="Times New Roman"/>
          <w:color w:val="000000"/>
          <w:lang w:val="es-ES_tradnl" w:eastAsia="es-CO"/>
        </w:rPr>
        <w:t> </w:t>
      </w:r>
    </w:p>
    <w:p w14:paraId="61FFAC03" w14:textId="77777777" w:rsidR="00E66F73" w:rsidRPr="00E66F73" w:rsidRDefault="00E66F73" w:rsidP="00E66F73">
      <w:pPr>
        <w:spacing w:after="0" w:line="240" w:lineRule="auto"/>
        <w:jc w:val="both"/>
        <w:rPr>
          <w:rFonts w:ascii="Arial" w:hAnsi="Arial" w:cs="Arial"/>
          <w:color w:val="000000"/>
          <w:sz w:val="24"/>
          <w:szCs w:val="24"/>
        </w:rPr>
      </w:pPr>
    </w:p>
    <w:p w14:paraId="3C459B4F" w14:textId="77777777" w:rsidR="00E66F73" w:rsidRPr="00E66F73" w:rsidRDefault="00E66F73" w:rsidP="00E66F73">
      <w:pPr>
        <w:spacing w:after="0" w:line="240" w:lineRule="auto"/>
        <w:jc w:val="both"/>
        <w:rPr>
          <w:rFonts w:ascii="Arial" w:eastAsia="Times New Roman" w:hAnsi="Arial" w:cs="Arial"/>
          <w:color w:val="000000"/>
          <w:sz w:val="24"/>
          <w:szCs w:val="24"/>
          <w:lang w:eastAsia="es-CO"/>
        </w:rPr>
      </w:pPr>
    </w:p>
    <w:p w14:paraId="7FC1EFE4" w14:textId="77777777" w:rsidR="002E27B3" w:rsidRDefault="00EB2A2D"/>
    <w:sectPr w:rsidR="002E27B3" w:rsidSect="00E66F7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77136"/>
    <w:multiLevelType w:val="hybridMultilevel"/>
    <w:tmpl w:val="5958F0E2"/>
    <w:lvl w:ilvl="0" w:tplc="95882CC8">
      <w:start w:val="1"/>
      <w:numFmt w:val="decimal"/>
      <w:lvlText w:val="%1."/>
      <w:lvlJc w:val="left"/>
      <w:pPr>
        <w:ind w:left="1069" w:hanging="360"/>
      </w:pPr>
      <w:rPr>
        <w:rFonts w:hint="default"/>
        <w:b/>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 w15:restartNumberingAfterBreak="0">
    <w:nsid w:val="6CE55723"/>
    <w:multiLevelType w:val="multilevel"/>
    <w:tmpl w:val="442CC536"/>
    <w:lvl w:ilvl="0">
      <w:start w:val="2"/>
      <w:numFmt w:val="decimal"/>
      <w:lvlText w:val="%1"/>
      <w:lvlJc w:val="left"/>
      <w:pPr>
        <w:ind w:left="360" w:hanging="360"/>
      </w:pPr>
      <w:rPr>
        <w:rFonts w:hint="default"/>
        <w:b/>
      </w:rPr>
    </w:lvl>
    <w:lvl w:ilvl="1">
      <w:start w:val="1"/>
      <w:numFmt w:val="decimal"/>
      <w:lvlText w:val="%1.%2"/>
      <w:lvlJc w:val="left"/>
      <w:pPr>
        <w:ind w:left="1069" w:hanging="360"/>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472" w:hanging="1800"/>
      </w:pPr>
      <w:rPr>
        <w:rFonts w:hint="default"/>
        <w:b/>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73"/>
    <w:rsid w:val="00983859"/>
    <w:rsid w:val="00CD7233"/>
    <w:rsid w:val="00E66F73"/>
    <w:rsid w:val="00EB2A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618C"/>
  <w15:chartTrackingRefBased/>
  <w15:docId w15:val="{C59F956B-569D-4A0C-9B49-6F0C470B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link w:val="Sangra2detindependienteCar"/>
    <w:uiPriority w:val="99"/>
    <w:semiHidden/>
    <w:unhideWhenUsed/>
    <w:rsid w:val="00E66F7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angra2detindependienteCar">
    <w:name w:val="Sangría 2 de t. independiente Car"/>
    <w:basedOn w:val="Fuentedeprrafopredeter"/>
    <w:link w:val="Sangra2detindependiente"/>
    <w:uiPriority w:val="99"/>
    <w:semiHidden/>
    <w:rsid w:val="00E66F73"/>
    <w:rPr>
      <w:rFonts w:ascii="Times New Roman" w:eastAsia="Times New Roman" w:hAnsi="Times New Roman" w:cs="Times New Roman"/>
      <w:sz w:val="24"/>
      <w:szCs w:val="24"/>
      <w:lang w:eastAsia="es-CO"/>
    </w:rPr>
  </w:style>
  <w:style w:type="character" w:customStyle="1" w:styleId="spelle">
    <w:name w:val="spelle"/>
    <w:basedOn w:val="Fuentedeprrafopredeter"/>
    <w:rsid w:val="00E66F73"/>
  </w:style>
  <w:style w:type="paragraph" w:styleId="Prrafodelista">
    <w:name w:val="List Paragraph"/>
    <w:basedOn w:val="Normal"/>
    <w:uiPriority w:val="34"/>
    <w:qFormat/>
    <w:rsid w:val="00E66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09246">
      <w:bodyDiv w:val="1"/>
      <w:marLeft w:val="0"/>
      <w:marRight w:val="0"/>
      <w:marTop w:val="0"/>
      <w:marBottom w:val="0"/>
      <w:divBdr>
        <w:top w:val="none" w:sz="0" w:space="0" w:color="auto"/>
        <w:left w:val="none" w:sz="0" w:space="0" w:color="auto"/>
        <w:bottom w:val="none" w:sz="0" w:space="0" w:color="auto"/>
        <w:right w:val="none" w:sz="0" w:space="0" w:color="auto"/>
      </w:divBdr>
    </w:div>
    <w:div w:id="1554199748">
      <w:bodyDiv w:val="1"/>
      <w:marLeft w:val="0"/>
      <w:marRight w:val="0"/>
      <w:marTop w:val="0"/>
      <w:marBottom w:val="0"/>
      <w:divBdr>
        <w:top w:val="none" w:sz="0" w:space="0" w:color="auto"/>
        <w:left w:val="none" w:sz="0" w:space="0" w:color="auto"/>
        <w:bottom w:val="none" w:sz="0" w:space="0" w:color="auto"/>
        <w:right w:val="none" w:sz="0" w:space="0" w:color="auto"/>
      </w:divBdr>
    </w:div>
    <w:div w:id="175762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504</Words>
  <Characters>2772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jandrey steven serna restrepo</dc:creator>
  <cp:keywords/>
  <dc:description/>
  <cp:lastModifiedBy>jandrey steven serna restrepo</cp:lastModifiedBy>
  <cp:revision>1</cp:revision>
  <dcterms:created xsi:type="dcterms:W3CDTF">2021-10-19T15:05:00Z</dcterms:created>
  <dcterms:modified xsi:type="dcterms:W3CDTF">2021-10-19T15:18:00Z</dcterms:modified>
</cp:coreProperties>
</file>