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9140A" w14:textId="77777777" w:rsidR="00DF2B8A" w:rsidRPr="002F0E42" w:rsidRDefault="00B7708F">
      <w:bookmarkStart w:id="0" w:name="_GoBack"/>
      <w:r w:rsidRPr="002F0E42">
        <w:t>2. Problema</w:t>
      </w:r>
    </w:p>
    <w:p w14:paraId="4712857F" w14:textId="77777777" w:rsidR="00DF2B8A" w:rsidRPr="002F0E42" w:rsidRDefault="00DF2B8A">
      <w:pPr>
        <w:rPr>
          <w:rFonts w:cs="Arial"/>
          <w:shd w:val="clear" w:color="auto" w:fill="FFFFFF"/>
        </w:rPr>
      </w:pPr>
      <w:r w:rsidRPr="002F0E42">
        <w:rPr>
          <w:rFonts w:cs="Arial"/>
          <w:shd w:val="clear" w:color="auto" w:fill="FFFFFF"/>
        </w:rPr>
        <w:t xml:space="preserve">El </w:t>
      </w:r>
      <w:proofErr w:type="spellStart"/>
      <w:r w:rsidRPr="002F0E42">
        <w:rPr>
          <w:rFonts w:cs="Arial"/>
          <w:shd w:val="clear" w:color="auto" w:fill="FFFFFF"/>
        </w:rPr>
        <w:t>malbaratament</w:t>
      </w:r>
      <w:proofErr w:type="spellEnd"/>
      <w:r w:rsidRPr="002F0E42">
        <w:rPr>
          <w:rFonts w:cs="Arial"/>
          <w:shd w:val="clear" w:color="auto" w:fill="FFFFFF"/>
        </w:rPr>
        <w:t xml:space="preserve"> </w:t>
      </w:r>
      <w:proofErr w:type="spellStart"/>
      <w:r w:rsidRPr="002F0E42">
        <w:rPr>
          <w:rFonts w:cs="Arial"/>
          <w:shd w:val="clear" w:color="auto" w:fill="FFFFFF"/>
        </w:rPr>
        <w:t>alimentari</w:t>
      </w:r>
      <w:proofErr w:type="spellEnd"/>
      <w:r w:rsidRPr="002F0E42">
        <w:rPr>
          <w:rFonts w:cs="Arial"/>
          <w:shd w:val="clear" w:color="auto" w:fill="FFFFFF"/>
        </w:rPr>
        <w:t xml:space="preserve"> </w:t>
      </w:r>
      <w:proofErr w:type="spellStart"/>
      <w:r w:rsidRPr="002F0E42">
        <w:rPr>
          <w:rFonts w:cs="Arial"/>
          <w:shd w:val="clear" w:color="auto" w:fill="FFFFFF"/>
        </w:rPr>
        <w:t>és</w:t>
      </w:r>
      <w:proofErr w:type="spellEnd"/>
      <w:r w:rsidRPr="002F0E42">
        <w:rPr>
          <w:rFonts w:cs="Arial"/>
          <w:shd w:val="clear" w:color="auto" w:fill="FFFFFF"/>
        </w:rPr>
        <w:t xml:space="preserve"> un problema propi de les </w:t>
      </w:r>
      <w:proofErr w:type="spellStart"/>
      <w:r w:rsidRPr="002F0E42">
        <w:rPr>
          <w:rFonts w:cs="Arial"/>
          <w:shd w:val="clear" w:color="auto" w:fill="FFFFFF"/>
        </w:rPr>
        <w:t>societats</w:t>
      </w:r>
      <w:proofErr w:type="spellEnd"/>
      <w:r w:rsidRPr="002F0E42">
        <w:rPr>
          <w:rFonts w:cs="Arial"/>
          <w:shd w:val="clear" w:color="auto" w:fill="FFFFFF"/>
        </w:rPr>
        <w:t xml:space="preserve"> </w:t>
      </w:r>
      <w:proofErr w:type="spellStart"/>
      <w:r w:rsidRPr="002F0E42">
        <w:rPr>
          <w:rFonts w:cs="Arial"/>
          <w:shd w:val="clear" w:color="auto" w:fill="FFFFFF"/>
        </w:rPr>
        <w:t>desenvolupades</w:t>
      </w:r>
      <w:proofErr w:type="spellEnd"/>
      <w:r w:rsidRPr="002F0E42">
        <w:rPr>
          <w:rFonts w:cs="Arial"/>
          <w:shd w:val="clear" w:color="auto" w:fill="FFFFFF"/>
        </w:rPr>
        <w:t xml:space="preserve"> </w:t>
      </w:r>
      <w:proofErr w:type="spellStart"/>
      <w:r w:rsidRPr="002F0E42">
        <w:rPr>
          <w:rFonts w:cs="Arial"/>
          <w:shd w:val="clear" w:color="auto" w:fill="FFFFFF"/>
        </w:rPr>
        <w:t>amb</w:t>
      </w:r>
      <w:proofErr w:type="spellEnd"/>
      <w:r w:rsidRPr="002F0E42">
        <w:rPr>
          <w:rFonts w:cs="Arial"/>
          <w:shd w:val="clear" w:color="auto" w:fill="FFFFFF"/>
        </w:rPr>
        <w:t xml:space="preserve"> </w:t>
      </w:r>
      <w:proofErr w:type="spellStart"/>
      <w:r w:rsidRPr="002F0E42">
        <w:rPr>
          <w:rFonts w:cs="Arial"/>
          <w:shd w:val="clear" w:color="auto" w:fill="FFFFFF"/>
        </w:rPr>
        <w:t>importants</w:t>
      </w:r>
      <w:proofErr w:type="spellEnd"/>
      <w:r w:rsidRPr="002F0E42">
        <w:rPr>
          <w:rFonts w:cs="Arial"/>
          <w:shd w:val="clear" w:color="auto" w:fill="FFFFFF"/>
        </w:rPr>
        <w:t xml:space="preserve"> </w:t>
      </w:r>
      <w:proofErr w:type="spellStart"/>
      <w:r w:rsidRPr="002F0E42">
        <w:rPr>
          <w:rFonts w:cs="Arial"/>
          <w:shd w:val="clear" w:color="auto" w:fill="FFFFFF"/>
        </w:rPr>
        <w:t>conseqüències</w:t>
      </w:r>
      <w:proofErr w:type="spellEnd"/>
      <w:r w:rsidRPr="002F0E42">
        <w:rPr>
          <w:rFonts w:cs="Arial"/>
          <w:shd w:val="clear" w:color="auto" w:fill="FFFFFF"/>
        </w:rPr>
        <w:t xml:space="preserve"> a nivel </w:t>
      </w:r>
      <w:proofErr w:type="spellStart"/>
      <w:r w:rsidRPr="002F0E42">
        <w:rPr>
          <w:rFonts w:cs="Arial"/>
          <w:shd w:val="clear" w:color="auto" w:fill="FFFFFF"/>
        </w:rPr>
        <w:t>socioeconòmic</w:t>
      </w:r>
      <w:proofErr w:type="spellEnd"/>
      <w:r w:rsidRPr="002F0E42">
        <w:rPr>
          <w:rFonts w:cs="Arial"/>
          <w:shd w:val="clear" w:color="auto" w:fill="FFFFFF"/>
        </w:rPr>
        <w:t xml:space="preserve"> i </w:t>
      </w:r>
      <w:proofErr w:type="spellStart"/>
      <w:r w:rsidRPr="002F0E42">
        <w:rPr>
          <w:rFonts w:cs="Arial"/>
          <w:shd w:val="clear" w:color="auto" w:fill="FFFFFF"/>
        </w:rPr>
        <w:t>mediambiental</w:t>
      </w:r>
      <w:proofErr w:type="spellEnd"/>
      <w:r w:rsidRPr="002F0E42">
        <w:rPr>
          <w:rFonts w:cs="Arial"/>
          <w:shd w:val="clear" w:color="auto" w:fill="FFFFFF"/>
        </w:rPr>
        <w:t xml:space="preserve">. </w:t>
      </w:r>
      <w:proofErr w:type="spellStart"/>
      <w:r w:rsidRPr="002F0E42">
        <w:rPr>
          <w:rFonts w:cs="Arial"/>
          <w:shd w:val="clear" w:color="auto" w:fill="FFFFFF"/>
        </w:rPr>
        <w:t>Són</w:t>
      </w:r>
      <w:proofErr w:type="spellEnd"/>
      <w:r w:rsidRPr="002F0E42">
        <w:rPr>
          <w:rFonts w:cs="Arial"/>
          <w:shd w:val="clear" w:color="auto" w:fill="FFFFFF"/>
        </w:rPr>
        <w:t xml:space="preserve"> </w:t>
      </w:r>
      <w:proofErr w:type="spellStart"/>
      <w:r w:rsidRPr="002F0E42">
        <w:rPr>
          <w:rFonts w:cs="Arial"/>
          <w:shd w:val="clear" w:color="auto" w:fill="FFFFFF"/>
        </w:rPr>
        <w:t>aquells</w:t>
      </w:r>
      <w:proofErr w:type="spellEnd"/>
      <w:r w:rsidRPr="002F0E42">
        <w:rPr>
          <w:rFonts w:cs="Arial"/>
          <w:shd w:val="clear" w:color="auto" w:fill="FFFFFF"/>
        </w:rPr>
        <w:t xml:space="preserve"> </w:t>
      </w:r>
      <w:proofErr w:type="spellStart"/>
      <w:r w:rsidRPr="002F0E42">
        <w:rPr>
          <w:rFonts w:cs="Arial"/>
          <w:shd w:val="clear" w:color="auto" w:fill="FFFFFF"/>
        </w:rPr>
        <w:t>aliments</w:t>
      </w:r>
      <w:proofErr w:type="spellEnd"/>
      <w:r w:rsidRPr="002F0E42">
        <w:rPr>
          <w:rFonts w:cs="Arial"/>
          <w:shd w:val="clear" w:color="auto" w:fill="FFFFFF"/>
        </w:rPr>
        <w:t xml:space="preserve"> que, </w:t>
      </w:r>
      <w:proofErr w:type="spellStart"/>
      <w:r w:rsidRPr="002F0E42">
        <w:rPr>
          <w:rFonts w:cs="Arial"/>
          <w:shd w:val="clear" w:color="auto" w:fill="FFFFFF"/>
        </w:rPr>
        <w:t>tot</w:t>
      </w:r>
      <w:proofErr w:type="spellEnd"/>
      <w:r w:rsidRPr="002F0E42">
        <w:rPr>
          <w:rFonts w:cs="Arial"/>
          <w:shd w:val="clear" w:color="auto" w:fill="FFFFFF"/>
        </w:rPr>
        <w:t xml:space="preserve"> i ser </w:t>
      </w:r>
      <w:proofErr w:type="spellStart"/>
      <w:r w:rsidRPr="002F0E42">
        <w:rPr>
          <w:rFonts w:cs="Arial"/>
          <w:shd w:val="clear" w:color="auto" w:fill="FFFFFF"/>
        </w:rPr>
        <w:t>segurs</w:t>
      </w:r>
      <w:proofErr w:type="spellEnd"/>
      <w:r w:rsidRPr="002F0E42">
        <w:rPr>
          <w:rFonts w:cs="Arial"/>
          <w:shd w:val="clear" w:color="auto" w:fill="FFFFFF"/>
        </w:rPr>
        <w:t xml:space="preserve"> i </w:t>
      </w:r>
      <w:proofErr w:type="spellStart"/>
      <w:r w:rsidRPr="002F0E42">
        <w:rPr>
          <w:rFonts w:cs="Arial"/>
          <w:shd w:val="clear" w:color="auto" w:fill="FFFFFF"/>
        </w:rPr>
        <w:t>nutritius</w:t>
      </w:r>
      <w:proofErr w:type="spellEnd"/>
      <w:r w:rsidRPr="002F0E42">
        <w:rPr>
          <w:rFonts w:cs="Arial"/>
          <w:shd w:val="clear" w:color="auto" w:fill="FFFFFF"/>
        </w:rPr>
        <w:t xml:space="preserve"> per a les persones, es descarten o es destinen a usos </w:t>
      </w:r>
      <w:proofErr w:type="spellStart"/>
      <w:r w:rsidRPr="002F0E42">
        <w:rPr>
          <w:rFonts w:cs="Arial"/>
          <w:shd w:val="clear" w:color="auto" w:fill="FFFFFF"/>
        </w:rPr>
        <w:t>diferents</w:t>
      </w:r>
      <w:proofErr w:type="spellEnd"/>
      <w:r w:rsidRPr="002F0E42">
        <w:rPr>
          <w:rFonts w:cs="Arial"/>
          <w:shd w:val="clear" w:color="auto" w:fill="FFFFFF"/>
        </w:rPr>
        <w:t xml:space="preserve"> de </w:t>
      </w:r>
      <w:proofErr w:type="spellStart"/>
      <w:r w:rsidRPr="002F0E42">
        <w:rPr>
          <w:rFonts w:cs="Arial"/>
          <w:shd w:val="clear" w:color="auto" w:fill="FFFFFF"/>
        </w:rPr>
        <w:t>l’alimentació</w:t>
      </w:r>
      <w:proofErr w:type="spellEnd"/>
      <w:r w:rsidRPr="002F0E42">
        <w:rPr>
          <w:rFonts w:cs="Arial"/>
          <w:shd w:val="clear" w:color="auto" w:fill="FFFFFF"/>
        </w:rPr>
        <w:t xml:space="preserve"> humana o animal al </w:t>
      </w:r>
      <w:proofErr w:type="spellStart"/>
      <w:r w:rsidRPr="002F0E42">
        <w:rPr>
          <w:rFonts w:cs="Arial"/>
          <w:shd w:val="clear" w:color="auto" w:fill="FFFFFF"/>
        </w:rPr>
        <w:t>llarg</w:t>
      </w:r>
      <w:proofErr w:type="spellEnd"/>
      <w:r w:rsidRPr="002F0E42">
        <w:rPr>
          <w:rFonts w:cs="Arial"/>
          <w:shd w:val="clear" w:color="auto" w:fill="FFFFFF"/>
        </w:rPr>
        <w:t xml:space="preserve"> de tota la cadena alimentaria.</w:t>
      </w:r>
    </w:p>
    <w:p w14:paraId="584E5FD0" w14:textId="77777777" w:rsidR="00B02854" w:rsidRPr="002F0E42" w:rsidRDefault="00B02854" w:rsidP="00B02854">
      <w:pPr>
        <w:rPr>
          <w:rStyle w:val="nfasis"/>
          <w:rFonts w:cs="Arial"/>
          <w:i w:val="0"/>
          <w:iCs w:val="0"/>
          <w:sz w:val="21"/>
          <w:szCs w:val="21"/>
          <w:shd w:val="clear" w:color="auto" w:fill="FFFFFF"/>
        </w:rPr>
      </w:pPr>
    </w:p>
    <w:p w14:paraId="51BE8F85" w14:textId="77777777" w:rsidR="00B02854" w:rsidRPr="002F0E42" w:rsidRDefault="00B02854" w:rsidP="00B02854">
      <w:pPr>
        <w:spacing w:after="0" w:line="240" w:lineRule="auto"/>
        <w:rPr>
          <w:rFonts w:eastAsia="Times New Roman" w:cs="Arial"/>
          <w:lang w:eastAsia="es-ES"/>
        </w:rPr>
      </w:pPr>
      <w:r w:rsidRPr="002F0E42">
        <w:rPr>
          <w:rFonts w:eastAsia="Times New Roman" w:cs="Arial"/>
          <w:shd w:val="clear" w:color="auto" w:fill="FFFFFF"/>
          <w:lang w:eastAsia="es-ES"/>
        </w:rPr>
        <w:t xml:space="preserve">A Catalunya es malbaraten </w:t>
      </w:r>
      <w:proofErr w:type="spellStart"/>
      <w:r w:rsidRPr="002F0E42">
        <w:rPr>
          <w:rFonts w:eastAsia="Times New Roman" w:cs="Arial"/>
          <w:shd w:val="clear" w:color="auto" w:fill="FFFFFF"/>
          <w:lang w:eastAsia="es-ES"/>
        </w:rPr>
        <w:t>més</w:t>
      </w:r>
      <w:proofErr w:type="spellEnd"/>
      <w:r w:rsidRPr="002F0E42">
        <w:rPr>
          <w:rFonts w:eastAsia="Times New Roman" w:cs="Arial"/>
          <w:shd w:val="clear" w:color="auto" w:fill="FFFFFF"/>
          <w:lang w:eastAsia="es-ES"/>
        </w:rPr>
        <w:t xml:space="preserve"> de 260.000 tones </w:t>
      </w:r>
      <w:proofErr w:type="spellStart"/>
      <w:r w:rsidRPr="002F0E42">
        <w:rPr>
          <w:rFonts w:eastAsia="Times New Roman" w:cs="Arial"/>
          <w:shd w:val="clear" w:color="auto" w:fill="FFFFFF"/>
          <w:lang w:eastAsia="es-ES"/>
        </w:rPr>
        <w:t>d’aliments</w:t>
      </w:r>
      <w:proofErr w:type="spellEnd"/>
      <w:r w:rsidRPr="002F0E42">
        <w:rPr>
          <w:rFonts w:eastAsia="Times New Roman" w:cs="Arial"/>
          <w:shd w:val="clear" w:color="auto" w:fill="FFFFFF"/>
          <w:lang w:eastAsia="es-ES"/>
        </w:rPr>
        <w:t xml:space="preserve"> a </w:t>
      </w:r>
      <w:proofErr w:type="spellStart"/>
      <w:r w:rsidRPr="002F0E42">
        <w:rPr>
          <w:rFonts w:eastAsia="Times New Roman" w:cs="Arial"/>
          <w:shd w:val="clear" w:color="auto" w:fill="FFFFFF"/>
          <w:lang w:eastAsia="es-ES"/>
        </w:rPr>
        <w:t>l’any</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mentre</w:t>
      </w:r>
      <w:proofErr w:type="spellEnd"/>
      <w:r w:rsidRPr="002F0E42">
        <w:rPr>
          <w:rFonts w:eastAsia="Times New Roman" w:cs="Arial"/>
          <w:shd w:val="clear" w:color="auto" w:fill="FFFFFF"/>
          <w:lang w:eastAsia="es-ES"/>
        </w:rPr>
        <w:t xml:space="preserve"> que el 22 % de la </w:t>
      </w:r>
      <w:proofErr w:type="spellStart"/>
      <w:r w:rsidRPr="002F0E42">
        <w:rPr>
          <w:rFonts w:eastAsia="Times New Roman" w:cs="Arial"/>
          <w:shd w:val="clear" w:color="auto" w:fill="FFFFFF"/>
          <w:lang w:eastAsia="es-ES"/>
        </w:rPr>
        <w:t>població</w:t>
      </w:r>
      <w:proofErr w:type="spellEnd"/>
      <w:r w:rsidRPr="002F0E42">
        <w:rPr>
          <w:rFonts w:eastAsia="Times New Roman" w:cs="Arial"/>
          <w:shd w:val="clear" w:color="auto" w:fill="FFFFFF"/>
          <w:lang w:eastAsia="es-ES"/>
        </w:rPr>
        <w:t xml:space="preserve"> catalana </w:t>
      </w:r>
      <w:proofErr w:type="spellStart"/>
      <w:r w:rsidRPr="002F0E42">
        <w:rPr>
          <w:rFonts w:eastAsia="Times New Roman" w:cs="Arial"/>
          <w:shd w:val="clear" w:color="auto" w:fill="FFFFFF"/>
          <w:lang w:eastAsia="es-ES"/>
        </w:rPr>
        <w:t>viu</w:t>
      </w:r>
      <w:proofErr w:type="spellEnd"/>
      <w:r w:rsidRPr="002F0E42">
        <w:rPr>
          <w:rFonts w:eastAsia="Times New Roman" w:cs="Arial"/>
          <w:shd w:val="clear" w:color="auto" w:fill="FFFFFF"/>
          <w:lang w:eastAsia="es-ES"/>
        </w:rPr>
        <w:t xml:space="preserve"> sota el </w:t>
      </w:r>
      <w:proofErr w:type="spellStart"/>
      <w:r w:rsidRPr="002F0E42">
        <w:rPr>
          <w:rFonts w:eastAsia="Times New Roman" w:cs="Arial"/>
          <w:shd w:val="clear" w:color="auto" w:fill="FFFFFF"/>
          <w:lang w:eastAsia="es-ES"/>
        </w:rPr>
        <w:t>llindar</w:t>
      </w:r>
      <w:proofErr w:type="spellEnd"/>
      <w:r w:rsidRPr="002F0E42">
        <w:rPr>
          <w:rFonts w:eastAsia="Times New Roman" w:cs="Arial"/>
          <w:shd w:val="clear" w:color="auto" w:fill="FFFFFF"/>
          <w:lang w:eastAsia="es-ES"/>
        </w:rPr>
        <w:t xml:space="preserve"> de la </w:t>
      </w:r>
      <w:proofErr w:type="spellStart"/>
      <w:r w:rsidRPr="002F0E42">
        <w:rPr>
          <w:rFonts w:eastAsia="Times New Roman" w:cs="Arial"/>
          <w:shd w:val="clear" w:color="auto" w:fill="FFFFFF"/>
          <w:lang w:eastAsia="es-ES"/>
        </w:rPr>
        <w:t>pobresa</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Amb</w:t>
      </w:r>
      <w:proofErr w:type="spellEnd"/>
      <w:r w:rsidRPr="002F0E42">
        <w:rPr>
          <w:rFonts w:eastAsia="Times New Roman" w:cs="Arial"/>
          <w:shd w:val="clear" w:color="auto" w:fill="FFFFFF"/>
          <w:lang w:eastAsia="es-ES"/>
        </w:rPr>
        <w:t xml:space="preserve"> el </w:t>
      </w:r>
      <w:proofErr w:type="spellStart"/>
      <w:r w:rsidRPr="002F0E42">
        <w:rPr>
          <w:rFonts w:eastAsia="Times New Roman" w:cs="Arial"/>
          <w:shd w:val="clear" w:color="auto" w:fill="FFFFFF"/>
          <w:lang w:eastAsia="es-ES"/>
        </w:rPr>
        <w:t>menjar</w:t>
      </w:r>
      <w:proofErr w:type="spellEnd"/>
      <w:r w:rsidRPr="002F0E42">
        <w:rPr>
          <w:rFonts w:eastAsia="Times New Roman" w:cs="Arial"/>
          <w:shd w:val="clear" w:color="auto" w:fill="FFFFFF"/>
          <w:lang w:eastAsia="es-ES"/>
        </w:rPr>
        <w:t xml:space="preserve"> que es </w:t>
      </w:r>
      <w:proofErr w:type="spellStart"/>
      <w:r w:rsidRPr="002F0E42">
        <w:rPr>
          <w:rFonts w:eastAsia="Times New Roman" w:cs="Arial"/>
          <w:shd w:val="clear" w:color="auto" w:fill="FFFFFF"/>
          <w:lang w:eastAsia="es-ES"/>
        </w:rPr>
        <w:t>llença</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durant</w:t>
      </w:r>
      <w:proofErr w:type="spellEnd"/>
      <w:r w:rsidRPr="002F0E42">
        <w:rPr>
          <w:rFonts w:eastAsia="Times New Roman" w:cs="Arial"/>
          <w:shd w:val="clear" w:color="auto" w:fill="FFFFFF"/>
          <w:lang w:eastAsia="es-ES"/>
        </w:rPr>
        <w:t xml:space="preserve"> un </w:t>
      </w:r>
      <w:proofErr w:type="spellStart"/>
      <w:r w:rsidRPr="002F0E42">
        <w:rPr>
          <w:rFonts w:eastAsia="Times New Roman" w:cs="Arial"/>
          <w:shd w:val="clear" w:color="auto" w:fill="FFFFFF"/>
          <w:lang w:eastAsia="es-ES"/>
        </w:rPr>
        <w:t>any</w:t>
      </w:r>
      <w:proofErr w:type="spellEnd"/>
      <w:r w:rsidRPr="002F0E42">
        <w:rPr>
          <w:rFonts w:eastAsia="Times New Roman" w:cs="Arial"/>
          <w:shd w:val="clear" w:color="auto" w:fill="FFFFFF"/>
          <w:lang w:eastAsia="es-ES"/>
        </w:rPr>
        <w:t xml:space="preserve"> es </w:t>
      </w:r>
      <w:proofErr w:type="spellStart"/>
      <w:r w:rsidRPr="002F0E42">
        <w:rPr>
          <w:rFonts w:eastAsia="Times New Roman" w:cs="Arial"/>
          <w:shd w:val="clear" w:color="auto" w:fill="FFFFFF"/>
          <w:lang w:eastAsia="es-ES"/>
        </w:rPr>
        <w:t>podrien</w:t>
      </w:r>
      <w:proofErr w:type="spellEnd"/>
      <w:r w:rsidRPr="002F0E42">
        <w:rPr>
          <w:rFonts w:eastAsia="Times New Roman" w:cs="Arial"/>
          <w:shd w:val="clear" w:color="auto" w:fill="FFFFFF"/>
          <w:lang w:eastAsia="es-ES"/>
        </w:rPr>
        <w:t xml:space="preserve"> alimentar 500.000 persones. En </w:t>
      </w:r>
      <w:proofErr w:type="spellStart"/>
      <w:r w:rsidRPr="002F0E42">
        <w:rPr>
          <w:rFonts w:eastAsia="Times New Roman" w:cs="Arial"/>
          <w:shd w:val="clear" w:color="auto" w:fill="FFFFFF"/>
          <w:lang w:eastAsia="es-ES"/>
        </w:rPr>
        <w:t>diferents</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estudis</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s’ha</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comprovat</w:t>
      </w:r>
      <w:proofErr w:type="spellEnd"/>
      <w:r w:rsidRPr="002F0E42">
        <w:rPr>
          <w:rFonts w:eastAsia="Times New Roman" w:cs="Arial"/>
          <w:shd w:val="clear" w:color="auto" w:fill="FFFFFF"/>
          <w:lang w:eastAsia="es-ES"/>
        </w:rPr>
        <w:t xml:space="preserve"> que </w:t>
      </w:r>
      <w:proofErr w:type="spellStart"/>
      <w:r w:rsidRPr="002F0E42">
        <w:rPr>
          <w:rFonts w:eastAsia="Times New Roman" w:cs="Arial"/>
          <w:shd w:val="clear" w:color="auto" w:fill="FFFFFF"/>
          <w:lang w:eastAsia="es-ES"/>
        </w:rPr>
        <w:t>més</w:t>
      </w:r>
      <w:proofErr w:type="spellEnd"/>
      <w:r w:rsidRPr="002F0E42">
        <w:rPr>
          <w:rFonts w:eastAsia="Times New Roman" w:cs="Arial"/>
          <w:shd w:val="clear" w:color="auto" w:fill="FFFFFF"/>
          <w:lang w:eastAsia="es-ES"/>
        </w:rPr>
        <w:t xml:space="preserve"> de la </w:t>
      </w:r>
      <w:proofErr w:type="spellStart"/>
      <w:r w:rsidRPr="002F0E42">
        <w:rPr>
          <w:rFonts w:eastAsia="Times New Roman" w:cs="Arial"/>
          <w:shd w:val="clear" w:color="auto" w:fill="FFFFFF"/>
          <w:lang w:eastAsia="es-ES"/>
        </w:rPr>
        <w:t>meitat</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dels</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aliments</w:t>
      </w:r>
      <w:proofErr w:type="spellEnd"/>
      <w:r w:rsidRPr="002F0E42">
        <w:rPr>
          <w:rFonts w:eastAsia="Times New Roman" w:cs="Arial"/>
          <w:shd w:val="clear" w:color="auto" w:fill="FFFFFF"/>
          <w:lang w:eastAsia="es-ES"/>
        </w:rPr>
        <w:t xml:space="preserve"> que es </w:t>
      </w:r>
      <w:proofErr w:type="spellStart"/>
      <w:r w:rsidRPr="002F0E42">
        <w:rPr>
          <w:rFonts w:eastAsia="Times New Roman" w:cs="Arial"/>
          <w:shd w:val="clear" w:color="auto" w:fill="FFFFFF"/>
          <w:lang w:eastAsia="es-ES"/>
        </w:rPr>
        <w:t>llencen</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prové</w:t>
      </w:r>
      <w:proofErr w:type="spellEnd"/>
      <w:r w:rsidRPr="002F0E42">
        <w:rPr>
          <w:rFonts w:eastAsia="Times New Roman" w:cs="Arial"/>
          <w:shd w:val="clear" w:color="auto" w:fill="FFFFFF"/>
          <w:lang w:eastAsia="es-ES"/>
        </w:rPr>
        <w:t xml:space="preserve"> de les </w:t>
      </w:r>
      <w:proofErr w:type="spellStart"/>
      <w:r w:rsidRPr="002F0E42">
        <w:rPr>
          <w:rFonts w:eastAsia="Times New Roman" w:cs="Arial"/>
          <w:shd w:val="clear" w:color="auto" w:fill="FFFFFF"/>
          <w:lang w:eastAsia="es-ES"/>
        </w:rPr>
        <w:t>llars</w:t>
      </w:r>
      <w:proofErr w:type="spellEnd"/>
      <w:r w:rsidRPr="002F0E42">
        <w:rPr>
          <w:rFonts w:eastAsia="Times New Roman" w:cs="Arial"/>
          <w:shd w:val="clear" w:color="auto" w:fill="FFFFFF"/>
          <w:lang w:eastAsia="es-ES"/>
        </w:rPr>
        <w:t xml:space="preserve">, </w:t>
      </w:r>
      <w:proofErr w:type="spellStart"/>
      <w:r w:rsidRPr="002F0E42">
        <w:rPr>
          <w:rFonts w:eastAsia="Times New Roman" w:cs="Arial"/>
          <w:shd w:val="clear" w:color="auto" w:fill="FFFFFF"/>
          <w:lang w:eastAsia="es-ES"/>
        </w:rPr>
        <w:t>concretament</w:t>
      </w:r>
      <w:proofErr w:type="spellEnd"/>
      <w:r w:rsidRPr="002F0E42">
        <w:rPr>
          <w:rFonts w:eastAsia="Times New Roman" w:cs="Arial"/>
          <w:shd w:val="clear" w:color="auto" w:fill="FFFFFF"/>
          <w:lang w:eastAsia="es-ES"/>
        </w:rPr>
        <w:t xml:space="preserve">, 81 kg </w:t>
      </w:r>
      <w:proofErr w:type="spellStart"/>
      <w:r w:rsidRPr="002F0E42">
        <w:rPr>
          <w:rFonts w:eastAsia="Times New Roman" w:cs="Arial"/>
          <w:shd w:val="clear" w:color="auto" w:fill="FFFFFF"/>
          <w:lang w:eastAsia="es-ES"/>
        </w:rPr>
        <w:t>l’any</w:t>
      </w:r>
      <w:proofErr w:type="spellEnd"/>
      <w:r w:rsidRPr="002F0E42">
        <w:rPr>
          <w:rFonts w:eastAsia="Times New Roman" w:cs="Arial"/>
          <w:shd w:val="clear" w:color="auto" w:fill="FFFFFF"/>
          <w:lang w:eastAsia="es-ES"/>
        </w:rPr>
        <w:t xml:space="preserve"> en una </w:t>
      </w:r>
      <w:proofErr w:type="spellStart"/>
      <w:r w:rsidRPr="002F0E42">
        <w:rPr>
          <w:rFonts w:eastAsia="Times New Roman" w:cs="Arial"/>
          <w:shd w:val="clear" w:color="auto" w:fill="FFFFFF"/>
          <w:lang w:eastAsia="es-ES"/>
        </w:rPr>
        <w:t>família</w:t>
      </w:r>
      <w:proofErr w:type="spellEnd"/>
      <w:r w:rsidRPr="002F0E42">
        <w:rPr>
          <w:rFonts w:eastAsia="Times New Roman" w:cs="Arial"/>
          <w:shd w:val="clear" w:color="auto" w:fill="FFFFFF"/>
          <w:lang w:eastAsia="es-ES"/>
        </w:rPr>
        <w:t xml:space="preserve"> de dos </w:t>
      </w:r>
      <w:proofErr w:type="spellStart"/>
      <w:r w:rsidRPr="002F0E42">
        <w:rPr>
          <w:rFonts w:eastAsia="Times New Roman" w:cs="Arial"/>
          <w:shd w:val="clear" w:color="auto" w:fill="FFFFFF"/>
          <w:lang w:eastAsia="es-ES"/>
        </w:rPr>
        <w:t>adults</w:t>
      </w:r>
      <w:proofErr w:type="spellEnd"/>
      <w:r w:rsidRPr="002F0E42">
        <w:rPr>
          <w:rFonts w:eastAsia="Times New Roman" w:cs="Arial"/>
          <w:shd w:val="clear" w:color="auto" w:fill="FFFFFF"/>
          <w:lang w:eastAsia="es-ES"/>
        </w:rPr>
        <w:t xml:space="preserve"> i dos </w:t>
      </w:r>
      <w:proofErr w:type="spellStart"/>
      <w:r w:rsidRPr="002F0E42">
        <w:rPr>
          <w:rFonts w:eastAsia="Times New Roman" w:cs="Arial"/>
          <w:shd w:val="clear" w:color="auto" w:fill="FFFFFF"/>
          <w:lang w:eastAsia="es-ES"/>
        </w:rPr>
        <w:t>infants</w:t>
      </w:r>
      <w:proofErr w:type="spellEnd"/>
      <w:r w:rsidRPr="002F0E42">
        <w:rPr>
          <w:rFonts w:eastAsia="Times New Roman" w:cs="Arial"/>
          <w:shd w:val="clear" w:color="auto" w:fill="FFFFFF"/>
          <w:lang w:eastAsia="es-ES"/>
        </w:rPr>
        <w:t>. </w:t>
      </w:r>
    </w:p>
    <w:p w14:paraId="2C982604" w14:textId="77777777" w:rsidR="00DF2B8A" w:rsidRPr="002F0E42" w:rsidRDefault="00DF2B8A">
      <w:pPr>
        <w:rPr>
          <w:rFonts w:cs="Arial"/>
          <w:shd w:val="clear" w:color="auto" w:fill="FFFFFF"/>
        </w:rPr>
      </w:pPr>
    </w:p>
    <w:p w14:paraId="63F728DD" w14:textId="77777777" w:rsidR="00DF2B8A" w:rsidRPr="002F0E42" w:rsidRDefault="00DF2B8A">
      <w:pPr>
        <w:rPr>
          <w:rStyle w:val="nfasis"/>
          <w:rFonts w:cs="Arial"/>
          <w:i w:val="0"/>
          <w:iCs w:val="0"/>
          <w:sz w:val="21"/>
          <w:szCs w:val="21"/>
          <w:shd w:val="clear" w:color="auto" w:fill="FFFFFF"/>
        </w:rPr>
      </w:pPr>
      <w:proofErr w:type="spellStart"/>
      <w:r w:rsidRPr="002F0E42">
        <w:rPr>
          <w:rFonts w:cs="Arial"/>
          <w:shd w:val="clear" w:color="auto" w:fill="FFFFFF"/>
        </w:rPr>
        <w:t>Els</w:t>
      </w:r>
      <w:proofErr w:type="spellEnd"/>
      <w:r w:rsidRPr="002F0E42">
        <w:rPr>
          <w:rFonts w:cs="Arial"/>
          <w:shd w:val="clear" w:color="auto" w:fill="FFFFFF"/>
        </w:rPr>
        <w:t xml:space="preserve"> responsables </w:t>
      </w:r>
      <w:proofErr w:type="spellStart"/>
      <w:r w:rsidRPr="002F0E42">
        <w:rPr>
          <w:rFonts w:cs="Arial"/>
          <w:shd w:val="clear" w:color="auto" w:fill="FFFFFF"/>
        </w:rPr>
        <w:t>d’aquest</w:t>
      </w:r>
      <w:proofErr w:type="spellEnd"/>
      <w:r w:rsidRPr="002F0E42">
        <w:rPr>
          <w:rFonts w:cs="Arial"/>
          <w:shd w:val="clear" w:color="auto" w:fill="FFFFFF"/>
        </w:rPr>
        <w:t xml:space="preserve"> </w:t>
      </w:r>
      <w:proofErr w:type="spellStart"/>
      <w:r w:rsidRPr="002F0E42">
        <w:rPr>
          <w:rFonts w:cs="Arial"/>
          <w:shd w:val="clear" w:color="auto" w:fill="FFFFFF"/>
        </w:rPr>
        <w:t>malbaratament</w:t>
      </w:r>
      <w:proofErr w:type="spellEnd"/>
      <w:r w:rsidRPr="002F0E42">
        <w:rPr>
          <w:rFonts w:cs="Arial"/>
          <w:shd w:val="clear" w:color="auto" w:fill="FFFFFF"/>
        </w:rPr>
        <w:t xml:space="preserve">, a </w:t>
      </w:r>
      <w:proofErr w:type="spellStart"/>
      <w:r w:rsidRPr="002F0E42">
        <w:rPr>
          <w:rFonts w:cs="Arial"/>
          <w:shd w:val="clear" w:color="auto" w:fill="FFFFFF"/>
        </w:rPr>
        <w:t>més</w:t>
      </w:r>
      <w:proofErr w:type="spellEnd"/>
      <w:r w:rsidRPr="002F0E42">
        <w:rPr>
          <w:rFonts w:cs="Arial"/>
          <w:shd w:val="clear" w:color="auto" w:fill="FFFFFF"/>
        </w:rPr>
        <w:t xml:space="preserve"> </w:t>
      </w:r>
      <w:proofErr w:type="spellStart"/>
      <w:r w:rsidRPr="002F0E42">
        <w:rPr>
          <w:rFonts w:cs="Arial"/>
          <w:shd w:val="clear" w:color="auto" w:fill="FFFFFF"/>
        </w:rPr>
        <w:t>dels</w:t>
      </w:r>
      <w:proofErr w:type="spellEnd"/>
      <w:r w:rsidRPr="002F0E42">
        <w:rPr>
          <w:rFonts w:cs="Arial"/>
          <w:shd w:val="clear" w:color="auto" w:fill="FFFFFF"/>
        </w:rPr>
        <w:t xml:space="preserve"> </w:t>
      </w:r>
      <w:proofErr w:type="spellStart"/>
      <w:r w:rsidRPr="002F0E42">
        <w:rPr>
          <w:rFonts w:cs="Arial"/>
          <w:shd w:val="clear" w:color="auto" w:fill="FFFFFF"/>
        </w:rPr>
        <w:t>consumidors</w:t>
      </w:r>
      <w:proofErr w:type="spellEnd"/>
      <w:r w:rsidRPr="002F0E42">
        <w:rPr>
          <w:rFonts w:cs="Arial"/>
          <w:shd w:val="clear" w:color="auto" w:fill="FFFFFF"/>
        </w:rPr>
        <w:t xml:space="preserve">, </w:t>
      </w:r>
      <w:proofErr w:type="spellStart"/>
      <w:r w:rsidRPr="002F0E42">
        <w:rPr>
          <w:rFonts w:cs="Arial"/>
          <w:shd w:val="clear" w:color="auto" w:fill="FFFFFF"/>
        </w:rPr>
        <w:t>són</w:t>
      </w:r>
      <w:proofErr w:type="spellEnd"/>
      <w:r w:rsidRPr="002F0E42">
        <w:rPr>
          <w:rFonts w:cs="Arial"/>
          <w:shd w:val="clear" w:color="auto" w:fill="FFFFFF"/>
        </w:rPr>
        <w:t xml:space="preserve"> </w:t>
      </w:r>
      <w:proofErr w:type="spellStart"/>
      <w:r w:rsidRPr="002F0E42">
        <w:rPr>
          <w:rFonts w:cs="Arial"/>
          <w:shd w:val="clear" w:color="auto" w:fill="FFFFFF"/>
        </w:rPr>
        <w:t>els</w:t>
      </w:r>
      <w:proofErr w:type="spellEnd"/>
      <w:r w:rsidRPr="002F0E42">
        <w:rPr>
          <w:rFonts w:cs="Arial"/>
          <w:shd w:val="clear" w:color="auto" w:fill="FFFFFF"/>
        </w:rPr>
        <w:t xml:space="preserve"> </w:t>
      </w:r>
      <w:proofErr w:type="spellStart"/>
      <w:r w:rsidRPr="002F0E42">
        <w:rPr>
          <w:rFonts w:cs="Arial"/>
          <w:shd w:val="clear" w:color="auto" w:fill="FFFFFF"/>
        </w:rPr>
        <w:t>productors</w:t>
      </w:r>
      <w:proofErr w:type="spellEnd"/>
      <w:r w:rsidRPr="002F0E42">
        <w:rPr>
          <w:rFonts w:cs="Arial"/>
          <w:shd w:val="clear" w:color="auto" w:fill="FFFFFF"/>
        </w:rPr>
        <w:t xml:space="preserve"> al </w:t>
      </w:r>
      <w:proofErr w:type="spellStart"/>
      <w:r w:rsidRPr="002F0E42">
        <w:rPr>
          <w:rFonts w:cs="Arial"/>
          <w:shd w:val="clear" w:color="auto" w:fill="FFFFFF"/>
        </w:rPr>
        <w:t>rebutjar</w:t>
      </w:r>
      <w:proofErr w:type="spellEnd"/>
      <w:r w:rsidRPr="002F0E42">
        <w:rPr>
          <w:rFonts w:cs="Arial"/>
          <w:shd w:val="clear" w:color="auto" w:fill="FFFFFF"/>
        </w:rPr>
        <w:t xml:space="preserve"> </w:t>
      </w:r>
      <w:proofErr w:type="spellStart"/>
      <w:r w:rsidRPr="002F0E42">
        <w:rPr>
          <w:rFonts w:cs="Arial"/>
          <w:shd w:val="clear" w:color="auto" w:fill="FFFFFF"/>
        </w:rPr>
        <w:t>productes</w:t>
      </w:r>
      <w:proofErr w:type="spellEnd"/>
      <w:r w:rsidRPr="002F0E42">
        <w:rPr>
          <w:rFonts w:cs="Arial"/>
          <w:shd w:val="clear" w:color="auto" w:fill="FFFFFF"/>
        </w:rPr>
        <w:t xml:space="preserve"> </w:t>
      </w:r>
      <w:proofErr w:type="spellStart"/>
      <w:r w:rsidRPr="002F0E42">
        <w:rPr>
          <w:rFonts w:cs="Arial"/>
          <w:shd w:val="clear" w:color="auto" w:fill="FFFFFF"/>
        </w:rPr>
        <w:t>degut</w:t>
      </w:r>
      <w:proofErr w:type="spellEnd"/>
      <w:r w:rsidRPr="002F0E42">
        <w:rPr>
          <w:rFonts w:cs="Arial"/>
          <w:shd w:val="clear" w:color="auto" w:fill="FFFFFF"/>
        </w:rPr>
        <w:t xml:space="preserve"> a que no </w:t>
      </w:r>
      <w:proofErr w:type="spellStart"/>
      <w:r w:rsidRPr="002F0E42">
        <w:rPr>
          <w:rFonts w:cs="Arial"/>
          <w:shd w:val="clear" w:color="auto" w:fill="FFFFFF"/>
        </w:rPr>
        <w:t>compleixen</w:t>
      </w:r>
      <w:proofErr w:type="spellEnd"/>
      <w:r w:rsidRPr="002F0E42">
        <w:rPr>
          <w:rFonts w:cs="Arial"/>
          <w:shd w:val="clear" w:color="auto" w:fill="FFFFFF"/>
        </w:rPr>
        <w:t xml:space="preserve"> unes mides </w:t>
      </w:r>
      <w:proofErr w:type="spellStart"/>
      <w:r w:rsidRPr="002F0E42">
        <w:rPr>
          <w:rFonts w:cs="Arial"/>
          <w:shd w:val="clear" w:color="auto" w:fill="FFFFFF"/>
        </w:rPr>
        <w:t>determinades</w:t>
      </w:r>
      <w:proofErr w:type="spellEnd"/>
      <w:r w:rsidRPr="002F0E42">
        <w:rPr>
          <w:rFonts w:cs="Arial"/>
          <w:shd w:val="clear" w:color="auto" w:fill="FFFFFF"/>
        </w:rPr>
        <w:t xml:space="preserve"> o a que </w:t>
      </w:r>
      <w:proofErr w:type="spellStart"/>
      <w:r w:rsidRPr="002F0E42">
        <w:rPr>
          <w:rFonts w:cs="Arial"/>
          <w:shd w:val="clear" w:color="auto" w:fill="FFFFFF"/>
        </w:rPr>
        <w:t>potser</w:t>
      </w:r>
      <w:proofErr w:type="spellEnd"/>
      <w:r w:rsidRPr="002F0E42">
        <w:rPr>
          <w:rFonts w:cs="Arial"/>
          <w:shd w:val="clear" w:color="auto" w:fill="FFFFFF"/>
        </w:rPr>
        <w:t xml:space="preserve"> no </w:t>
      </w:r>
      <w:proofErr w:type="spellStart"/>
      <w:r w:rsidRPr="002F0E42">
        <w:rPr>
          <w:rFonts w:cs="Arial"/>
          <w:shd w:val="clear" w:color="auto" w:fill="FFFFFF"/>
        </w:rPr>
        <w:t>tenen</w:t>
      </w:r>
      <w:proofErr w:type="spellEnd"/>
      <w:r w:rsidRPr="002F0E42">
        <w:rPr>
          <w:rFonts w:cs="Arial"/>
          <w:shd w:val="clear" w:color="auto" w:fill="FFFFFF"/>
        </w:rPr>
        <w:t xml:space="preserve"> </w:t>
      </w:r>
      <w:proofErr w:type="spellStart"/>
      <w:r w:rsidRPr="002F0E42">
        <w:rPr>
          <w:rFonts w:cs="Arial"/>
          <w:shd w:val="clear" w:color="auto" w:fill="FFFFFF"/>
        </w:rPr>
        <w:t>l’aspecte</w:t>
      </w:r>
      <w:proofErr w:type="spellEnd"/>
      <w:r w:rsidRPr="002F0E42">
        <w:rPr>
          <w:rFonts w:cs="Arial"/>
          <w:shd w:val="clear" w:color="auto" w:fill="FFFFFF"/>
        </w:rPr>
        <w:t xml:space="preserve"> </w:t>
      </w:r>
      <w:proofErr w:type="spellStart"/>
      <w:r w:rsidRPr="002F0E42">
        <w:rPr>
          <w:rFonts w:cs="Arial"/>
          <w:shd w:val="clear" w:color="auto" w:fill="FFFFFF"/>
        </w:rPr>
        <w:t>desitjat</w:t>
      </w:r>
      <w:proofErr w:type="spellEnd"/>
      <w:r w:rsidRPr="002F0E42">
        <w:rPr>
          <w:rFonts w:cs="Arial"/>
          <w:shd w:val="clear" w:color="auto" w:fill="FFFFFF"/>
        </w:rPr>
        <w:t xml:space="preserve">, les </w:t>
      </w:r>
      <w:proofErr w:type="spellStart"/>
      <w:r w:rsidRPr="002F0E42">
        <w:rPr>
          <w:rFonts w:cs="Arial"/>
          <w:shd w:val="clear" w:color="auto" w:fill="FFFFFF"/>
        </w:rPr>
        <w:t>botigues</w:t>
      </w:r>
      <w:proofErr w:type="spellEnd"/>
      <w:r w:rsidRPr="002F0E42">
        <w:rPr>
          <w:rFonts w:cs="Arial"/>
          <w:shd w:val="clear" w:color="auto" w:fill="FFFFFF"/>
        </w:rPr>
        <w:t xml:space="preserve"> i </w:t>
      </w:r>
      <w:proofErr w:type="spellStart"/>
      <w:r w:rsidRPr="002F0E42">
        <w:rPr>
          <w:rFonts w:cs="Arial"/>
          <w:shd w:val="clear" w:color="auto" w:fill="FFFFFF"/>
        </w:rPr>
        <w:t>supermercats</w:t>
      </w:r>
      <w:proofErr w:type="spellEnd"/>
      <w:r w:rsidRPr="002F0E42">
        <w:rPr>
          <w:rFonts w:cs="Arial"/>
          <w:shd w:val="clear" w:color="auto" w:fill="FFFFFF"/>
        </w:rPr>
        <w:t xml:space="preserve"> al acumular </w:t>
      </w:r>
      <w:proofErr w:type="spellStart"/>
      <w:r w:rsidRPr="002F0E42">
        <w:rPr>
          <w:rFonts w:cs="Arial"/>
          <w:shd w:val="clear" w:color="auto" w:fill="FFFFFF"/>
        </w:rPr>
        <w:t>més</w:t>
      </w:r>
      <w:proofErr w:type="spellEnd"/>
      <w:r w:rsidRPr="002F0E42">
        <w:rPr>
          <w:rFonts w:cs="Arial"/>
          <w:shd w:val="clear" w:color="auto" w:fill="FFFFFF"/>
        </w:rPr>
        <w:t xml:space="preserve"> </w:t>
      </w:r>
      <w:proofErr w:type="spellStart"/>
      <w:r w:rsidRPr="002F0E42">
        <w:rPr>
          <w:rFonts w:cs="Arial"/>
          <w:shd w:val="clear" w:color="auto" w:fill="FFFFFF"/>
        </w:rPr>
        <w:t>aliments</w:t>
      </w:r>
      <w:proofErr w:type="spellEnd"/>
      <w:r w:rsidRPr="002F0E42">
        <w:rPr>
          <w:rFonts w:cs="Arial"/>
          <w:shd w:val="clear" w:color="auto" w:fill="FFFFFF"/>
        </w:rPr>
        <w:t xml:space="preserve"> del que poden asimilar per a poder </w:t>
      </w:r>
      <w:proofErr w:type="spellStart"/>
      <w:r w:rsidRPr="002F0E42">
        <w:rPr>
          <w:rFonts w:cs="Arial"/>
          <w:shd w:val="clear" w:color="auto" w:fill="FFFFFF"/>
        </w:rPr>
        <w:t>comptar</w:t>
      </w:r>
      <w:proofErr w:type="spellEnd"/>
      <w:r w:rsidRPr="002F0E42">
        <w:rPr>
          <w:rFonts w:cs="Arial"/>
          <w:shd w:val="clear" w:color="auto" w:fill="FFFFFF"/>
        </w:rPr>
        <w:t xml:space="preserve"> </w:t>
      </w:r>
      <w:proofErr w:type="spellStart"/>
      <w:r w:rsidRPr="002F0E42">
        <w:rPr>
          <w:rFonts w:cs="Arial"/>
          <w:shd w:val="clear" w:color="auto" w:fill="FFFFFF"/>
        </w:rPr>
        <w:t>amb</w:t>
      </w:r>
      <w:proofErr w:type="spellEnd"/>
      <w:r w:rsidRPr="002F0E42">
        <w:rPr>
          <w:rFonts w:cs="Arial"/>
          <w:shd w:val="clear" w:color="auto" w:fill="FFFFFF"/>
        </w:rPr>
        <w:t xml:space="preserve"> una </w:t>
      </w:r>
      <w:proofErr w:type="spellStart"/>
      <w:r w:rsidRPr="002F0E42">
        <w:rPr>
          <w:rFonts w:cs="Arial"/>
          <w:shd w:val="clear" w:color="auto" w:fill="FFFFFF"/>
        </w:rPr>
        <w:t>àmplia</w:t>
      </w:r>
      <w:proofErr w:type="spellEnd"/>
      <w:r w:rsidRPr="002F0E42">
        <w:rPr>
          <w:rFonts w:cs="Arial"/>
          <w:shd w:val="clear" w:color="auto" w:fill="FFFFFF"/>
        </w:rPr>
        <w:t xml:space="preserve"> oferta de </w:t>
      </w:r>
      <w:proofErr w:type="spellStart"/>
      <w:r w:rsidRPr="002F0E42">
        <w:rPr>
          <w:rFonts w:cs="Arial"/>
          <w:shd w:val="clear" w:color="auto" w:fill="FFFFFF"/>
        </w:rPr>
        <w:t>productes</w:t>
      </w:r>
      <w:proofErr w:type="spellEnd"/>
      <w:r w:rsidRPr="002F0E42">
        <w:rPr>
          <w:rFonts w:cs="Arial"/>
          <w:shd w:val="clear" w:color="auto" w:fill="FFFFFF"/>
        </w:rPr>
        <w:t xml:space="preserve"> o </w:t>
      </w:r>
      <w:proofErr w:type="spellStart"/>
      <w:r w:rsidRPr="002F0E42">
        <w:rPr>
          <w:rFonts w:cs="Arial"/>
          <w:shd w:val="clear" w:color="auto" w:fill="FFFFFF"/>
        </w:rPr>
        <w:t>els</w:t>
      </w:r>
      <w:proofErr w:type="spellEnd"/>
      <w:r w:rsidRPr="002F0E42">
        <w:rPr>
          <w:rFonts w:cs="Arial"/>
          <w:shd w:val="clear" w:color="auto" w:fill="FFFFFF"/>
        </w:rPr>
        <w:t xml:space="preserve"> restaurants </w:t>
      </w:r>
      <w:proofErr w:type="spellStart"/>
      <w:r w:rsidRPr="002F0E42">
        <w:rPr>
          <w:rFonts w:cs="Arial"/>
          <w:shd w:val="clear" w:color="auto" w:fill="FFFFFF"/>
        </w:rPr>
        <w:t>quan</w:t>
      </w:r>
      <w:proofErr w:type="spellEnd"/>
      <w:r w:rsidRPr="002F0E42">
        <w:rPr>
          <w:rFonts w:cs="Arial"/>
          <w:shd w:val="clear" w:color="auto" w:fill="FFFFFF"/>
        </w:rPr>
        <w:t xml:space="preserve"> compren </w:t>
      </w:r>
      <w:proofErr w:type="spellStart"/>
      <w:r w:rsidRPr="002F0E42">
        <w:rPr>
          <w:rFonts w:cs="Arial"/>
          <w:shd w:val="clear" w:color="auto" w:fill="FFFFFF"/>
        </w:rPr>
        <w:t>molts</w:t>
      </w:r>
      <w:proofErr w:type="spellEnd"/>
      <w:r w:rsidRPr="002F0E42">
        <w:rPr>
          <w:rFonts w:cs="Arial"/>
          <w:shd w:val="clear" w:color="auto" w:fill="FFFFFF"/>
        </w:rPr>
        <w:t xml:space="preserve"> </w:t>
      </w:r>
      <w:proofErr w:type="spellStart"/>
      <w:r w:rsidRPr="002F0E42">
        <w:rPr>
          <w:rFonts w:cs="Arial"/>
          <w:shd w:val="clear" w:color="auto" w:fill="FFFFFF"/>
        </w:rPr>
        <w:t>aliments</w:t>
      </w:r>
      <w:proofErr w:type="spellEnd"/>
      <w:r w:rsidRPr="002F0E42">
        <w:rPr>
          <w:rFonts w:cs="Arial"/>
          <w:shd w:val="clear" w:color="auto" w:fill="FFFFFF"/>
        </w:rPr>
        <w:t xml:space="preserve"> per a poder </w:t>
      </w:r>
      <w:proofErr w:type="spellStart"/>
      <w:r w:rsidRPr="002F0E42">
        <w:rPr>
          <w:rFonts w:cs="Arial"/>
          <w:shd w:val="clear" w:color="auto" w:fill="FFFFFF"/>
        </w:rPr>
        <w:t>oferir</w:t>
      </w:r>
      <w:proofErr w:type="spellEnd"/>
      <w:r w:rsidRPr="002F0E42">
        <w:rPr>
          <w:rFonts w:cs="Arial"/>
          <w:shd w:val="clear" w:color="auto" w:fill="FFFFFF"/>
        </w:rPr>
        <w:t xml:space="preserve"> un </w:t>
      </w:r>
      <w:r w:rsidR="00877F92" w:rsidRPr="002F0E42">
        <w:rPr>
          <w:rFonts w:cs="Arial"/>
          <w:shd w:val="clear" w:color="auto" w:fill="FFFFFF"/>
        </w:rPr>
        <w:t xml:space="preserve">menú </w:t>
      </w:r>
      <w:proofErr w:type="spellStart"/>
      <w:r w:rsidR="00877F92" w:rsidRPr="002F0E42">
        <w:rPr>
          <w:rFonts w:cs="Arial"/>
          <w:shd w:val="clear" w:color="auto" w:fill="FFFFFF"/>
        </w:rPr>
        <w:t>variat</w:t>
      </w:r>
      <w:proofErr w:type="spellEnd"/>
      <w:r w:rsidR="00877F92" w:rsidRPr="002F0E42">
        <w:rPr>
          <w:rFonts w:cs="Arial"/>
          <w:shd w:val="clear" w:color="auto" w:fill="FFFFFF"/>
        </w:rPr>
        <w:t xml:space="preserve"> i </w:t>
      </w:r>
      <w:proofErr w:type="spellStart"/>
      <w:r w:rsidR="00877F92" w:rsidRPr="002F0E42">
        <w:rPr>
          <w:rFonts w:cs="Arial"/>
          <w:shd w:val="clear" w:color="auto" w:fill="FFFFFF"/>
        </w:rPr>
        <w:t>després</w:t>
      </w:r>
      <w:proofErr w:type="spellEnd"/>
      <w:r w:rsidR="00877F92" w:rsidRPr="002F0E42">
        <w:rPr>
          <w:rFonts w:cs="Arial"/>
          <w:shd w:val="clear" w:color="auto" w:fill="FFFFFF"/>
        </w:rPr>
        <w:t xml:space="preserve"> </w:t>
      </w:r>
      <w:proofErr w:type="spellStart"/>
      <w:r w:rsidR="00877F92" w:rsidRPr="002F0E42">
        <w:rPr>
          <w:rFonts w:cs="Arial"/>
          <w:shd w:val="clear" w:color="auto" w:fill="FFFFFF"/>
        </w:rPr>
        <w:t>llen</w:t>
      </w:r>
      <w:r w:rsidR="00877F92" w:rsidRPr="002F0E42">
        <w:rPr>
          <w:rStyle w:val="nfasis"/>
          <w:rFonts w:cs="Arial"/>
          <w:i w:val="0"/>
          <w:iCs w:val="0"/>
          <w:sz w:val="21"/>
          <w:szCs w:val="21"/>
          <w:shd w:val="clear" w:color="auto" w:fill="FFFFFF"/>
        </w:rPr>
        <w:t>çen</w:t>
      </w:r>
      <w:proofErr w:type="spellEnd"/>
      <w:r w:rsidR="00877F92" w:rsidRPr="002F0E42">
        <w:rPr>
          <w:rStyle w:val="nfasis"/>
          <w:rFonts w:cs="Arial"/>
          <w:i w:val="0"/>
          <w:iCs w:val="0"/>
          <w:sz w:val="21"/>
          <w:szCs w:val="21"/>
          <w:shd w:val="clear" w:color="auto" w:fill="FFFFFF"/>
        </w:rPr>
        <w:t xml:space="preserve"> </w:t>
      </w:r>
      <w:proofErr w:type="spellStart"/>
      <w:r w:rsidR="00877F92" w:rsidRPr="002F0E42">
        <w:rPr>
          <w:rStyle w:val="nfasis"/>
          <w:rFonts w:cs="Arial"/>
          <w:i w:val="0"/>
          <w:iCs w:val="0"/>
          <w:sz w:val="21"/>
          <w:szCs w:val="21"/>
          <w:shd w:val="clear" w:color="auto" w:fill="FFFFFF"/>
        </w:rPr>
        <w:t>els</w:t>
      </w:r>
      <w:proofErr w:type="spellEnd"/>
      <w:r w:rsidR="00877F92" w:rsidRPr="002F0E42">
        <w:rPr>
          <w:rStyle w:val="nfasis"/>
          <w:rFonts w:cs="Arial"/>
          <w:i w:val="0"/>
          <w:iCs w:val="0"/>
          <w:sz w:val="21"/>
          <w:szCs w:val="21"/>
          <w:shd w:val="clear" w:color="auto" w:fill="FFFFFF"/>
        </w:rPr>
        <w:t xml:space="preserve"> </w:t>
      </w:r>
      <w:proofErr w:type="spellStart"/>
      <w:r w:rsidR="00877F92" w:rsidRPr="002F0E42">
        <w:rPr>
          <w:rStyle w:val="nfasis"/>
          <w:rFonts w:cs="Arial"/>
          <w:i w:val="0"/>
          <w:iCs w:val="0"/>
          <w:sz w:val="21"/>
          <w:szCs w:val="21"/>
          <w:shd w:val="clear" w:color="auto" w:fill="FFFFFF"/>
        </w:rPr>
        <w:t>restants</w:t>
      </w:r>
      <w:proofErr w:type="spellEnd"/>
      <w:r w:rsidR="00877F92" w:rsidRPr="002F0E42">
        <w:rPr>
          <w:rStyle w:val="nfasis"/>
          <w:rFonts w:cs="Arial"/>
          <w:i w:val="0"/>
          <w:iCs w:val="0"/>
          <w:sz w:val="21"/>
          <w:szCs w:val="21"/>
          <w:shd w:val="clear" w:color="auto" w:fill="FFFFFF"/>
        </w:rPr>
        <w:t>.</w:t>
      </w:r>
    </w:p>
    <w:p w14:paraId="478FA637" w14:textId="77777777" w:rsidR="00877F92" w:rsidRPr="002F0E42" w:rsidRDefault="00877F92">
      <w:pPr>
        <w:rPr>
          <w:rFonts w:cs="Arial"/>
          <w:shd w:val="clear" w:color="auto" w:fill="FFFFFF"/>
        </w:rPr>
      </w:pPr>
    </w:p>
    <w:p w14:paraId="2D687A80" w14:textId="49BD67AB" w:rsidR="00B7708F" w:rsidRPr="002F0E42" w:rsidRDefault="002F0E42" w:rsidP="00DE4029">
      <w:pPr>
        <w:rPr>
          <w:rFonts w:cs="Helvetica"/>
          <w:color w:val="666666"/>
          <w:sz w:val="21"/>
          <w:szCs w:val="21"/>
          <w:shd w:val="clear" w:color="auto" w:fill="FFFFFF"/>
        </w:rPr>
      </w:pPr>
      <w:hyperlink r:id="rId4" w:history="1">
        <w:r w:rsidR="00B7708F" w:rsidRPr="002F0E42">
          <w:rPr>
            <w:rStyle w:val="Hipervnculo"/>
          </w:rPr>
          <w:t>http://agricultura.gencat.cat/ca/ambits/alimentacio/malbaratament-alimentari/que-es/</w:t>
        </w:r>
      </w:hyperlink>
    </w:p>
    <w:p w14:paraId="5A293AAD" w14:textId="77777777" w:rsidR="00DE4029" w:rsidRPr="002F0E42" w:rsidRDefault="002F0E42">
      <w:pPr>
        <w:rPr>
          <w:color w:val="333333"/>
          <w:shd w:val="clear" w:color="auto" w:fill="FFFFFF"/>
        </w:rPr>
      </w:pPr>
      <w:hyperlink r:id="rId5" w:history="1">
        <w:r w:rsidR="00DF2B8A" w:rsidRPr="002F0E42">
          <w:rPr>
            <w:rStyle w:val="Hipervnculo"/>
          </w:rPr>
          <w:t>http://residus.gencat.cat/ca/ambits_dactuacio/prevencio/malbaratament_alimentari/quantificacio/</w:t>
        </w:r>
      </w:hyperlink>
    </w:p>
    <w:p w14:paraId="6374AC60" w14:textId="77777777" w:rsidR="00AC63D2" w:rsidRPr="002F0E42" w:rsidRDefault="002F0E42">
      <w:pPr>
        <w:rPr>
          <w:rStyle w:val="Hipervnculo"/>
        </w:rPr>
      </w:pPr>
      <w:hyperlink r:id="rId6" w:history="1">
        <w:r w:rsidR="00B7708F" w:rsidRPr="002F0E42">
          <w:rPr>
            <w:rStyle w:val="Hipervnculo"/>
          </w:rPr>
          <w:t>https://www.naciodigital.cat/noticia/185165/12/consells/acabar/amb/malbaratament/alimentari/casa</w:t>
        </w:r>
      </w:hyperlink>
    </w:p>
    <w:p w14:paraId="7019FD25" w14:textId="77777777" w:rsidR="00AC63D2" w:rsidRPr="002F0E42" w:rsidRDefault="00AC63D2">
      <w:pPr>
        <w:rPr>
          <w:rStyle w:val="Hipervnculo"/>
        </w:rPr>
      </w:pPr>
    </w:p>
    <w:p w14:paraId="5DF9A90C" w14:textId="55CAD63C" w:rsidR="00C27F24" w:rsidRPr="002F0E42" w:rsidRDefault="00AC63D2">
      <w:pPr>
        <w:rPr>
          <w:rStyle w:val="Hipervnculo"/>
          <w:color w:val="auto"/>
          <w:u w:val="none"/>
        </w:rPr>
      </w:pPr>
      <w:proofErr w:type="spellStart"/>
      <w:r w:rsidRPr="002F0E42">
        <w:rPr>
          <w:rStyle w:val="Hipervnculo"/>
          <w:color w:val="auto"/>
          <w:u w:val="none"/>
        </w:rPr>
        <w:t>Parts</w:t>
      </w:r>
      <w:proofErr w:type="spellEnd"/>
      <w:r w:rsidRPr="002F0E42">
        <w:rPr>
          <w:rStyle w:val="Hipervnculo"/>
          <w:color w:val="auto"/>
          <w:u w:val="none"/>
        </w:rPr>
        <w:t xml:space="preserve"> </w:t>
      </w:r>
      <w:proofErr w:type="spellStart"/>
      <w:r w:rsidRPr="002F0E42">
        <w:rPr>
          <w:rStyle w:val="Hipervnculo"/>
          <w:color w:val="auto"/>
          <w:u w:val="none"/>
        </w:rPr>
        <w:t>interesades</w:t>
      </w:r>
      <w:proofErr w:type="spellEnd"/>
    </w:p>
    <w:p w14:paraId="39A22DE1" w14:textId="2DDDB17B" w:rsidR="00EA0CFF" w:rsidRPr="002F0E42" w:rsidRDefault="00133088">
      <w:r w:rsidRPr="002F0E42">
        <w:t>“</w:t>
      </w:r>
      <w:r w:rsidRPr="002F0E42">
        <w:t>Así, es posible definir a las partes interesadas como el conjunto de factores internos y externos que ejercen influencia sobre la organización. De manera más formal, la Norma ISO 9001:2015 las define como todos los grupos de interés que de alguna forma se puedan ver afectados por la actividad de la empresa o cuyas decisiones puedan afectar al Sistema de Gestión de la Calidad de la organización.</w:t>
      </w:r>
      <w:r w:rsidRPr="002F0E42">
        <w:t>”</w:t>
      </w:r>
    </w:p>
    <w:p w14:paraId="6F4AEDAA" w14:textId="572790F5" w:rsidR="00EA0CFF" w:rsidRPr="002F0E42" w:rsidRDefault="00EA0CFF">
      <w:r w:rsidRPr="002F0E42">
        <w:t>partes interesadas de origen externo, por lo general relacionadas con aspectos sobre los que la organización no puede ejercer control alguno, las reglas del juego que son igual para todas las empresas y a las que toda empresa debe acogerse</w:t>
      </w:r>
      <w:r w:rsidRPr="002F0E42">
        <w:t>.</w:t>
      </w:r>
    </w:p>
    <w:p w14:paraId="23F0D921" w14:textId="39614534" w:rsidR="00056B08" w:rsidRPr="002F0E42" w:rsidRDefault="00056B08">
      <w:r w:rsidRPr="002F0E42">
        <w:t xml:space="preserve">Clientes, empleados, </w:t>
      </w:r>
      <w:r w:rsidR="00125296" w:rsidRPr="002F0E42">
        <w:t xml:space="preserve">consumidores, </w:t>
      </w:r>
      <w:r w:rsidRPr="002F0E42">
        <w:t>competidores</w:t>
      </w:r>
      <w:r w:rsidR="00125296" w:rsidRPr="002F0E42">
        <w:t>.</w:t>
      </w:r>
    </w:p>
    <w:p w14:paraId="19CC0DD1" w14:textId="7580927F" w:rsidR="00EA0CFF" w:rsidRPr="002F0E42" w:rsidRDefault="00056B08">
      <w:r w:rsidRPr="002F0E42">
        <w:t>Entre los factores internos se encuentran el conjunto de elementos sobre los que la organización puede ejercer un control, son inherentes a la propia empresa, y la Alta Dirección los puede cambiar y adaptar a las condiciones existentes</w:t>
      </w:r>
      <w:r w:rsidRPr="002F0E42">
        <w:t>.</w:t>
      </w:r>
    </w:p>
    <w:p w14:paraId="60810380" w14:textId="77777777" w:rsidR="00056B08" w:rsidRPr="002F0E42" w:rsidRDefault="00056B08">
      <w:pPr>
        <w:rPr>
          <w:rStyle w:val="Hipervnculo"/>
          <w:color w:val="auto"/>
          <w:u w:val="none"/>
        </w:rPr>
      </w:pPr>
    </w:p>
    <w:p w14:paraId="6BA8E1C7" w14:textId="08A35689" w:rsidR="001F14CD" w:rsidRPr="002F0E42" w:rsidRDefault="00B51784">
      <w:r w:rsidRPr="002F0E42">
        <w:lastRenderedPageBreak/>
        <w:t>Trabajadores: interés orientado hacia la estabilidad laboral, los planes de carrera y el desarrollo profesional.</w:t>
      </w:r>
    </w:p>
    <w:p w14:paraId="0B95FA74" w14:textId="1766C447" w:rsidR="00C72B6C" w:rsidRPr="002F0E42" w:rsidRDefault="001F14CD">
      <w:r w:rsidRPr="002F0E42">
        <w:t>Accionistas/Socios/Propietarios: interés en el crecimiento en términos de rentabilidad y productividad, y en la reducción de costos de operación</w:t>
      </w:r>
      <w:r w:rsidR="00C72B6C" w:rsidRPr="002F0E42">
        <w:t>.</w:t>
      </w:r>
    </w:p>
    <w:p w14:paraId="3F472113" w14:textId="1EBC29A1" w:rsidR="00B5294A" w:rsidRPr="002F0E42" w:rsidRDefault="00B5294A"/>
    <w:p w14:paraId="3395B944" w14:textId="76F6A16E" w:rsidR="004E2ED3" w:rsidRPr="002F0E42" w:rsidRDefault="004E2ED3">
      <w:hyperlink r:id="rId7" w:history="1">
        <w:r w:rsidRPr="002F0E42">
          <w:rPr>
            <w:rStyle w:val="Hipervnculo"/>
          </w:rPr>
          <w:t>https://docs.gestionaweb.cat/1554/05-partes-interesadas.pdf</w:t>
        </w:r>
      </w:hyperlink>
    </w:p>
    <w:p w14:paraId="6E9BEAC6" w14:textId="6E8AAAD5" w:rsidR="00EF6299" w:rsidRPr="002F0E42" w:rsidRDefault="00EF6299"/>
    <w:p w14:paraId="58C8A5CA" w14:textId="3FD56D3A" w:rsidR="00EF6299" w:rsidRPr="002F0E42" w:rsidRDefault="00A6581D">
      <w:r w:rsidRPr="002F0E42">
        <w:t xml:space="preserve">4. </w:t>
      </w:r>
      <w:proofErr w:type="spellStart"/>
      <w:r w:rsidR="00EF6299" w:rsidRPr="002F0E42">
        <w:t>Producte</w:t>
      </w:r>
      <w:proofErr w:type="spellEnd"/>
      <w:r w:rsidR="00EF6299" w:rsidRPr="002F0E42">
        <w:t>.</w:t>
      </w:r>
    </w:p>
    <w:p w14:paraId="53ED2195" w14:textId="4B2E3A2E" w:rsidR="00EF6299" w:rsidRPr="002F0E42" w:rsidRDefault="00EF6299"/>
    <w:p w14:paraId="477AC383" w14:textId="03FB6047" w:rsidR="00EF6299" w:rsidRPr="002F0E42" w:rsidRDefault="00EF6299">
      <w:r w:rsidRPr="002F0E42">
        <w:t xml:space="preserve">Reverse </w:t>
      </w:r>
      <w:proofErr w:type="spellStart"/>
      <w:r w:rsidRPr="002F0E42">
        <w:t>Food</w:t>
      </w:r>
      <w:proofErr w:type="spellEnd"/>
    </w:p>
    <w:p w14:paraId="5DA943EE" w14:textId="419FEDE2" w:rsidR="00EF6299" w:rsidRPr="002F0E42" w:rsidRDefault="00EF6299"/>
    <w:p w14:paraId="2F75CA93" w14:textId="56DBAE02" w:rsidR="00EF6299" w:rsidRPr="002F0E42" w:rsidRDefault="00A6581D">
      <w:r w:rsidRPr="002F0E42">
        <w:t xml:space="preserve">4.1 </w:t>
      </w:r>
      <w:r w:rsidR="000241CC" w:rsidRPr="002F0E42">
        <w:t xml:space="preserve">El </w:t>
      </w:r>
      <w:proofErr w:type="spellStart"/>
      <w:r w:rsidR="000241CC" w:rsidRPr="002F0E42">
        <w:t>nostre</w:t>
      </w:r>
      <w:proofErr w:type="spellEnd"/>
      <w:r w:rsidR="000241CC" w:rsidRPr="002F0E42">
        <w:t xml:space="preserve"> </w:t>
      </w:r>
      <w:proofErr w:type="spellStart"/>
      <w:r w:rsidR="000241CC" w:rsidRPr="002F0E42">
        <w:t>producte</w:t>
      </w:r>
      <w:proofErr w:type="spellEnd"/>
      <w:r w:rsidR="000241CC" w:rsidRPr="002F0E42">
        <w:t xml:space="preserve"> </w:t>
      </w:r>
      <w:proofErr w:type="spellStart"/>
      <w:r w:rsidR="000241CC" w:rsidRPr="002F0E42">
        <w:t>consisteix</w:t>
      </w:r>
      <w:proofErr w:type="spellEnd"/>
      <w:r w:rsidR="000241CC" w:rsidRPr="002F0E42">
        <w:t xml:space="preserve"> en un</w:t>
      </w:r>
      <w:r w:rsidR="00182BDB" w:rsidRPr="002F0E42">
        <w:t xml:space="preserve">a </w:t>
      </w:r>
      <w:proofErr w:type="gramStart"/>
      <w:r w:rsidR="00182BDB" w:rsidRPr="002F0E42">
        <w:t>app</w:t>
      </w:r>
      <w:proofErr w:type="gramEnd"/>
      <w:r w:rsidR="00951306" w:rsidRPr="002F0E42">
        <w:t xml:space="preserve"> per a móvil</w:t>
      </w:r>
      <w:r w:rsidR="00182BDB" w:rsidRPr="002F0E42">
        <w:t xml:space="preserve"> </w:t>
      </w:r>
      <w:r w:rsidR="00E92107" w:rsidRPr="002F0E42">
        <w:t xml:space="preserve">que </w:t>
      </w:r>
      <w:proofErr w:type="spellStart"/>
      <w:r w:rsidR="00E92107" w:rsidRPr="002F0E42">
        <w:t>tindrà</w:t>
      </w:r>
      <w:proofErr w:type="spellEnd"/>
      <w:r w:rsidR="00E92107" w:rsidRPr="002F0E42">
        <w:t xml:space="preserve"> </w:t>
      </w:r>
      <w:proofErr w:type="spellStart"/>
      <w:r w:rsidR="00E92107" w:rsidRPr="002F0E42">
        <w:t>com</w:t>
      </w:r>
      <w:proofErr w:type="spellEnd"/>
      <w:r w:rsidR="00E92107" w:rsidRPr="002F0E42">
        <w:t xml:space="preserve"> a </w:t>
      </w:r>
      <w:proofErr w:type="spellStart"/>
      <w:r w:rsidR="00E92107" w:rsidRPr="002F0E42">
        <w:t>objectiu</w:t>
      </w:r>
      <w:proofErr w:type="spellEnd"/>
      <w:r w:rsidR="00E92107" w:rsidRPr="002F0E42">
        <w:t xml:space="preserve"> el </w:t>
      </w:r>
      <w:proofErr w:type="spellStart"/>
      <w:r w:rsidR="00E92107" w:rsidRPr="002F0E42">
        <w:t>reaprofitament</w:t>
      </w:r>
      <w:proofErr w:type="spellEnd"/>
      <w:r w:rsidR="00E92107" w:rsidRPr="002F0E42">
        <w:t xml:space="preserve"> </w:t>
      </w:r>
      <w:proofErr w:type="spellStart"/>
      <w:r w:rsidR="00E92107" w:rsidRPr="002F0E42">
        <w:t>alimentari</w:t>
      </w:r>
      <w:proofErr w:type="spellEnd"/>
      <w:r w:rsidR="00E92107" w:rsidRPr="002F0E42">
        <w:t xml:space="preserve">. </w:t>
      </w:r>
      <w:proofErr w:type="spellStart"/>
      <w:r w:rsidR="00E92107" w:rsidRPr="002F0E42">
        <w:t>Aquesta</w:t>
      </w:r>
      <w:proofErr w:type="spellEnd"/>
      <w:r w:rsidR="00E92107" w:rsidRPr="002F0E42">
        <w:t xml:space="preserve"> </w:t>
      </w:r>
      <w:proofErr w:type="gramStart"/>
      <w:r w:rsidR="00E92107" w:rsidRPr="002F0E42">
        <w:t>app</w:t>
      </w:r>
      <w:proofErr w:type="gramEnd"/>
      <w:r w:rsidR="00E92107" w:rsidRPr="002F0E42">
        <w:t xml:space="preserve"> </w:t>
      </w:r>
      <w:proofErr w:type="spellStart"/>
      <w:r w:rsidR="0044230E" w:rsidRPr="002F0E42">
        <w:t>ajudarà</w:t>
      </w:r>
      <w:proofErr w:type="spellEnd"/>
      <w:r w:rsidR="0044230E" w:rsidRPr="002F0E42">
        <w:t xml:space="preserve"> a que </w:t>
      </w:r>
      <w:proofErr w:type="spellStart"/>
      <w:r w:rsidR="00A45CBB" w:rsidRPr="002F0E42">
        <w:t>e</w:t>
      </w:r>
      <w:r w:rsidR="007D3D54" w:rsidRPr="002F0E42">
        <w:t>stabliments</w:t>
      </w:r>
      <w:proofErr w:type="spellEnd"/>
      <w:r w:rsidR="007D3D54" w:rsidRPr="002F0E42">
        <w:t xml:space="preserve"> </w:t>
      </w:r>
      <w:proofErr w:type="spellStart"/>
      <w:r w:rsidR="00A45CBB" w:rsidRPr="002F0E42">
        <w:t>com</w:t>
      </w:r>
      <w:proofErr w:type="spellEnd"/>
      <w:r w:rsidR="00A45CBB" w:rsidRPr="002F0E42">
        <w:t xml:space="preserve"> </w:t>
      </w:r>
      <w:r w:rsidR="00AB767B" w:rsidRPr="002F0E42">
        <w:t xml:space="preserve">restaurants, </w:t>
      </w:r>
      <w:proofErr w:type="spellStart"/>
      <w:r w:rsidR="00AB767B" w:rsidRPr="002F0E42">
        <w:t>hotels</w:t>
      </w:r>
      <w:proofErr w:type="spellEnd"/>
      <w:r w:rsidR="00AB767B" w:rsidRPr="002F0E42">
        <w:t xml:space="preserve">, </w:t>
      </w:r>
      <w:proofErr w:type="spellStart"/>
      <w:r w:rsidR="00AB767B" w:rsidRPr="002F0E42">
        <w:t>supermercats</w:t>
      </w:r>
      <w:proofErr w:type="spellEnd"/>
      <w:r w:rsidR="00411D60" w:rsidRPr="002F0E42">
        <w:t xml:space="preserve">, </w:t>
      </w:r>
      <w:proofErr w:type="spellStart"/>
      <w:r w:rsidR="00411D60" w:rsidRPr="002F0E42">
        <w:t>panaderies</w:t>
      </w:r>
      <w:proofErr w:type="spellEnd"/>
      <w:r w:rsidR="003543DA" w:rsidRPr="002F0E42">
        <w:t xml:space="preserve">, </w:t>
      </w:r>
      <w:proofErr w:type="spellStart"/>
      <w:r w:rsidR="003543DA" w:rsidRPr="002F0E42">
        <w:t>etc</w:t>
      </w:r>
      <w:proofErr w:type="spellEnd"/>
      <w:r w:rsidR="001A17DA" w:rsidRPr="002F0E42">
        <w:t xml:space="preserve">, i </w:t>
      </w:r>
      <w:proofErr w:type="spellStart"/>
      <w:r w:rsidR="001A17DA" w:rsidRPr="002F0E42">
        <w:t>nosaltres</w:t>
      </w:r>
      <w:proofErr w:type="spellEnd"/>
      <w:r w:rsidR="001A17DA" w:rsidRPr="002F0E42">
        <w:t xml:space="preserve"> </w:t>
      </w:r>
      <w:proofErr w:type="spellStart"/>
      <w:r w:rsidR="001A17DA" w:rsidRPr="002F0E42">
        <w:t>mateixos</w:t>
      </w:r>
      <w:proofErr w:type="spellEnd"/>
      <w:r w:rsidR="001F4332" w:rsidRPr="002F0E42">
        <w:t xml:space="preserve"> des de casa, </w:t>
      </w:r>
      <w:proofErr w:type="spellStart"/>
      <w:r w:rsidR="00651C9B" w:rsidRPr="002F0E42">
        <w:t>pug</w:t>
      </w:r>
      <w:r w:rsidR="001F4332" w:rsidRPr="002F0E42">
        <w:t>uem</w:t>
      </w:r>
      <w:proofErr w:type="spellEnd"/>
      <w:r w:rsidR="001F4332" w:rsidRPr="002F0E42">
        <w:t xml:space="preserve"> </w:t>
      </w:r>
      <w:proofErr w:type="spellStart"/>
      <w:r w:rsidR="00651C9B" w:rsidRPr="002F0E42">
        <w:t>reduir</w:t>
      </w:r>
      <w:proofErr w:type="spellEnd"/>
      <w:r w:rsidR="00651C9B" w:rsidRPr="002F0E42">
        <w:t xml:space="preserve"> la </w:t>
      </w:r>
      <w:proofErr w:type="spellStart"/>
      <w:r w:rsidR="00E73F74" w:rsidRPr="002F0E42">
        <w:t>quantitat</w:t>
      </w:r>
      <w:proofErr w:type="spellEnd"/>
      <w:r w:rsidR="00E73F74" w:rsidRPr="002F0E42">
        <w:t xml:space="preserve"> </w:t>
      </w:r>
      <w:proofErr w:type="spellStart"/>
      <w:r w:rsidR="00E73F74" w:rsidRPr="002F0E42">
        <w:t>d’aliments</w:t>
      </w:r>
      <w:proofErr w:type="spellEnd"/>
      <w:r w:rsidR="00E73F74" w:rsidRPr="002F0E42">
        <w:t xml:space="preserve"> que </w:t>
      </w:r>
      <w:proofErr w:type="spellStart"/>
      <w:r w:rsidR="00E73F74" w:rsidRPr="002F0E42">
        <w:t>malbarate</w:t>
      </w:r>
      <w:r w:rsidR="00E80795" w:rsidRPr="002F0E42">
        <w:t>m</w:t>
      </w:r>
      <w:proofErr w:type="spellEnd"/>
      <w:r w:rsidR="00D25B4B" w:rsidRPr="002F0E42">
        <w:t xml:space="preserve"> </w:t>
      </w:r>
      <w:proofErr w:type="spellStart"/>
      <w:r w:rsidR="008A2330" w:rsidRPr="002F0E42">
        <w:t>ve</w:t>
      </w:r>
      <w:r w:rsidR="00EC6C43" w:rsidRPr="002F0E42">
        <w:t>nent</w:t>
      </w:r>
      <w:r w:rsidR="00083F17" w:rsidRPr="002F0E42">
        <w:t>-</w:t>
      </w:r>
      <w:r w:rsidR="00012E18" w:rsidRPr="002F0E42">
        <w:t>ho</w:t>
      </w:r>
      <w:proofErr w:type="spellEnd"/>
      <w:r w:rsidR="00012E18" w:rsidRPr="002F0E42">
        <w:t xml:space="preserve"> a</w:t>
      </w:r>
      <w:r w:rsidR="00702A04" w:rsidRPr="002F0E42">
        <w:t xml:space="preserve"> un preu </w:t>
      </w:r>
      <w:proofErr w:type="spellStart"/>
      <w:r w:rsidR="00702A04" w:rsidRPr="002F0E42">
        <w:t>més</w:t>
      </w:r>
      <w:proofErr w:type="spellEnd"/>
      <w:r w:rsidR="00702A04" w:rsidRPr="002F0E42">
        <w:t xml:space="preserve"> </w:t>
      </w:r>
      <w:proofErr w:type="spellStart"/>
      <w:r w:rsidR="00702A04" w:rsidRPr="002F0E42">
        <w:t>reduït</w:t>
      </w:r>
      <w:proofErr w:type="spellEnd"/>
      <w:r w:rsidR="00702A04" w:rsidRPr="002F0E42">
        <w:t xml:space="preserve"> a </w:t>
      </w:r>
      <w:r w:rsidR="00A86AF9" w:rsidRPr="002F0E42">
        <w:t xml:space="preserve">través de la </w:t>
      </w:r>
      <w:proofErr w:type="spellStart"/>
      <w:r w:rsidR="00A86AF9" w:rsidRPr="002F0E42">
        <w:t>nostra</w:t>
      </w:r>
      <w:proofErr w:type="spellEnd"/>
      <w:r w:rsidR="00A86AF9" w:rsidRPr="002F0E42">
        <w:t xml:space="preserve"> app.</w:t>
      </w:r>
    </w:p>
    <w:p w14:paraId="2A9ACF41" w14:textId="100DC67C" w:rsidR="00FD6D16" w:rsidRPr="002F0E42" w:rsidRDefault="00FD6D16"/>
    <w:p w14:paraId="245F8944" w14:textId="781FE0CA" w:rsidR="00E055AF" w:rsidRPr="002F0E42" w:rsidRDefault="00FD6D16">
      <w:r w:rsidRPr="002F0E42">
        <w:rPr>
          <w:rFonts w:cs="Calibri"/>
          <w:noProof/>
          <w:color w:val="000000"/>
          <w:bdr w:val="none" w:sz="0" w:space="0" w:color="auto" w:frame="1"/>
        </w:rPr>
        <w:drawing>
          <wp:inline distT="0" distB="0" distL="0" distR="0" wp14:anchorId="0CB60318" wp14:editId="2D74E271">
            <wp:extent cx="4526280" cy="23622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280" cy="2362200"/>
                    </a:xfrm>
                    <a:prstGeom prst="rect">
                      <a:avLst/>
                    </a:prstGeom>
                    <a:noFill/>
                    <a:ln>
                      <a:noFill/>
                    </a:ln>
                  </pic:spPr>
                </pic:pic>
              </a:graphicData>
            </a:graphic>
          </wp:inline>
        </w:drawing>
      </w:r>
    </w:p>
    <w:p w14:paraId="2AD6682C" w14:textId="77777777" w:rsidR="00E055AF" w:rsidRPr="002F0E42" w:rsidRDefault="00E055AF">
      <w:pPr>
        <w:rPr>
          <w:rStyle w:val="Hipervnculo"/>
          <w:color w:val="auto"/>
          <w:u w:val="none"/>
        </w:rPr>
      </w:pPr>
    </w:p>
    <w:p w14:paraId="38DDFB16" w14:textId="735D5E43" w:rsidR="00384598" w:rsidRPr="002F0E42" w:rsidRDefault="00F96C35">
      <w:pPr>
        <w:rPr>
          <w:rStyle w:val="Hipervnculo"/>
          <w:color w:val="auto"/>
          <w:u w:val="none"/>
        </w:rPr>
      </w:pPr>
      <w:r w:rsidRPr="002F0E42">
        <w:rPr>
          <w:rStyle w:val="Hipervnculo"/>
          <w:color w:val="auto"/>
          <w:u w:val="none"/>
        </w:rPr>
        <w:t xml:space="preserve">4.2 </w:t>
      </w:r>
      <w:proofErr w:type="spellStart"/>
      <w:r w:rsidR="00D0286D" w:rsidRPr="002F0E42">
        <w:rPr>
          <w:rStyle w:val="Hipervnculo"/>
          <w:color w:val="auto"/>
          <w:u w:val="none"/>
        </w:rPr>
        <w:t>Funcionalitats</w:t>
      </w:r>
      <w:proofErr w:type="spellEnd"/>
      <w:r w:rsidR="00D0286D" w:rsidRPr="002F0E42">
        <w:rPr>
          <w:rStyle w:val="Hipervnculo"/>
          <w:color w:val="auto"/>
          <w:u w:val="none"/>
        </w:rPr>
        <w:t>.</w:t>
      </w:r>
    </w:p>
    <w:p w14:paraId="21A5BC37" w14:textId="695FAA5C" w:rsidR="00D0286D" w:rsidRPr="002F0E42" w:rsidRDefault="00E75A5E">
      <w:pPr>
        <w:rPr>
          <w:rStyle w:val="Hipervnculo"/>
          <w:color w:val="auto"/>
          <w:u w:val="none"/>
        </w:rPr>
      </w:pPr>
      <w:r w:rsidRPr="002F0E42">
        <w:rPr>
          <w:rStyle w:val="Hipervnculo"/>
          <w:color w:val="auto"/>
          <w:u w:val="none"/>
        </w:rPr>
        <w:t xml:space="preserve">A través de la </w:t>
      </w:r>
      <w:proofErr w:type="spellStart"/>
      <w:r w:rsidRPr="002F0E42">
        <w:rPr>
          <w:rStyle w:val="Hipervnculo"/>
          <w:color w:val="auto"/>
          <w:u w:val="none"/>
        </w:rPr>
        <w:t>nostra</w:t>
      </w:r>
      <w:proofErr w:type="spellEnd"/>
      <w:r w:rsidRPr="002F0E42">
        <w:rPr>
          <w:rStyle w:val="Hipervnculo"/>
          <w:color w:val="auto"/>
          <w:u w:val="none"/>
        </w:rPr>
        <w:t xml:space="preserve"> </w:t>
      </w:r>
      <w:proofErr w:type="gramStart"/>
      <w:r w:rsidRPr="002F0E42">
        <w:rPr>
          <w:rStyle w:val="Hipervnculo"/>
          <w:color w:val="auto"/>
          <w:u w:val="none"/>
        </w:rPr>
        <w:t>app</w:t>
      </w:r>
      <w:proofErr w:type="gramEnd"/>
      <w:r w:rsidRPr="002F0E42">
        <w:rPr>
          <w:rStyle w:val="Hipervnculo"/>
          <w:color w:val="auto"/>
          <w:u w:val="none"/>
        </w:rPr>
        <w:t xml:space="preserve"> </w:t>
      </w:r>
      <w:r w:rsidR="00411C53" w:rsidRPr="002F0E42">
        <w:rPr>
          <w:rStyle w:val="Hipervnculo"/>
          <w:color w:val="auto"/>
          <w:u w:val="none"/>
        </w:rPr>
        <w:t xml:space="preserve">Establiments podrán </w:t>
      </w:r>
      <w:proofErr w:type="spellStart"/>
      <w:r w:rsidR="00411C53" w:rsidRPr="002F0E42">
        <w:rPr>
          <w:rStyle w:val="Hipervnculo"/>
          <w:color w:val="auto"/>
          <w:u w:val="none"/>
        </w:rPr>
        <w:t>vendre</w:t>
      </w:r>
      <w:proofErr w:type="spellEnd"/>
      <w:r w:rsidR="00411C53" w:rsidRPr="002F0E42">
        <w:rPr>
          <w:rStyle w:val="Hipervnculo"/>
          <w:color w:val="auto"/>
          <w:u w:val="none"/>
        </w:rPr>
        <w:t xml:space="preserve"> </w:t>
      </w:r>
      <w:proofErr w:type="spellStart"/>
      <w:r w:rsidR="00411C53" w:rsidRPr="002F0E42">
        <w:rPr>
          <w:rStyle w:val="Hipervnculo"/>
          <w:color w:val="auto"/>
          <w:u w:val="none"/>
        </w:rPr>
        <w:t>aliment</w:t>
      </w:r>
      <w:r w:rsidR="00442F5D" w:rsidRPr="002F0E42">
        <w:rPr>
          <w:rStyle w:val="Hipervnculo"/>
          <w:color w:val="auto"/>
          <w:u w:val="none"/>
        </w:rPr>
        <w:t>s</w:t>
      </w:r>
      <w:proofErr w:type="spellEnd"/>
      <w:r w:rsidR="00442F5D" w:rsidRPr="002F0E42">
        <w:rPr>
          <w:rStyle w:val="Hipervnculo"/>
          <w:color w:val="auto"/>
          <w:u w:val="none"/>
        </w:rPr>
        <w:t xml:space="preserve"> que no necesiten a un preu </w:t>
      </w:r>
      <w:proofErr w:type="spellStart"/>
      <w:r w:rsidR="00442F5D" w:rsidRPr="002F0E42">
        <w:rPr>
          <w:rStyle w:val="Hipervnculo"/>
          <w:color w:val="auto"/>
          <w:u w:val="none"/>
        </w:rPr>
        <w:t>més</w:t>
      </w:r>
      <w:proofErr w:type="spellEnd"/>
      <w:r w:rsidR="00442F5D" w:rsidRPr="002F0E42">
        <w:rPr>
          <w:rStyle w:val="Hipervnculo"/>
          <w:color w:val="auto"/>
          <w:u w:val="none"/>
        </w:rPr>
        <w:t xml:space="preserve"> </w:t>
      </w:r>
      <w:proofErr w:type="spellStart"/>
      <w:r w:rsidR="00442F5D" w:rsidRPr="002F0E42">
        <w:rPr>
          <w:rStyle w:val="Hipervnculo"/>
          <w:color w:val="auto"/>
          <w:u w:val="none"/>
        </w:rPr>
        <w:t>reduït</w:t>
      </w:r>
      <w:proofErr w:type="spellEnd"/>
      <w:r w:rsidR="00442F5D" w:rsidRPr="002F0E42">
        <w:rPr>
          <w:rStyle w:val="Hipervnculo"/>
          <w:color w:val="auto"/>
          <w:u w:val="none"/>
        </w:rPr>
        <w:t xml:space="preserve"> </w:t>
      </w:r>
      <w:proofErr w:type="spellStart"/>
      <w:r w:rsidR="00442F5D" w:rsidRPr="002F0E42">
        <w:rPr>
          <w:rStyle w:val="Hipervnculo"/>
          <w:color w:val="auto"/>
          <w:u w:val="none"/>
        </w:rPr>
        <w:t>als</w:t>
      </w:r>
      <w:proofErr w:type="spellEnd"/>
      <w:r w:rsidR="00442F5D" w:rsidRPr="002F0E42">
        <w:rPr>
          <w:rStyle w:val="Hipervnculo"/>
          <w:color w:val="auto"/>
          <w:u w:val="none"/>
        </w:rPr>
        <w:t xml:space="preserve"> </w:t>
      </w:r>
      <w:proofErr w:type="spellStart"/>
      <w:r w:rsidR="00442F5D" w:rsidRPr="002F0E42">
        <w:rPr>
          <w:rStyle w:val="Hipervnculo"/>
          <w:color w:val="auto"/>
          <w:u w:val="none"/>
        </w:rPr>
        <w:t>nostres</w:t>
      </w:r>
      <w:proofErr w:type="spellEnd"/>
      <w:r w:rsidR="00442F5D" w:rsidRPr="002F0E42">
        <w:rPr>
          <w:rStyle w:val="Hipervnculo"/>
          <w:color w:val="auto"/>
          <w:u w:val="none"/>
        </w:rPr>
        <w:t xml:space="preserve"> </w:t>
      </w:r>
      <w:proofErr w:type="spellStart"/>
      <w:r w:rsidR="00442F5D" w:rsidRPr="002F0E42">
        <w:rPr>
          <w:rStyle w:val="Hipervnculo"/>
          <w:color w:val="auto"/>
          <w:u w:val="none"/>
        </w:rPr>
        <w:t>usuaris</w:t>
      </w:r>
      <w:proofErr w:type="spellEnd"/>
      <w:r w:rsidR="00442F5D" w:rsidRPr="002F0E42">
        <w:rPr>
          <w:rStyle w:val="Hipervnculo"/>
          <w:color w:val="auto"/>
          <w:u w:val="none"/>
        </w:rPr>
        <w:t>.</w:t>
      </w:r>
    </w:p>
    <w:p w14:paraId="161767F6" w14:textId="1AFC085C" w:rsidR="00442F5D" w:rsidRPr="002F0E42" w:rsidRDefault="00442F5D">
      <w:pPr>
        <w:rPr>
          <w:rStyle w:val="Hipervnculo"/>
          <w:color w:val="auto"/>
          <w:u w:val="none"/>
        </w:rPr>
      </w:pPr>
    </w:p>
    <w:p w14:paraId="51D9698B" w14:textId="26DE56CA" w:rsidR="00442F5D" w:rsidRPr="002F0E42" w:rsidRDefault="00442F5D">
      <w:pPr>
        <w:rPr>
          <w:rStyle w:val="Hipervnculo"/>
          <w:color w:val="auto"/>
          <w:u w:val="none"/>
        </w:rPr>
      </w:pPr>
      <w:proofErr w:type="spellStart"/>
      <w:r w:rsidRPr="002F0E42">
        <w:rPr>
          <w:rStyle w:val="Hipervnculo"/>
          <w:color w:val="auto"/>
          <w:u w:val="none"/>
        </w:rPr>
        <w:t>Els</w:t>
      </w:r>
      <w:proofErr w:type="spellEnd"/>
      <w:r w:rsidRPr="002F0E42">
        <w:rPr>
          <w:rStyle w:val="Hipervnculo"/>
          <w:color w:val="auto"/>
          <w:u w:val="none"/>
        </w:rPr>
        <w:t xml:space="preserve"> </w:t>
      </w:r>
      <w:proofErr w:type="spellStart"/>
      <w:r w:rsidRPr="002F0E42">
        <w:rPr>
          <w:rStyle w:val="Hipervnculo"/>
          <w:color w:val="auto"/>
          <w:u w:val="none"/>
        </w:rPr>
        <w:t>nostres</w:t>
      </w:r>
      <w:proofErr w:type="spellEnd"/>
      <w:r w:rsidRPr="002F0E42">
        <w:rPr>
          <w:rStyle w:val="Hipervnculo"/>
          <w:color w:val="auto"/>
          <w:u w:val="none"/>
        </w:rPr>
        <w:t xml:space="preserve"> </w:t>
      </w:r>
      <w:proofErr w:type="spellStart"/>
      <w:r w:rsidRPr="002F0E42">
        <w:rPr>
          <w:rStyle w:val="Hipervnculo"/>
          <w:color w:val="auto"/>
          <w:u w:val="none"/>
        </w:rPr>
        <w:t>usuaris</w:t>
      </w:r>
      <w:proofErr w:type="spellEnd"/>
      <w:r w:rsidRPr="002F0E42">
        <w:rPr>
          <w:rStyle w:val="Hipervnculo"/>
          <w:color w:val="auto"/>
          <w:u w:val="none"/>
        </w:rPr>
        <w:t xml:space="preserve"> també poden </w:t>
      </w:r>
      <w:proofErr w:type="spellStart"/>
      <w:r w:rsidR="005E750A" w:rsidRPr="002F0E42">
        <w:rPr>
          <w:rStyle w:val="Hipervnculo"/>
          <w:color w:val="auto"/>
          <w:u w:val="none"/>
        </w:rPr>
        <w:t>vendre</w:t>
      </w:r>
      <w:proofErr w:type="spellEnd"/>
      <w:r w:rsidR="005E750A" w:rsidRPr="002F0E42">
        <w:rPr>
          <w:rStyle w:val="Hipervnculo"/>
          <w:color w:val="auto"/>
          <w:u w:val="none"/>
        </w:rPr>
        <w:t xml:space="preserve"> </w:t>
      </w:r>
      <w:proofErr w:type="spellStart"/>
      <w:r w:rsidR="005E750A" w:rsidRPr="002F0E42">
        <w:rPr>
          <w:rStyle w:val="Hipervnculo"/>
          <w:color w:val="auto"/>
          <w:u w:val="none"/>
        </w:rPr>
        <w:t>els</w:t>
      </w:r>
      <w:proofErr w:type="spellEnd"/>
      <w:r w:rsidR="005E750A" w:rsidRPr="002F0E42">
        <w:rPr>
          <w:rStyle w:val="Hipervnculo"/>
          <w:color w:val="auto"/>
          <w:u w:val="none"/>
        </w:rPr>
        <w:t xml:space="preserve"> </w:t>
      </w:r>
      <w:proofErr w:type="spellStart"/>
      <w:r w:rsidR="005E750A" w:rsidRPr="002F0E42">
        <w:rPr>
          <w:rStyle w:val="Hipervnculo"/>
          <w:color w:val="auto"/>
          <w:u w:val="none"/>
        </w:rPr>
        <w:t>seus</w:t>
      </w:r>
      <w:proofErr w:type="spellEnd"/>
      <w:r w:rsidR="005E750A" w:rsidRPr="002F0E42">
        <w:rPr>
          <w:rStyle w:val="Hipervnculo"/>
          <w:color w:val="auto"/>
          <w:u w:val="none"/>
        </w:rPr>
        <w:t xml:space="preserve"> </w:t>
      </w:r>
      <w:proofErr w:type="spellStart"/>
      <w:r w:rsidR="005E750A" w:rsidRPr="002F0E42">
        <w:rPr>
          <w:rStyle w:val="Hipervnculo"/>
          <w:color w:val="auto"/>
          <w:u w:val="none"/>
        </w:rPr>
        <w:t>aliments</w:t>
      </w:r>
      <w:proofErr w:type="spellEnd"/>
      <w:r w:rsidR="00FC2750" w:rsidRPr="002F0E42">
        <w:rPr>
          <w:rStyle w:val="Hipervnculo"/>
          <w:color w:val="auto"/>
          <w:u w:val="none"/>
        </w:rPr>
        <w:t xml:space="preserve">. </w:t>
      </w:r>
      <w:proofErr w:type="spellStart"/>
      <w:r w:rsidR="00FC2750" w:rsidRPr="002F0E42">
        <w:rPr>
          <w:rStyle w:val="Hipervnculo"/>
          <w:color w:val="auto"/>
          <w:u w:val="none"/>
        </w:rPr>
        <w:t>Obtindr</w:t>
      </w:r>
      <w:r w:rsidR="00166EBF" w:rsidRPr="002F0E42">
        <w:rPr>
          <w:rStyle w:val="Hipervnculo"/>
          <w:color w:val="auto"/>
          <w:u w:val="none"/>
        </w:rPr>
        <w:t>ien</w:t>
      </w:r>
      <w:proofErr w:type="spellEnd"/>
      <w:r w:rsidR="00166EBF" w:rsidRPr="002F0E42">
        <w:rPr>
          <w:rStyle w:val="Hipervnculo"/>
          <w:color w:val="auto"/>
          <w:u w:val="none"/>
        </w:rPr>
        <w:t xml:space="preserve"> una</w:t>
      </w:r>
      <w:r w:rsidR="005641F5" w:rsidRPr="002F0E42">
        <w:rPr>
          <w:rStyle w:val="Hipervnculo"/>
          <w:color w:val="auto"/>
          <w:u w:val="none"/>
        </w:rPr>
        <w:t xml:space="preserve"> </w:t>
      </w:r>
      <w:proofErr w:type="spellStart"/>
      <w:r w:rsidR="005641F5" w:rsidRPr="002F0E42">
        <w:rPr>
          <w:rStyle w:val="Hipervnculo"/>
          <w:color w:val="auto"/>
          <w:u w:val="none"/>
        </w:rPr>
        <w:t>compensació</w:t>
      </w:r>
      <w:proofErr w:type="spellEnd"/>
      <w:r w:rsidR="005641F5" w:rsidRPr="002F0E42">
        <w:rPr>
          <w:rStyle w:val="Hipervnculo"/>
          <w:color w:val="auto"/>
          <w:u w:val="none"/>
        </w:rPr>
        <w:t xml:space="preserve"> </w:t>
      </w:r>
      <w:proofErr w:type="spellStart"/>
      <w:r w:rsidR="008A3B3B" w:rsidRPr="002F0E42">
        <w:rPr>
          <w:rStyle w:val="Hipervnculo"/>
          <w:color w:val="auto"/>
          <w:u w:val="none"/>
        </w:rPr>
        <w:t>amb</w:t>
      </w:r>
      <w:proofErr w:type="spellEnd"/>
      <w:r w:rsidR="008A3B3B" w:rsidRPr="002F0E42">
        <w:rPr>
          <w:rStyle w:val="Hipervnculo"/>
          <w:color w:val="auto"/>
          <w:u w:val="none"/>
        </w:rPr>
        <w:t xml:space="preserve"> un sistema de </w:t>
      </w:r>
      <w:proofErr w:type="spellStart"/>
      <w:r w:rsidR="008A3B3B" w:rsidRPr="002F0E42">
        <w:rPr>
          <w:rStyle w:val="Hipervnculo"/>
          <w:color w:val="auto"/>
          <w:u w:val="none"/>
        </w:rPr>
        <w:t>punts</w:t>
      </w:r>
      <w:proofErr w:type="spellEnd"/>
      <w:r w:rsidR="007238D9" w:rsidRPr="002F0E42">
        <w:rPr>
          <w:rStyle w:val="Hipervnculo"/>
          <w:color w:val="auto"/>
          <w:u w:val="none"/>
        </w:rPr>
        <w:t xml:space="preserve">. Acumular </w:t>
      </w:r>
      <w:proofErr w:type="spellStart"/>
      <w:r w:rsidR="007238D9" w:rsidRPr="002F0E42">
        <w:rPr>
          <w:rStyle w:val="Hipervnculo"/>
          <w:color w:val="auto"/>
          <w:u w:val="none"/>
        </w:rPr>
        <w:t>aquests</w:t>
      </w:r>
      <w:proofErr w:type="spellEnd"/>
      <w:r w:rsidR="007238D9" w:rsidRPr="002F0E42">
        <w:rPr>
          <w:rStyle w:val="Hipervnculo"/>
          <w:color w:val="auto"/>
          <w:u w:val="none"/>
        </w:rPr>
        <w:t xml:space="preserve"> </w:t>
      </w:r>
      <w:proofErr w:type="spellStart"/>
      <w:r w:rsidR="007238D9" w:rsidRPr="002F0E42">
        <w:rPr>
          <w:rStyle w:val="Hipervnculo"/>
          <w:color w:val="auto"/>
          <w:u w:val="none"/>
        </w:rPr>
        <w:t>punts</w:t>
      </w:r>
      <w:proofErr w:type="spellEnd"/>
      <w:r w:rsidR="007238D9" w:rsidRPr="002F0E42">
        <w:rPr>
          <w:rStyle w:val="Hipervnculo"/>
          <w:color w:val="auto"/>
          <w:u w:val="none"/>
        </w:rPr>
        <w:t xml:space="preserve"> </w:t>
      </w:r>
      <w:proofErr w:type="spellStart"/>
      <w:r w:rsidR="00FF628B" w:rsidRPr="002F0E42">
        <w:rPr>
          <w:rStyle w:val="Hipervnculo"/>
          <w:color w:val="auto"/>
          <w:u w:val="none"/>
        </w:rPr>
        <w:t>pot</w:t>
      </w:r>
      <w:proofErr w:type="spellEnd"/>
      <w:r w:rsidR="00FF628B" w:rsidRPr="002F0E42">
        <w:rPr>
          <w:rStyle w:val="Hipervnculo"/>
          <w:color w:val="auto"/>
          <w:u w:val="none"/>
        </w:rPr>
        <w:t xml:space="preserve"> significar </w:t>
      </w:r>
      <w:proofErr w:type="spellStart"/>
      <w:r w:rsidR="008C3A14" w:rsidRPr="002F0E42">
        <w:rPr>
          <w:rStyle w:val="Hipervnculo"/>
          <w:color w:val="auto"/>
          <w:u w:val="none"/>
        </w:rPr>
        <w:t>l’accés</w:t>
      </w:r>
      <w:proofErr w:type="spellEnd"/>
      <w:r w:rsidR="008C3A14" w:rsidRPr="002F0E42">
        <w:rPr>
          <w:rStyle w:val="Hipervnculo"/>
          <w:color w:val="auto"/>
          <w:u w:val="none"/>
        </w:rPr>
        <w:t xml:space="preserve"> a un </w:t>
      </w:r>
      <w:proofErr w:type="spellStart"/>
      <w:r w:rsidR="008C3A14" w:rsidRPr="002F0E42">
        <w:rPr>
          <w:rStyle w:val="Hipervnculo"/>
          <w:color w:val="auto"/>
          <w:u w:val="none"/>
        </w:rPr>
        <w:t>servei</w:t>
      </w:r>
      <w:proofErr w:type="spellEnd"/>
      <w:r w:rsidR="008C3A14" w:rsidRPr="002F0E42">
        <w:rPr>
          <w:rStyle w:val="Hipervnculo"/>
          <w:color w:val="auto"/>
          <w:u w:val="none"/>
        </w:rPr>
        <w:t xml:space="preserve"> premium </w:t>
      </w:r>
      <w:proofErr w:type="spellStart"/>
      <w:r w:rsidR="008C3A14" w:rsidRPr="002F0E42">
        <w:rPr>
          <w:rStyle w:val="Hipervnculo"/>
          <w:color w:val="auto"/>
          <w:u w:val="none"/>
        </w:rPr>
        <w:t>gratuït</w:t>
      </w:r>
      <w:proofErr w:type="spellEnd"/>
      <w:r w:rsidR="008C3A14" w:rsidRPr="002F0E42">
        <w:rPr>
          <w:rStyle w:val="Hipervnculo"/>
          <w:color w:val="auto"/>
          <w:u w:val="none"/>
        </w:rPr>
        <w:t>.</w:t>
      </w:r>
    </w:p>
    <w:p w14:paraId="3AB43895" w14:textId="2EEB849F" w:rsidR="008C3A14" w:rsidRPr="002F0E42" w:rsidRDefault="008C3A14">
      <w:pPr>
        <w:rPr>
          <w:rStyle w:val="Hipervnculo"/>
          <w:color w:val="auto"/>
          <w:u w:val="none"/>
        </w:rPr>
      </w:pPr>
    </w:p>
    <w:p w14:paraId="1C4B8F19" w14:textId="0934A1F6" w:rsidR="008C3A14" w:rsidRPr="002F0E42" w:rsidRDefault="006677DC">
      <w:pPr>
        <w:rPr>
          <w:rStyle w:val="Hipervnculo"/>
          <w:color w:val="auto"/>
          <w:u w:val="none"/>
        </w:rPr>
      </w:pPr>
      <w:proofErr w:type="spellStart"/>
      <w:r w:rsidRPr="002F0E42">
        <w:rPr>
          <w:rStyle w:val="Hipervnculo"/>
          <w:color w:val="auto"/>
          <w:u w:val="none"/>
        </w:rPr>
        <w:lastRenderedPageBreak/>
        <w:t>Servei</w:t>
      </w:r>
      <w:proofErr w:type="spellEnd"/>
      <w:r w:rsidR="008C3A14" w:rsidRPr="002F0E42">
        <w:rPr>
          <w:rStyle w:val="Hipervnculo"/>
          <w:color w:val="auto"/>
          <w:u w:val="none"/>
        </w:rPr>
        <w:t xml:space="preserve"> Premium. </w:t>
      </w:r>
      <w:proofErr w:type="spellStart"/>
      <w:r w:rsidR="008C3A14" w:rsidRPr="002F0E42">
        <w:rPr>
          <w:rStyle w:val="Hipervnculo"/>
          <w:color w:val="auto"/>
          <w:u w:val="none"/>
        </w:rPr>
        <w:t>Aquest</w:t>
      </w:r>
      <w:proofErr w:type="spellEnd"/>
      <w:r w:rsidR="008C3A14" w:rsidRPr="002F0E42">
        <w:rPr>
          <w:rStyle w:val="Hipervnculo"/>
          <w:color w:val="auto"/>
          <w:u w:val="none"/>
        </w:rPr>
        <w:t xml:space="preserve"> </w:t>
      </w:r>
      <w:proofErr w:type="spellStart"/>
      <w:r w:rsidR="008C3A14" w:rsidRPr="002F0E42">
        <w:rPr>
          <w:rStyle w:val="Hipervnculo"/>
          <w:color w:val="auto"/>
          <w:u w:val="none"/>
        </w:rPr>
        <w:t>servei</w:t>
      </w:r>
      <w:proofErr w:type="spellEnd"/>
      <w:r w:rsidR="008C3A14" w:rsidRPr="002F0E42">
        <w:rPr>
          <w:rStyle w:val="Hipervnculo"/>
          <w:color w:val="auto"/>
          <w:u w:val="none"/>
        </w:rPr>
        <w:t xml:space="preserve"> premium </w:t>
      </w:r>
      <w:proofErr w:type="spellStart"/>
      <w:r w:rsidR="004D7F80" w:rsidRPr="002F0E42">
        <w:rPr>
          <w:rStyle w:val="Hipervnculo"/>
          <w:color w:val="auto"/>
          <w:u w:val="none"/>
        </w:rPr>
        <w:t>disposaria</w:t>
      </w:r>
      <w:proofErr w:type="spellEnd"/>
      <w:r w:rsidR="004D7F80" w:rsidRPr="002F0E42">
        <w:rPr>
          <w:rStyle w:val="Hipervnculo"/>
          <w:color w:val="auto"/>
          <w:u w:val="none"/>
        </w:rPr>
        <w:t xml:space="preserve"> </w:t>
      </w:r>
      <w:proofErr w:type="spellStart"/>
      <w:r w:rsidR="004D7F80" w:rsidRPr="002F0E42">
        <w:rPr>
          <w:rStyle w:val="Hipervnculo"/>
          <w:color w:val="auto"/>
          <w:u w:val="none"/>
        </w:rPr>
        <w:t>d</w:t>
      </w:r>
      <w:r w:rsidR="00463426" w:rsidRPr="002F0E42">
        <w:rPr>
          <w:rStyle w:val="Hipervnculo"/>
          <w:color w:val="auto"/>
          <w:u w:val="none"/>
        </w:rPr>
        <w:t>’enviaments</w:t>
      </w:r>
      <w:proofErr w:type="spellEnd"/>
      <w:r w:rsidR="00463426" w:rsidRPr="002F0E42">
        <w:rPr>
          <w:rStyle w:val="Hipervnculo"/>
          <w:color w:val="auto"/>
          <w:u w:val="none"/>
        </w:rPr>
        <w:t xml:space="preserve"> </w:t>
      </w:r>
      <w:proofErr w:type="spellStart"/>
      <w:r w:rsidR="00463426" w:rsidRPr="002F0E42">
        <w:rPr>
          <w:rStyle w:val="Hipervnculo"/>
          <w:color w:val="auto"/>
          <w:u w:val="none"/>
        </w:rPr>
        <w:t>gratuïts</w:t>
      </w:r>
      <w:proofErr w:type="spellEnd"/>
      <w:r w:rsidR="006E7253" w:rsidRPr="002F0E42">
        <w:rPr>
          <w:rStyle w:val="Hipervnculo"/>
          <w:color w:val="auto"/>
          <w:u w:val="none"/>
        </w:rPr>
        <w:t xml:space="preserve">, </w:t>
      </w:r>
      <w:proofErr w:type="spellStart"/>
      <w:r w:rsidR="006E7253" w:rsidRPr="002F0E42">
        <w:rPr>
          <w:rStyle w:val="Hipervnculo"/>
          <w:color w:val="auto"/>
          <w:u w:val="none"/>
        </w:rPr>
        <w:t>cupons</w:t>
      </w:r>
      <w:proofErr w:type="spellEnd"/>
      <w:r w:rsidR="006E7253" w:rsidRPr="002F0E42">
        <w:rPr>
          <w:rStyle w:val="Hipervnculo"/>
          <w:color w:val="auto"/>
          <w:u w:val="none"/>
        </w:rPr>
        <w:t xml:space="preserve"> de </w:t>
      </w:r>
      <w:proofErr w:type="spellStart"/>
      <w:r w:rsidR="006E7253" w:rsidRPr="002F0E42">
        <w:rPr>
          <w:rStyle w:val="Hipervnculo"/>
          <w:color w:val="auto"/>
          <w:u w:val="none"/>
        </w:rPr>
        <w:t>descompte</w:t>
      </w:r>
      <w:proofErr w:type="spellEnd"/>
      <w:r w:rsidRPr="002F0E42">
        <w:rPr>
          <w:rStyle w:val="Hipervnculo"/>
          <w:color w:val="auto"/>
          <w:u w:val="none"/>
        </w:rPr>
        <w:t>, etc.</w:t>
      </w:r>
    </w:p>
    <w:p w14:paraId="433602D4" w14:textId="0A175C28" w:rsidR="006677DC" w:rsidRPr="002F0E42" w:rsidRDefault="006677DC">
      <w:pPr>
        <w:rPr>
          <w:rStyle w:val="Hipervnculo"/>
          <w:color w:val="auto"/>
          <w:u w:val="none"/>
        </w:rPr>
      </w:pPr>
    </w:p>
    <w:p w14:paraId="3D37158A" w14:textId="5EE3C71E" w:rsidR="006677DC" w:rsidRPr="002F0E42" w:rsidRDefault="00A84BA6">
      <w:pPr>
        <w:rPr>
          <w:rStyle w:val="Hipervnculo"/>
          <w:color w:val="auto"/>
          <w:u w:val="none"/>
        </w:rPr>
      </w:pPr>
      <w:proofErr w:type="spellStart"/>
      <w:r w:rsidRPr="002F0E42">
        <w:rPr>
          <w:rStyle w:val="Hipervnculo"/>
          <w:color w:val="auto"/>
          <w:u w:val="none"/>
        </w:rPr>
        <w:t>Associaci</w:t>
      </w:r>
      <w:r w:rsidR="00EB4B0B" w:rsidRPr="002F0E42">
        <w:rPr>
          <w:rStyle w:val="Hipervnculo"/>
          <w:color w:val="auto"/>
          <w:u w:val="none"/>
        </w:rPr>
        <w:t>ó</w:t>
      </w:r>
      <w:proofErr w:type="spellEnd"/>
      <w:r w:rsidR="00582847" w:rsidRPr="002F0E42">
        <w:rPr>
          <w:rStyle w:val="Hipervnculo"/>
          <w:color w:val="auto"/>
          <w:u w:val="none"/>
        </w:rPr>
        <w:t xml:space="preserve"> </w:t>
      </w:r>
      <w:proofErr w:type="spellStart"/>
      <w:r w:rsidR="00582847" w:rsidRPr="002F0E42">
        <w:rPr>
          <w:rStyle w:val="Hipervnculo"/>
          <w:color w:val="auto"/>
          <w:u w:val="none"/>
        </w:rPr>
        <w:t>amb</w:t>
      </w:r>
      <w:proofErr w:type="spellEnd"/>
      <w:r w:rsidR="00582847" w:rsidRPr="002F0E42">
        <w:rPr>
          <w:rStyle w:val="Hipervnculo"/>
          <w:color w:val="auto"/>
          <w:u w:val="none"/>
        </w:rPr>
        <w:t xml:space="preserve"> </w:t>
      </w:r>
      <w:proofErr w:type="spellStart"/>
      <w:r w:rsidR="00582847" w:rsidRPr="002F0E42">
        <w:rPr>
          <w:rStyle w:val="Hipervnculo"/>
          <w:color w:val="auto"/>
          <w:u w:val="none"/>
        </w:rPr>
        <w:t>menjadors</w:t>
      </w:r>
      <w:proofErr w:type="spellEnd"/>
      <w:r w:rsidR="00582847" w:rsidRPr="002F0E42">
        <w:rPr>
          <w:rStyle w:val="Hipervnculo"/>
          <w:color w:val="auto"/>
          <w:u w:val="none"/>
        </w:rPr>
        <w:t xml:space="preserve"> </w:t>
      </w:r>
      <w:proofErr w:type="spellStart"/>
      <w:r w:rsidR="00582847" w:rsidRPr="002F0E42">
        <w:rPr>
          <w:rStyle w:val="Hipervnculo"/>
          <w:color w:val="auto"/>
          <w:u w:val="none"/>
        </w:rPr>
        <w:t>socials</w:t>
      </w:r>
      <w:proofErr w:type="spellEnd"/>
      <w:r w:rsidR="00AD16EE" w:rsidRPr="002F0E42">
        <w:rPr>
          <w:rStyle w:val="Hipervnculo"/>
          <w:color w:val="auto"/>
          <w:u w:val="none"/>
        </w:rPr>
        <w:t>.</w:t>
      </w:r>
    </w:p>
    <w:bookmarkEnd w:id="0"/>
    <w:p w14:paraId="1EC553A8" w14:textId="1327281B" w:rsidR="006677DC" w:rsidRPr="002F0E42" w:rsidRDefault="006677DC">
      <w:pPr>
        <w:rPr>
          <w:rStyle w:val="Hipervnculo"/>
          <w:color w:val="auto"/>
          <w:u w:val="none"/>
        </w:rPr>
      </w:pPr>
    </w:p>
    <w:p w14:paraId="603A3FA4" w14:textId="77777777" w:rsidR="006677DC" w:rsidRPr="002F0E42" w:rsidRDefault="006677DC">
      <w:pPr>
        <w:rPr>
          <w:rStyle w:val="Hipervnculo"/>
          <w:color w:val="auto"/>
          <w:u w:val="none"/>
        </w:rPr>
      </w:pPr>
    </w:p>
    <w:p w14:paraId="22580A1B" w14:textId="77777777" w:rsidR="00384598" w:rsidRPr="002F0E42" w:rsidRDefault="00384598">
      <w:pPr>
        <w:rPr>
          <w:rStyle w:val="Hipervnculo"/>
          <w:color w:val="auto"/>
          <w:u w:val="none"/>
        </w:rPr>
      </w:pPr>
    </w:p>
    <w:p w14:paraId="147858FB" w14:textId="58B9763B" w:rsidR="00AC63D2" w:rsidRPr="002F0E42" w:rsidRDefault="00B7708F">
      <w:pPr>
        <w:rPr>
          <w:color w:val="0000FF"/>
          <w:u w:val="single"/>
        </w:rPr>
      </w:pPr>
      <w:r w:rsidRPr="002F0E42">
        <w:rPr>
          <w:color w:val="6E6259"/>
          <w:shd w:val="clear" w:color="auto" w:fill="FFFFFF"/>
        </w:rPr>
        <w:br w:type="page"/>
      </w:r>
    </w:p>
    <w:p w14:paraId="34480CE8" w14:textId="77777777" w:rsidR="00B7708F" w:rsidRPr="002F0E42" w:rsidRDefault="00B7708F"/>
    <w:sectPr w:rsidR="00B7708F" w:rsidRPr="002F0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8F"/>
    <w:rsid w:val="00012E18"/>
    <w:rsid w:val="000241CC"/>
    <w:rsid w:val="00053F99"/>
    <w:rsid w:val="00056B08"/>
    <w:rsid w:val="00083F17"/>
    <w:rsid w:val="00125296"/>
    <w:rsid w:val="00133088"/>
    <w:rsid w:val="00165E89"/>
    <w:rsid w:val="00166EBF"/>
    <w:rsid w:val="00182BDB"/>
    <w:rsid w:val="001A17DA"/>
    <w:rsid w:val="001B1A22"/>
    <w:rsid w:val="001F14CD"/>
    <w:rsid w:val="001F4332"/>
    <w:rsid w:val="00224872"/>
    <w:rsid w:val="002A6302"/>
    <w:rsid w:val="002F0E42"/>
    <w:rsid w:val="003543DA"/>
    <w:rsid w:val="00384598"/>
    <w:rsid w:val="003E7FDA"/>
    <w:rsid w:val="00402D49"/>
    <w:rsid w:val="00411C53"/>
    <w:rsid w:val="00411D60"/>
    <w:rsid w:val="0044230E"/>
    <w:rsid w:val="00442F5D"/>
    <w:rsid w:val="00463426"/>
    <w:rsid w:val="004749A2"/>
    <w:rsid w:val="004D7F80"/>
    <w:rsid w:val="004E2ED3"/>
    <w:rsid w:val="005641F5"/>
    <w:rsid w:val="00582847"/>
    <w:rsid w:val="005E750A"/>
    <w:rsid w:val="00651C9B"/>
    <w:rsid w:val="006677DC"/>
    <w:rsid w:val="00696930"/>
    <w:rsid w:val="006E7253"/>
    <w:rsid w:val="00702A04"/>
    <w:rsid w:val="007238D9"/>
    <w:rsid w:val="007D3D54"/>
    <w:rsid w:val="00877F92"/>
    <w:rsid w:val="008A2330"/>
    <w:rsid w:val="008A3B3B"/>
    <w:rsid w:val="008C3A14"/>
    <w:rsid w:val="00951306"/>
    <w:rsid w:val="00963C0B"/>
    <w:rsid w:val="00A45CBB"/>
    <w:rsid w:val="00A572F2"/>
    <w:rsid w:val="00A6581D"/>
    <w:rsid w:val="00A84BA6"/>
    <w:rsid w:val="00A86AF9"/>
    <w:rsid w:val="00AB767B"/>
    <w:rsid w:val="00AC63D2"/>
    <w:rsid w:val="00AD16EE"/>
    <w:rsid w:val="00B02854"/>
    <w:rsid w:val="00B51784"/>
    <w:rsid w:val="00B5294A"/>
    <w:rsid w:val="00B7708F"/>
    <w:rsid w:val="00C27F24"/>
    <w:rsid w:val="00C72B6C"/>
    <w:rsid w:val="00CC08DD"/>
    <w:rsid w:val="00D0286D"/>
    <w:rsid w:val="00D25B4B"/>
    <w:rsid w:val="00DE4029"/>
    <w:rsid w:val="00DF2B8A"/>
    <w:rsid w:val="00E055AF"/>
    <w:rsid w:val="00E73F74"/>
    <w:rsid w:val="00E75A5E"/>
    <w:rsid w:val="00E80383"/>
    <w:rsid w:val="00E80795"/>
    <w:rsid w:val="00E83719"/>
    <w:rsid w:val="00E92107"/>
    <w:rsid w:val="00EA0CFF"/>
    <w:rsid w:val="00EB4B0B"/>
    <w:rsid w:val="00EC6C43"/>
    <w:rsid w:val="00EF6299"/>
    <w:rsid w:val="00F5126D"/>
    <w:rsid w:val="00F96C35"/>
    <w:rsid w:val="00FA1FA7"/>
    <w:rsid w:val="00FC2750"/>
    <w:rsid w:val="00FD6D16"/>
    <w:rsid w:val="00FF62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D510"/>
  <w15:chartTrackingRefBased/>
  <w15:docId w15:val="{154669E5-D3C1-4BEC-A5AE-3F804B01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708F"/>
    <w:rPr>
      <w:b/>
      <w:bCs/>
    </w:rPr>
  </w:style>
  <w:style w:type="character" w:styleId="Hipervnculo">
    <w:name w:val="Hyperlink"/>
    <w:basedOn w:val="Fuentedeprrafopredeter"/>
    <w:uiPriority w:val="99"/>
    <w:unhideWhenUsed/>
    <w:rsid w:val="00B7708F"/>
    <w:rPr>
      <w:color w:val="0000FF"/>
      <w:u w:val="single"/>
    </w:rPr>
  </w:style>
  <w:style w:type="character" w:styleId="Mencinsinresolver">
    <w:name w:val="Unresolved Mention"/>
    <w:basedOn w:val="Fuentedeprrafopredeter"/>
    <w:uiPriority w:val="99"/>
    <w:semiHidden/>
    <w:unhideWhenUsed/>
    <w:rsid w:val="00DF2B8A"/>
    <w:rPr>
      <w:color w:val="605E5C"/>
      <w:shd w:val="clear" w:color="auto" w:fill="E1DFDD"/>
    </w:rPr>
  </w:style>
  <w:style w:type="character" w:styleId="nfasis">
    <w:name w:val="Emphasis"/>
    <w:basedOn w:val="Fuentedeprrafopredeter"/>
    <w:uiPriority w:val="20"/>
    <w:qFormat/>
    <w:rsid w:val="00877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59579">
      <w:bodyDiv w:val="1"/>
      <w:marLeft w:val="0"/>
      <w:marRight w:val="0"/>
      <w:marTop w:val="0"/>
      <w:marBottom w:val="0"/>
      <w:divBdr>
        <w:top w:val="none" w:sz="0" w:space="0" w:color="auto"/>
        <w:left w:val="none" w:sz="0" w:space="0" w:color="auto"/>
        <w:bottom w:val="none" w:sz="0" w:space="0" w:color="auto"/>
        <w:right w:val="none" w:sz="0" w:space="0" w:color="auto"/>
      </w:divBdr>
      <w:divsChild>
        <w:div w:id="1888104991">
          <w:blockQuote w:val="1"/>
          <w:marLeft w:val="0"/>
          <w:marRight w:val="0"/>
          <w:marTop w:val="0"/>
          <w:marBottom w:val="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cs.gestionaweb.cat/1554/05-partes-interesad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ciodigital.cat/noticia/185165/12/consells/acabar/amb/malbaratament/alimentari/casa" TargetMode="External"/><Relationship Id="rId5" Type="http://schemas.openxmlformats.org/officeDocument/2006/relationships/hyperlink" Target="http://residus.gencat.cat/ca/ambits_dactuacio/prevencio/malbaratament_alimentari/quantificacio/" TargetMode="External"/><Relationship Id="rId10" Type="http://schemas.openxmlformats.org/officeDocument/2006/relationships/theme" Target="theme/theme1.xml"/><Relationship Id="rId4" Type="http://schemas.openxmlformats.org/officeDocument/2006/relationships/hyperlink" Target="http://agricultura.gencat.cat/ca/ambits/alimentacio/malbaratament-alimentari/que-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Ochoa de Retana</dc:creator>
  <cp:keywords/>
  <dc:description/>
  <cp:lastModifiedBy>Alejandro Gomez Ochoa de Retana</cp:lastModifiedBy>
  <cp:revision>75</cp:revision>
  <dcterms:created xsi:type="dcterms:W3CDTF">2020-02-22T12:31:00Z</dcterms:created>
  <dcterms:modified xsi:type="dcterms:W3CDTF">2020-02-23T17:56:00Z</dcterms:modified>
</cp:coreProperties>
</file>