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615" w:rsidRPr="009D474F" w:rsidRDefault="001E46FA" w:rsidP="004B0A76">
      <w:pPr>
        <w:pStyle w:val="Odstavecseseznamem"/>
        <w:numPr>
          <w:ilvl w:val="0"/>
          <w:numId w:val="1"/>
        </w:numPr>
        <w:spacing w:after="360"/>
        <w:ind w:left="0" w:firstLine="0"/>
        <w:rPr>
          <w:rFonts w:ascii="Arial Black" w:hAnsi="Arial Black"/>
          <w:b/>
          <w:bCs/>
          <w:sz w:val="44"/>
          <w:szCs w:val="44"/>
        </w:rPr>
      </w:pPr>
      <w:r w:rsidRPr="009D474F">
        <w:rPr>
          <w:rFonts w:ascii="Arial Black" w:hAnsi="Arial Black"/>
          <w:b/>
          <w:bCs/>
          <w:sz w:val="44"/>
          <w:szCs w:val="44"/>
        </w:rPr>
        <w:t xml:space="preserve">Sudoku </w:t>
      </w:r>
      <w:r w:rsidR="009D474F" w:rsidRPr="009D474F">
        <w:rPr>
          <w:rFonts w:ascii="Arial Black" w:hAnsi="Arial Black"/>
          <w:b/>
          <w:bCs/>
          <w:sz w:val="44"/>
          <w:szCs w:val="44"/>
        </w:rPr>
        <w:t>hodnocení</w:t>
      </w:r>
    </w:p>
    <w:p w:rsidR="009D474F" w:rsidRP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proofErr w:type="spellStart"/>
      <w:r w:rsidRPr="009D474F">
        <w:rPr>
          <w:rFonts w:ascii="Arial Black" w:hAnsi="Arial Black"/>
          <w:b/>
          <w:bCs/>
          <w:sz w:val="28"/>
          <w:szCs w:val="28"/>
        </w:rPr>
        <w:t>Home</w:t>
      </w:r>
      <w:proofErr w:type="spellEnd"/>
    </w:p>
    <w:p w:rsidR="00C072C1" w:rsidRDefault="009D474F" w:rsidP="00694D1F">
      <w:pPr>
        <w:rPr>
          <w:rFonts w:cs="Arial"/>
        </w:rPr>
      </w:pPr>
      <w:r>
        <w:rPr>
          <w:rFonts w:cs="Arial"/>
        </w:rPr>
        <w:t>+</w:t>
      </w:r>
      <w:r w:rsidR="00C072C1">
        <w:rPr>
          <w:rFonts w:cs="Arial"/>
        </w:rPr>
        <w:tab/>
        <w:t>s</w:t>
      </w:r>
      <w:r>
        <w:rPr>
          <w:rFonts w:cs="Arial"/>
        </w:rPr>
        <w:t>tručný a přehledný popis vymezení práce</w:t>
      </w:r>
    </w:p>
    <w:p w:rsidR="009D474F" w:rsidRPr="009D474F" w:rsidRDefault="00C072C1" w:rsidP="00694D1F">
      <w:pPr>
        <w:rPr>
          <w:rFonts w:cs="Arial"/>
        </w:rPr>
      </w:pPr>
      <w:r>
        <w:rPr>
          <w:rFonts w:cs="Arial"/>
        </w:rPr>
        <w:t>+</w:t>
      </w:r>
      <w:r>
        <w:rPr>
          <w:rFonts w:cs="Arial"/>
        </w:rPr>
        <w:tab/>
        <w:t>i</w:t>
      </w:r>
      <w:r w:rsidR="009D474F">
        <w:rPr>
          <w:rFonts w:cs="Arial"/>
        </w:rPr>
        <w:t>nformace o použitých nástrojích k realizaci projektu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Spuštění hry a nastavení projektu</w:t>
      </w:r>
    </w:p>
    <w:p w:rsidR="00C072C1" w:rsidRPr="009D474F" w:rsidRDefault="00C072C1" w:rsidP="00694D1F">
      <w:pPr>
        <w:rPr>
          <w:rFonts w:cs="Arial"/>
        </w:rPr>
      </w:pPr>
      <w:r>
        <w:rPr>
          <w:rFonts w:cs="Arial"/>
        </w:rPr>
        <w:t>+</w:t>
      </w:r>
      <w:r>
        <w:rPr>
          <w:rFonts w:cs="Arial"/>
        </w:rPr>
        <w:tab/>
        <w:t xml:space="preserve">verze potřebné </w:t>
      </w:r>
      <w:r w:rsidR="00C9433B">
        <w:rPr>
          <w:rFonts w:cs="Arial"/>
        </w:rPr>
        <w:t>J</w:t>
      </w:r>
      <w:r>
        <w:rPr>
          <w:rFonts w:cs="Arial"/>
        </w:rPr>
        <w:t>avy v</w:t>
      </w:r>
      <w:r w:rsidR="00694D1F">
        <w:rPr>
          <w:rFonts w:cs="Arial"/>
        </w:rPr>
        <w:t> </w:t>
      </w:r>
      <w:r>
        <w:rPr>
          <w:rFonts w:cs="Arial"/>
        </w:rPr>
        <w:t>projektu</w:t>
      </w:r>
    </w:p>
    <w:p w:rsidR="00694D1F" w:rsidRPr="00694D1F" w:rsidRDefault="004B0A76" w:rsidP="004B0A76">
      <w:r>
        <w:t>-</w:t>
      </w:r>
      <w:r>
        <w:tab/>
      </w:r>
      <w:r w:rsidR="00C072C1" w:rsidRPr="00694D1F">
        <w:t>c</w:t>
      </w:r>
      <w:r w:rsidR="009D474F" w:rsidRPr="00694D1F">
        <w:t>hybějící popis spuštění hry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Use Case Diagram</w:t>
      </w:r>
      <w:bookmarkStart w:id="0" w:name="_GoBack"/>
      <w:bookmarkEnd w:id="0"/>
    </w:p>
    <w:p w:rsidR="00694D1F" w:rsidRPr="00694D1F" w:rsidRDefault="00C072C1" w:rsidP="00C45916">
      <w:r w:rsidRPr="00C072C1">
        <w:t>+</w:t>
      </w:r>
      <w:r w:rsidRPr="00C072C1">
        <w:tab/>
      </w:r>
      <w:r>
        <w:t>popis jednotlivých use case scénářů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proofErr w:type="spellStart"/>
      <w:r w:rsidRPr="009D474F">
        <w:rPr>
          <w:rFonts w:ascii="Arial Black" w:hAnsi="Arial Black"/>
          <w:b/>
          <w:bCs/>
          <w:sz w:val="28"/>
          <w:szCs w:val="28"/>
        </w:rPr>
        <w:t>Class</w:t>
      </w:r>
      <w:proofErr w:type="spellEnd"/>
      <w:r w:rsidRPr="009D474F">
        <w:rPr>
          <w:rFonts w:ascii="Arial Black" w:hAnsi="Arial Black"/>
          <w:b/>
          <w:bCs/>
          <w:sz w:val="28"/>
          <w:szCs w:val="28"/>
        </w:rPr>
        <w:t xml:space="preserve"> Diagram</w:t>
      </w:r>
    </w:p>
    <w:p w:rsidR="00C072C1" w:rsidRPr="00C45916" w:rsidRDefault="00C072C1" w:rsidP="00C45916">
      <w:r w:rsidRPr="00C072C1">
        <w:rPr>
          <w:rFonts w:cs="Arial"/>
        </w:rPr>
        <w:t>+</w:t>
      </w:r>
      <w:r w:rsidRPr="00C072C1">
        <w:rPr>
          <w:rFonts w:cs="Arial"/>
        </w:rPr>
        <w:tab/>
      </w:r>
      <w:r w:rsidRPr="00C45916">
        <w:t>rozdělení balíčků a jejich jednoznačné pojmenování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Návrh UI</w:t>
      </w:r>
    </w:p>
    <w:p w:rsidR="00C072C1" w:rsidRDefault="00C072C1" w:rsidP="00694D1F">
      <w:r w:rsidRPr="00C072C1">
        <w:t>+</w:t>
      </w:r>
      <w:r w:rsidRPr="00C072C1">
        <w:tab/>
      </w:r>
      <w:r>
        <w:t>jednoduché a intuitivní obrazovky</w:t>
      </w:r>
    </w:p>
    <w:p w:rsidR="00C072C1" w:rsidRDefault="00C072C1" w:rsidP="00694D1F">
      <w:r w:rsidRPr="00C072C1">
        <w:t>+</w:t>
      </w:r>
      <w:r w:rsidRPr="00C072C1">
        <w:tab/>
      </w:r>
      <w:r>
        <w:t xml:space="preserve">nápověda </w:t>
      </w:r>
      <w:proofErr w:type="spellStart"/>
      <w:r>
        <w:t>help</w:t>
      </w:r>
      <w:proofErr w:type="spellEnd"/>
      <w:r>
        <w:t>, která pomůže i neznalým hráčům</w:t>
      </w:r>
    </w:p>
    <w:p w:rsidR="00C072C1" w:rsidRPr="009D474F" w:rsidRDefault="004B0A76" w:rsidP="004B0A76">
      <w:pPr>
        <w:spacing w:line="259" w:lineRule="auto"/>
      </w:pPr>
      <w:r>
        <w:t>-</w:t>
      </w:r>
      <w:r>
        <w:tab/>
      </w:r>
      <w:r w:rsidR="00694D1F">
        <w:t>c</w:t>
      </w:r>
      <w:r w:rsidR="00C072C1">
        <w:t>hybějící tlačítko pro smazaní hodnoty v políčku</w:t>
      </w:r>
    </w:p>
    <w:p w:rsidR="009D474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Návrh testovacích případů</w:t>
      </w:r>
    </w:p>
    <w:p w:rsidR="00694D1F" w:rsidRPr="009D474F" w:rsidRDefault="00694D1F" w:rsidP="00694D1F">
      <w:r w:rsidRPr="00694D1F">
        <w:rPr>
          <w:rFonts w:cs="Arial"/>
        </w:rPr>
        <w:t>+</w:t>
      </w:r>
      <w:r w:rsidRPr="00694D1F">
        <w:rPr>
          <w:rFonts w:cs="Arial"/>
        </w:rPr>
        <w:tab/>
      </w:r>
      <w:r>
        <w:rPr>
          <w:rFonts w:cs="Arial"/>
        </w:rPr>
        <w:t>jednoznačně definované testovací třídy, které zkontrolují funkčnost aplikace</w:t>
      </w:r>
    </w:p>
    <w:p w:rsidR="00694D1F" w:rsidRDefault="009D474F" w:rsidP="00694D1F">
      <w:pPr>
        <w:pStyle w:val="Odstavecseseznamem"/>
        <w:numPr>
          <w:ilvl w:val="1"/>
          <w:numId w:val="1"/>
        </w:numPr>
        <w:ind w:left="0" w:firstLine="0"/>
        <w:rPr>
          <w:rFonts w:ascii="Arial Black" w:hAnsi="Arial Black"/>
          <w:b/>
          <w:bCs/>
          <w:sz w:val="28"/>
          <w:szCs w:val="28"/>
        </w:rPr>
      </w:pPr>
      <w:r w:rsidRPr="009D474F">
        <w:rPr>
          <w:rFonts w:ascii="Arial Black" w:hAnsi="Arial Black"/>
          <w:b/>
          <w:bCs/>
          <w:sz w:val="28"/>
          <w:szCs w:val="28"/>
        </w:rPr>
        <w:t>Konvence</w:t>
      </w:r>
    </w:p>
    <w:p w:rsidR="00694D1F" w:rsidRPr="00C072C1" w:rsidRDefault="00694D1F" w:rsidP="004B0A76">
      <w:r w:rsidRPr="00C072C1">
        <w:t>+</w:t>
      </w:r>
      <w:r w:rsidRPr="00C072C1">
        <w:tab/>
      </w:r>
      <w:r>
        <w:t xml:space="preserve">popis </w:t>
      </w:r>
      <w:proofErr w:type="spellStart"/>
      <w:r>
        <w:t>workflow</w:t>
      </w:r>
      <w:proofErr w:type="spellEnd"/>
    </w:p>
    <w:p w:rsidR="00694D1F" w:rsidRPr="00694D1F" w:rsidRDefault="00694D1F" w:rsidP="00694D1F"/>
    <w:p w:rsidR="00E2286B" w:rsidRPr="009D474F" w:rsidRDefault="00E2286B" w:rsidP="009D474F">
      <w:pPr>
        <w:ind w:hanging="76"/>
        <w:rPr>
          <w:rFonts w:ascii="Arial Black" w:hAnsi="Arial Black"/>
        </w:rPr>
      </w:pPr>
    </w:p>
    <w:sectPr w:rsidR="00E2286B" w:rsidRPr="009D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19C2"/>
    <w:multiLevelType w:val="hybridMultilevel"/>
    <w:tmpl w:val="C0806E58"/>
    <w:lvl w:ilvl="0" w:tplc="FDFEBD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6FF0"/>
    <w:multiLevelType w:val="hybridMultilevel"/>
    <w:tmpl w:val="B0902C48"/>
    <w:lvl w:ilvl="0" w:tplc="CE9E16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173"/>
    <w:multiLevelType w:val="hybridMultilevel"/>
    <w:tmpl w:val="586C812E"/>
    <w:lvl w:ilvl="0" w:tplc="526675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3F3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C315AC"/>
    <w:multiLevelType w:val="hybridMultilevel"/>
    <w:tmpl w:val="A3CC5CD8"/>
    <w:lvl w:ilvl="0" w:tplc="CD0614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5D63"/>
    <w:multiLevelType w:val="hybridMultilevel"/>
    <w:tmpl w:val="7334F966"/>
    <w:lvl w:ilvl="0" w:tplc="640EEB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FA"/>
    <w:rsid w:val="00034642"/>
    <w:rsid w:val="001E46FA"/>
    <w:rsid w:val="00341EF2"/>
    <w:rsid w:val="004B0A76"/>
    <w:rsid w:val="00694D1F"/>
    <w:rsid w:val="009A082F"/>
    <w:rsid w:val="009D382B"/>
    <w:rsid w:val="009D474F"/>
    <w:rsid w:val="00AE4285"/>
    <w:rsid w:val="00C072C1"/>
    <w:rsid w:val="00C45916"/>
    <w:rsid w:val="00C9433B"/>
    <w:rsid w:val="00E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43EA"/>
  <w15:chartTrackingRefBased/>
  <w15:docId w15:val="{A5DB66FD-D9AD-41C1-9BAB-0B2CD5CB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4D1F"/>
    <w:pPr>
      <w:spacing w:after="240" w:line="240" w:lineRule="auto"/>
    </w:pPr>
    <w:rPr>
      <w:rFonts w:ascii="Arial" w:hAnsi="Arial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D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hošek</dc:creator>
  <cp:keywords/>
  <dc:description/>
  <cp:lastModifiedBy>jakub hošek</cp:lastModifiedBy>
  <cp:revision>4</cp:revision>
  <dcterms:created xsi:type="dcterms:W3CDTF">2020-12-15T07:26:00Z</dcterms:created>
  <dcterms:modified xsi:type="dcterms:W3CDTF">2020-12-15T07:33:00Z</dcterms:modified>
</cp:coreProperties>
</file>