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02504AA" w:rsidR="00041F61" w:rsidRPr="00F25E10" w:rsidRDefault="007A5614" w:rsidP="00F25E10">
      <w:pPr>
        <w:pStyle w:val="Heading2"/>
        <w:spacing w:before="240" w:after="240" w:line="360" w:lineRule="auto"/>
        <w:jc w:val="center"/>
        <w:rPr>
          <w:rFonts w:ascii="Times New Roman" w:hAnsi="Times New Roman" w:cs="Times New Roman"/>
          <w:b/>
          <w:i/>
          <w:u w:val="single"/>
        </w:rPr>
      </w:pPr>
      <w:bookmarkStart w:id="0" w:name="_laxxvj14k868" w:colFirst="0" w:colLast="0"/>
      <w:bookmarkEnd w:id="0"/>
      <w:r w:rsidRPr="00F25E10">
        <w:rPr>
          <w:rFonts w:ascii="Times New Roman" w:hAnsi="Times New Roman" w:cs="Times New Roman"/>
          <w:b/>
          <w:i/>
          <w:u w:val="single"/>
        </w:rPr>
        <w:t>HYPOTHESIS TESTING REPORT</w:t>
      </w:r>
    </w:p>
    <w:p w14:paraId="65590530" w14:textId="5D10CF74" w:rsidR="007A1F94" w:rsidRPr="00F25E10" w:rsidRDefault="007A1F94" w:rsidP="00F25E10">
      <w:pPr>
        <w:pStyle w:val="Heading2"/>
        <w:numPr>
          <w:ilvl w:val="0"/>
          <w:numId w:val="3"/>
        </w:numPr>
        <w:tabs>
          <w:tab w:val="clear" w:pos="720"/>
        </w:tabs>
        <w:spacing w:line="360" w:lineRule="auto"/>
        <w:jc w:val="both"/>
        <w:textAlignment w:val="baseline"/>
        <w:rPr>
          <w:rFonts w:ascii="Times New Roman" w:hAnsi="Times New Roman" w:cs="Times New Roman"/>
          <w:color w:val="000000"/>
        </w:rPr>
      </w:pPr>
      <w:r w:rsidRPr="00F25E10">
        <w:rPr>
          <w:rFonts w:ascii="Times New Roman" w:hAnsi="Times New Roman" w:cs="Times New Roman"/>
          <w:color w:val="000000"/>
        </w:rPr>
        <w:t>Business Understanding</w:t>
      </w:r>
    </w:p>
    <w:p w14:paraId="2328F4DB" w14:textId="77777777" w:rsidR="007A1F94" w:rsidRPr="00F25E10" w:rsidRDefault="007A1F94" w:rsidP="00F25E10">
      <w:pPr>
        <w:pStyle w:val="Heading3"/>
        <w:spacing w:line="360" w:lineRule="auto"/>
        <w:jc w:val="both"/>
        <w:rPr>
          <w:rFonts w:ascii="Times New Roman" w:hAnsi="Times New Roman" w:cs="Times New Roman"/>
          <w:b/>
          <w:bCs/>
          <w:color w:val="auto"/>
        </w:rPr>
      </w:pPr>
      <w:r w:rsidRPr="00F25E10">
        <w:rPr>
          <w:rStyle w:val="apple-tab-span"/>
          <w:rFonts w:ascii="Times New Roman" w:hAnsi="Times New Roman" w:cs="Times New Roman"/>
          <w:b/>
          <w:bCs/>
          <w:color w:val="000000"/>
        </w:rPr>
        <w:tab/>
      </w:r>
      <w:r w:rsidRPr="00F25E10">
        <w:rPr>
          <w:rFonts w:ascii="Times New Roman" w:hAnsi="Times New Roman" w:cs="Times New Roman"/>
          <w:b/>
          <w:bCs/>
          <w:color w:val="000000"/>
        </w:rPr>
        <w:t>Business Overview</w:t>
      </w:r>
    </w:p>
    <w:p w14:paraId="7546370B" w14:textId="77777777" w:rsidR="007A1F94" w:rsidRPr="00F25E10" w:rsidRDefault="007A1F94" w:rsidP="00F25E10">
      <w:pPr>
        <w:pStyle w:val="NormalWeb"/>
        <w:spacing w:before="0" w:beforeAutospacing="0" w:after="0" w:afterAutospacing="0" w:line="360" w:lineRule="auto"/>
        <w:ind w:left="720"/>
        <w:jc w:val="both"/>
      </w:pPr>
      <w:r w:rsidRPr="00F25E10">
        <w:rPr>
          <w:color w:val="000000"/>
          <w:shd w:val="clear" w:color="auto" w:fill="FFFFFF"/>
        </w:rPr>
        <w:t xml:space="preserve">Electric car-sharing companies offer car rental services. They make it possible for people to rent electric cars for short periods of time. </w:t>
      </w:r>
      <w:r w:rsidRPr="00F25E10">
        <w:rPr>
          <w:color w:val="000000"/>
        </w:rPr>
        <w:t>Electric car-sharing is an instrument which provides the local community with an alternative mobility service for their daily or occasional commuting, and it reduces the ownership of private vehicles circulating in the area.</w:t>
      </w:r>
    </w:p>
    <w:p w14:paraId="0730E4D3" w14:textId="77777777" w:rsidR="007A1F94" w:rsidRPr="00F25E10" w:rsidRDefault="007A1F94" w:rsidP="00F25E10">
      <w:pPr>
        <w:spacing w:line="360" w:lineRule="auto"/>
        <w:rPr>
          <w:rFonts w:ascii="Times New Roman" w:hAnsi="Times New Roman" w:cs="Times New Roman"/>
        </w:rPr>
      </w:pPr>
    </w:p>
    <w:p w14:paraId="00000003" w14:textId="268C167F" w:rsidR="00041F61" w:rsidRPr="00C014B3" w:rsidRDefault="00E55B60" w:rsidP="00F25E10">
      <w:pPr>
        <w:pStyle w:val="Heading3"/>
        <w:spacing w:line="360" w:lineRule="auto"/>
        <w:rPr>
          <w:rFonts w:ascii="Times New Roman" w:hAnsi="Times New Roman" w:cs="Times New Roman"/>
          <w:b/>
          <w:iCs/>
          <w:color w:val="000000"/>
        </w:rPr>
      </w:pPr>
      <w:bookmarkStart w:id="1" w:name="_1rbf01y030h9" w:colFirst="0" w:colLast="0"/>
      <w:bookmarkEnd w:id="1"/>
      <w:r w:rsidRPr="00F25E10">
        <w:rPr>
          <w:rFonts w:ascii="Times New Roman" w:hAnsi="Times New Roman" w:cs="Times New Roman"/>
          <w:b/>
          <w:i/>
          <w:color w:val="000000"/>
        </w:rPr>
        <w:t xml:space="preserve">       </w:t>
      </w:r>
      <w:r w:rsidRPr="00F25E10">
        <w:rPr>
          <w:rFonts w:ascii="Times New Roman" w:hAnsi="Times New Roman" w:cs="Times New Roman"/>
          <w:b/>
          <w:i/>
          <w:color w:val="000000"/>
        </w:rPr>
        <w:tab/>
      </w:r>
      <w:r w:rsidR="007A5614" w:rsidRPr="00C014B3">
        <w:rPr>
          <w:rFonts w:ascii="Times New Roman" w:hAnsi="Times New Roman" w:cs="Times New Roman"/>
          <w:b/>
          <w:iCs/>
          <w:color w:val="000000"/>
        </w:rPr>
        <w:t>Problem Statement</w:t>
      </w:r>
    </w:p>
    <w:p w14:paraId="744AAD15" w14:textId="61D8F45D" w:rsidR="00FE39A3" w:rsidRPr="00F25E10" w:rsidRDefault="0051488F" w:rsidP="00F25E10">
      <w:pPr>
        <w:shd w:val="clear" w:color="auto" w:fill="FFFFFF"/>
        <w:spacing w:before="240" w:after="240" w:line="360" w:lineRule="auto"/>
        <w:ind w:left="720"/>
        <w:jc w:val="both"/>
        <w:rPr>
          <w:rFonts w:ascii="Times New Roman" w:eastAsia="Times New Roman" w:hAnsi="Times New Roman" w:cs="Times New Roman"/>
          <w:sz w:val="24"/>
          <w:szCs w:val="24"/>
          <w:highlight w:val="white"/>
        </w:rPr>
      </w:pPr>
      <w:r w:rsidRPr="00F25E10">
        <w:rPr>
          <w:rFonts w:ascii="Times New Roman" w:eastAsia="Times New Roman" w:hAnsi="Times New Roman" w:cs="Times New Roman"/>
          <w:sz w:val="24"/>
          <w:szCs w:val="24"/>
        </w:rPr>
        <w:t xml:space="preserve">To investigate a claim about </w:t>
      </w:r>
      <w:r w:rsidR="00F25E10" w:rsidRPr="00F25E10">
        <w:rPr>
          <w:rFonts w:ascii="Times New Roman" w:eastAsia="Times New Roman" w:hAnsi="Times New Roman" w:cs="Times New Roman"/>
          <w:sz w:val="24"/>
          <w:szCs w:val="24"/>
        </w:rPr>
        <w:t>blue cars</w:t>
      </w:r>
      <w:r w:rsidRPr="00F25E10">
        <w:rPr>
          <w:rFonts w:ascii="Times New Roman" w:eastAsia="Times New Roman" w:hAnsi="Times New Roman" w:cs="Times New Roman"/>
          <w:sz w:val="24"/>
          <w:szCs w:val="24"/>
        </w:rPr>
        <w:t xml:space="preserve"> from the dataset provided.</w:t>
      </w:r>
      <w:r w:rsidR="006333E1" w:rsidRPr="00F25E10">
        <w:rPr>
          <w:rFonts w:ascii="Times New Roman" w:eastAsia="Times New Roman" w:hAnsi="Times New Roman" w:cs="Times New Roman"/>
          <w:sz w:val="24"/>
          <w:szCs w:val="24"/>
        </w:rPr>
        <w:t xml:space="preserve"> We shall investigate the claim of our choice using </w:t>
      </w:r>
      <w:r w:rsidR="00F25E10" w:rsidRPr="00F25E10">
        <w:rPr>
          <w:rFonts w:ascii="Times New Roman" w:eastAsia="Times New Roman" w:hAnsi="Times New Roman" w:cs="Times New Roman"/>
          <w:sz w:val="24"/>
          <w:szCs w:val="24"/>
        </w:rPr>
        <w:t>a</w:t>
      </w:r>
      <w:r w:rsidR="006333E1" w:rsidRPr="00F25E10">
        <w:rPr>
          <w:rFonts w:ascii="Times New Roman" w:eastAsia="Times New Roman" w:hAnsi="Times New Roman" w:cs="Times New Roman"/>
          <w:sz w:val="24"/>
          <w:szCs w:val="24"/>
        </w:rPr>
        <w:t xml:space="preserve"> hypothesis test.</w:t>
      </w:r>
      <w:r w:rsidR="00FE39A3" w:rsidRPr="00F25E10">
        <w:rPr>
          <w:rFonts w:ascii="Times New Roman" w:eastAsia="Times New Roman" w:hAnsi="Times New Roman" w:cs="Times New Roman"/>
          <w:sz w:val="24"/>
          <w:szCs w:val="24"/>
        </w:rPr>
        <w:t xml:space="preserve"> </w:t>
      </w:r>
      <w:r w:rsidR="00FE39A3" w:rsidRPr="00F25E10">
        <w:rPr>
          <w:rFonts w:ascii="Times New Roman" w:eastAsia="Times New Roman" w:hAnsi="Times New Roman" w:cs="Times New Roman"/>
          <w:sz w:val="24"/>
          <w:szCs w:val="24"/>
          <w:highlight w:val="white"/>
        </w:rPr>
        <w:t xml:space="preserve">Hypothesis testing is important here because it evaluates two mutually exclusive statements </w:t>
      </w:r>
      <w:r w:rsidR="00F25E10" w:rsidRPr="00F25E10">
        <w:rPr>
          <w:rFonts w:ascii="Times New Roman" w:eastAsia="Times New Roman" w:hAnsi="Times New Roman" w:cs="Times New Roman"/>
          <w:sz w:val="24"/>
          <w:szCs w:val="24"/>
          <w:highlight w:val="white"/>
        </w:rPr>
        <w:t>i.e.,</w:t>
      </w:r>
      <w:r w:rsidR="00FE39A3" w:rsidRPr="00F25E10">
        <w:rPr>
          <w:rFonts w:ascii="Times New Roman" w:eastAsia="Times New Roman" w:hAnsi="Times New Roman" w:cs="Times New Roman"/>
          <w:sz w:val="24"/>
          <w:szCs w:val="24"/>
          <w:highlight w:val="white"/>
        </w:rPr>
        <w:t xml:space="preserve"> the null and alternative hypothesis about a population to determine which statement is best supported by the sample data</w:t>
      </w:r>
    </w:p>
    <w:p w14:paraId="46B3BC7A" w14:textId="4123D90F" w:rsidR="006333E1" w:rsidRPr="00F25E10" w:rsidRDefault="006333E1" w:rsidP="00F25E10">
      <w:pPr>
        <w:shd w:val="clear" w:color="auto" w:fill="FFFFFF"/>
        <w:spacing w:before="240" w:after="240" w:line="360" w:lineRule="auto"/>
        <w:ind w:firstLine="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 xml:space="preserve"> H</w:t>
      </w:r>
      <w:r w:rsidR="00F25E10" w:rsidRPr="00F25E10">
        <w:rPr>
          <w:rFonts w:ascii="Times New Roman" w:eastAsia="Times New Roman" w:hAnsi="Times New Roman" w:cs="Times New Roman"/>
          <w:sz w:val="24"/>
          <w:szCs w:val="24"/>
        </w:rPr>
        <w:t>0:</w:t>
      </w:r>
      <w:r w:rsidRPr="00F25E10">
        <w:rPr>
          <w:rFonts w:ascii="Times New Roman" w:eastAsia="Times New Roman" w:hAnsi="Times New Roman" w:cs="Times New Roman"/>
          <w:sz w:val="24"/>
          <w:szCs w:val="24"/>
        </w:rPr>
        <w:t xml:space="preserve"> The average usage of </w:t>
      </w:r>
      <w:r w:rsidR="00F25E10" w:rsidRPr="00F25E10">
        <w:rPr>
          <w:rFonts w:ascii="Times New Roman" w:eastAsia="Times New Roman" w:hAnsi="Times New Roman" w:cs="Times New Roman"/>
          <w:sz w:val="24"/>
          <w:szCs w:val="24"/>
        </w:rPr>
        <w:t>blue cars</w:t>
      </w:r>
      <w:r w:rsidRPr="00F25E10">
        <w:rPr>
          <w:rFonts w:ascii="Times New Roman" w:eastAsia="Times New Roman" w:hAnsi="Times New Roman" w:cs="Times New Roman"/>
          <w:sz w:val="24"/>
          <w:szCs w:val="24"/>
        </w:rPr>
        <w:t xml:space="preserve"> during weekdays is equal to the average usage of </w:t>
      </w:r>
      <w:r w:rsidR="00F25E10" w:rsidRPr="00F25E10">
        <w:rPr>
          <w:rFonts w:ascii="Times New Roman" w:eastAsia="Times New Roman" w:hAnsi="Times New Roman" w:cs="Times New Roman"/>
          <w:sz w:val="24"/>
          <w:szCs w:val="24"/>
        </w:rPr>
        <w:t>blue cars</w:t>
      </w:r>
      <w:r w:rsidR="002444BE" w:rsidRPr="00F25E10">
        <w:rPr>
          <w:rFonts w:ascii="Times New Roman" w:eastAsia="Times New Roman" w:hAnsi="Times New Roman" w:cs="Times New Roman"/>
          <w:sz w:val="24"/>
          <w:szCs w:val="24"/>
        </w:rPr>
        <w:t xml:space="preserve"> over the weekend</w:t>
      </w:r>
    </w:p>
    <w:p w14:paraId="6752AB5C" w14:textId="5C307016" w:rsidR="002444BE" w:rsidRPr="00F25E10" w:rsidRDefault="00F25E10" w:rsidP="00F25E10">
      <w:pPr>
        <w:shd w:val="clear" w:color="auto" w:fill="FFFFFF"/>
        <w:spacing w:before="240" w:after="240" w:line="360" w:lineRule="auto"/>
        <w:ind w:firstLine="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Ha:</w:t>
      </w:r>
      <w:r w:rsidR="006333E1" w:rsidRPr="00F25E10">
        <w:rPr>
          <w:rFonts w:ascii="Times New Roman" w:eastAsia="Times New Roman" w:hAnsi="Times New Roman" w:cs="Times New Roman"/>
          <w:sz w:val="24"/>
          <w:szCs w:val="24"/>
        </w:rPr>
        <w:t xml:space="preserve"> </w:t>
      </w:r>
      <w:r w:rsidR="002444BE" w:rsidRPr="00F25E10">
        <w:rPr>
          <w:rFonts w:ascii="Times New Roman" w:eastAsia="Times New Roman" w:hAnsi="Times New Roman" w:cs="Times New Roman"/>
          <w:sz w:val="24"/>
          <w:szCs w:val="24"/>
        </w:rPr>
        <w:t xml:space="preserve">The average usage of </w:t>
      </w:r>
      <w:r w:rsidRPr="00F25E10">
        <w:rPr>
          <w:rFonts w:ascii="Times New Roman" w:eastAsia="Times New Roman" w:hAnsi="Times New Roman" w:cs="Times New Roman"/>
          <w:sz w:val="24"/>
          <w:szCs w:val="24"/>
        </w:rPr>
        <w:t>blue cars</w:t>
      </w:r>
      <w:r w:rsidR="002444BE" w:rsidRPr="00F25E10">
        <w:rPr>
          <w:rFonts w:ascii="Times New Roman" w:eastAsia="Times New Roman" w:hAnsi="Times New Roman" w:cs="Times New Roman"/>
          <w:sz w:val="24"/>
          <w:szCs w:val="24"/>
        </w:rPr>
        <w:t xml:space="preserve"> during weekdays is different from the average usage of </w:t>
      </w:r>
      <w:r w:rsidRPr="00F25E10">
        <w:rPr>
          <w:rFonts w:ascii="Times New Roman" w:eastAsia="Times New Roman" w:hAnsi="Times New Roman" w:cs="Times New Roman"/>
          <w:sz w:val="24"/>
          <w:szCs w:val="24"/>
        </w:rPr>
        <w:t>blue cars</w:t>
      </w:r>
      <w:r w:rsidR="002444BE" w:rsidRPr="00F25E10">
        <w:rPr>
          <w:rFonts w:ascii="Times New Roman" w:eastAsia="Times New Roman" w:hAnsi="Times New Roman" w:cs="Times New Roman"/>
          <w:sz w:val="24"/>
          <w:szCs w:val="24"/>
        </w:rPr>
        <w:t xml:space="preserve"> over the weekend</w:t>
      </w:r>
    </w:p>
    <w:p w14:paraId="52B3758C" w14:textId="77777777" w:rsidR="002444BE" w:rsidRPr="00F25E10" w:rsidRDefault="002444BE" w:rsidP="00F25E10">
      <w:pPr>
        <w:shd w:val="clear" w:color="auto" w:fill="FFFFFF"/>
        <w:spacing w:before="240" w:after="240" w:line="360" w:lineRule="auto"/>
        <w:ind w:firstLine="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Our study will provide an analysis on when the electric car-sharing service is popularly used and with this information our client is able to make informed decisions such as:</w:t>
      </w:r>
    </w:p>
    <w:p w14:paraId="4CAAB77F" w14:textId="1A942E64" w:rsidR="006333E1" w:rsidRPr="00F25E10" w:rsidRDefault="002444BE" w:rsidP="00F25E10">
      <w:pPr>
        <w:pStyle w:val="ListParagraph"/>
        <w:numPr>
          <w:ilvl w:val="0"/>
          <w:numId w:val="8"/>
        </w:numPr>
        <w:shd w:val="clear" w:color="auto" w:fill="FFFFFF"/>
        <w:spacing w:before="240" w:after="240" w:line="360" w:lineRule="auto"/>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 xml:space="preserve">Which day type is best to be open for </w:t>
      </w:r>
      <w:r w:rsidR="00F25E10" w:rsidRPr="00F25E10">
        <w:rPr>
          <w:rFonts w:ascii="Times New Roman" w:eastAsia="Times New Roman" w:hAnsi="Times New Roman" w:cs="Times New Roman"/>
          <w:sz w:val="24"/>
          <w:szCs w:val="24"/>
        </w:rPr>
        <w:t>business (</w:t>
      </w:r>
      <w:r w:rsidRPr="00F25E10">
        <w:rPr>
          <w:rFonts w:ascii="Times New Roman" w:eastAsia="Times New Roman" w:hAnsi="Times New Roman" w:cs="Times New Roman"/>
          <w:sz w:val="24"/>
          <w:szCs w:val="24"/>
        </w:rPr>
        <w:t>Weekdays or Weekends</w:t>
      </w:r>
      <w:r w:rsidR="00F25E10" w:rsidRPr="00F25E10">
        <w:rPr>
          <w:rFonts w:ascii="Times New Roman" w:eastAsia="Times New Roman" w:hAnsi="Times New Roman" w:cs="Times New Roman"/>
          <w:sz w:val="24"/>
          <w:szCs w:val="24"/>
        </w:rPr>
        <w:t>)?</w:t>
      </w:r>
    </w:p>
    <w:p w14:paraId="23228B9F" w14:textId="43C3C891" w:rsidR="002444BE" w:rsidRPr="00F25E10" w:rsidRDefault="00E869BA" w:rsidP="00F25E10">
      <w:pPr>
        <w:pStyle w:val="ListParagraph"/>
        <w:numPr>
          <w:ilvl w:val="0"/>
          <w:numId w:val="8"/>
        </w:numPr>
        <w:shd w:val="clear" w:color="auto" w:fill="FFFFFF"/>
        <w:spacing w:before="240" w:after="240" w:line="360" w:lineRule="auto"/>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Whether to increase work hours and decrease work hours on lower usage day type</w:t>
      </w:r>
    </w:p>
    <w:p w14:paraId="6446914D" w14:textId="4E9CDF49" w:rsidR="0051488F" w:rsidRPr="00F25E10" w:rsidRDefault="0051488F" w:rsidP="00F25E10">
      <w:pPr>
        <w:pStyle w:val="ListParagraph"/>
        <w:shd w:val="clear" w:color="auto" w:fill="FFFFFF"/>
        <w:spacing w:before="240" w:after="240" w:line="360" w:lineRule="auto"/>
        <w:ind w:left="1800"/>
        <w:jc w:val="both"/>
        <w:rPr>
          <w:rFonts w:ascii="Times New Roman" w:eastAsia="Times New Roman" w:hAnsi="Times New Roman" w:cs="Times New Roman"/>
          <w:sz w:val="24"/>
          <w:szCs w:val="24"/>
        </w:rPr>
      </w:pPr>
    </w:p>
    <w:p w14:paraId="68F0B16F" w14:textId="77777777" w:rsidR="00E55B60" w:rsidRPr="00F25E10" w:rsidRDefault="00E55B60" w:rsidP="00F25E10">
      <w:pPr>
        <w:pStyle w:val="ListParagraph"/>
        <w:shd w:val="clear" w:color="auto" w:fill="FFFFFF"/>
        <w:spacing w:before="240" w:after="240" w:line="360" w:lineRule="auto"/>
        <w:jc w:val="both"/>
        <w:rPr>
          <w:rFonts w:ascii="Times New Roman" w:eastAsia="Times New Roman" w:hAnsi="Times New Roman" w:cs="Times New Roman"/>
          <w:sz w:val="24"/>
          <w:szCs w:val="24"/>
        </w:rPr>
      </w:pPr>
    </w:p>
    <w:p w14:paraId="62453331" w14:textId="13C9D4F7" w:rsidR="007A1F94" w:rsidRPr="00F25E10" w:rsidRDefault="007A1F94" w:rsidP="00F25E10">
      <w:pPr>
        <w:shd w:val="clear" w:color="auto" w:fill="FFFFFF"/>
        <w:spacing w:before="240" w:after="240" w:line="360" w:lineRule="auto"/>
        <w:jc w:val="both"/>
        <w:rPr>
          <w:rFonts w:ascii="Times New Roman" w:eastAsia="Times New Roman" w:hAnsi="Times New Roman" w:cs="Times New Roman"/>
          <w:sz w:val="24"/>
          <w:szCs w:val="24"/>
        </w:rPr>
      </w:pPr>
    </w:p>
    <w:p w14:paraId="1CD50EA1" w14:textId="5383168C" w:rsidR="007A1F94" w:rsidRPr="00F25E10" w:rsidRDefault="007A1F94" w:rsidP="00F25E10">
      <w:pPr>
        <w:pStyle w:val="Heading2"/>
        <w:numPr>
          <w:ilvl w:val="0"/>
          <w:numId w:val="3"/>
        </w:numPr>
        <w:tabs>
          <w:tab w:val="clear" w:pos="720"/>
        </w:tabs>
        <w:spacing w:line="360" w:lineRule="auto"/>
        <w:jc w:val="both"/>
        <w:textAlignment w:val="baseline"/>
        <w:rPr>
          <w:rFonts w:ascii="Times New Roman" w:hAnsi="Times New Roman" w:cs="Times New Roman"/>
          <w:color w:val="000000"/>
        </w:rPr>
      </w:pPr>
      <w:r w:rsidRPr="00F25E10">
        <w:rPr>
          <w:rFonts w:ascii="Times New Roman" w:hAnsi="Times New Roman" w:cs="Times New Roman"/>
          <w:color w:val="000000"/>
        </w:rPr>
        <w:t>Data Understanding</w:t>
      </w:r>
    </w:p>
    <w:p w14:paraId="349EEFBC" w14:textId="77777777" w:rsidR="007A1F94" w:rsidRPr="00F25E10" w:rsidRDefault="007A1F94" w:rsidP="00F25E10">
      <w:pPr>
        <w:pStyle w:val="Heading3"/>
        <w:spacing w:line="360" w:lineRule="auto"/>
        <w:ind w:left="720"/>
        <w:rPr>
          <w:rFonts w:ascii="Times New Roman" w:hAnsi="Times New Roman" w:cs="Times New Roman"/>
          <w:color w:val="auto"/>
        </w:rPr>
      </w:pPr>
      <w:r w:rsidRPr="00F25E10">
        <w:rPr>
          <w:rFonts w:ascii="Times New Roman" w:hAnsi="Times New Roman" w:cs="Times New Roman"/>
          <w:color w:val="000000"/>
        </w:rPr>
        <w:t>Data Understanding Overview</w:t>
      </w:r>
    </w:p>
    <w:p w14:paraId="505FD072" w14:textId="77777777" w:rsidR="007A1F94" w:rsidRPr="00F25E10" w:rsidRDefault="007A1F94" w:rsidP="00F25E10">
      <w:pPr>
        <w:pStyle w:val="NormalWeb"/>
        <w:spacing w:before="0" w:beforeAutospacing="0" w:after="0" w:afterAutospacing="0" w:line="360" w:lineRule="auto"/>
        <w:ind w:left="720"/>
      </w:pPr>
      <w:r w:rsidRPr="00F25E10">
        <w:rPr>
          <w:color w:val="000000"/>
        </w:rPr>
        <w:t>For this project, we are using the availed dataset by the company. </w:t>
      </w:r>
    </w:p>
    <w:p w14:paraId="66F479C3" w14:textId="099E7DC3" w:rsidR="007A1F94" w:rsidRPr="00F25E10" w:rsidRDefault="007A1F94" w:rsidP="00F25E10">
      <w:pPr>
        <w:pStyle w:val="NormalWeb"/>
        <w:numPr>
          <w:ilvl w:val="0"/>
          <w:numId w:val="5"/>
        </w:numPr>
        <w:spacing w:before="0" w:beforeAutospacing="0" w:after="0" w:afterAutospacing="0" w:line="360" w:lineRule="auto"/>
        <w:ind w:left="1440"/>
        <w:textAlignment w:val="baseline"/>
      </w:pPr>
      <w:r w:rsidRPr="00F25E10">
        <w:rPr>
          <w:color w:val="000000"/>
        </w:rPr>
        <w:t xml:space="preserve">Autolib Dataset </w:t>
      </w:r>
      <w:hyperlink r:id="rId5" w:history="1">
        <w:r w:rsidRPr="00F25E10">
          <w:rPr>
            <w:rStyle w:val="Hyperlink"/>
          </w:rPr>
          <w:t>[</w:t>
        </w:r>
        <w:r w:rsidR="0051488F" w:rsidRPr="00F25E10">
          <w:rPr>
            <w:rStyle w:val="Hyperlink"/>
          </w:rPr>
          <w:t>L</w:t>
        </w:r>
        <w:r w:rsidRPr="00F25E10">
          <w:rPr>
            <w:rStyle w:val="Hyperlink"/>
          </w:rPr>
          <w:t>ink]</w:t>
        </w:r>
      </w:hyperlink>
      <w:r w:rsidRPr="00F25E10">
        <w:rPr>
          <w:color w:val="000000"/>
        </w:rPr>
        <w:t xml:space="preserve"> - This dataset contains information on </w:t>
      </w:r>
      <w:r w:rsidR="00E55B60" w:rsidRPr="00F25E10">
        <w:rPr>
          <w:color w:val="000000"/>
        </w:rPr>
        <w:t xml:space="preserve">the sum of </w:t>
      </w:r>
      <w:r w:rsidR="00F25E10" w:rsidRPr="00F25E10">
        <w:rPr>
          <w:color w:val="000000"/>
        </w:rPr>
        <w:t>blue cars</w:t>
      </w:r>
      <w:r w:rsidR="00E55B60" w:rsidRPr="00F25E10">
        <w:rPr>
          <w:color w:val="000000"/>
        </w:rPr>
        <w:t xml:space="preserve"> taken and </w:t>
      </w:r>
      <w:r w:rsidR="00F25E10" w:rsidRPr="00F25E10">
        <w:rPr>
          <w:color w:val="000000"/>
        </w:rPr>
        <w:t>blue cars</w:t>
      </w:r>
      <w:r w:rsidR="00E55B60" w:rsidRPr="00F25E10">
        <w:rPr>
          <w:color w:val="000000"/>
        </w:rPr>
        <w:t xml:space="preserve"> returned for each day of the week.</w:t>
      </w:r>
    </w:p>
    <w:p w14:paraId="0000000A" w14:textId="77777777" w:rsidR="00041F61" w:rsidRPr="00F25E10" w:rsidRDefault="007A5614" w:rsidP="00F25E10">
      <w:pPr>
        <w:pStyle w:val="Heading2"/>
        <w:shd w:val="clear" w:color="auto" w:fill="FFFFFF"/>
        <w:spacing w:before="240" w:after="240" w:line="360" w:lineRule="auto"/>
        <w:ind w:firstLine="720"/>
        <w:jc w:val="both"/>
        <w:rPr>
          <w:rFonts w:ascii="Times New Roman" w:hAnsi="Times New Roman" w:cs="Times New Roman"/>
          <w:b/>
          <w:i/>
        </w:rPr>
      </w:pPr>
      <w:bookmarkStart w:id="2" w:name="_5t8u1t7gnu8f" w:colFirst="0" w:colLast="0"/>
      <w:bookmarkEnd w:id="2"/>
      <w:r w:rsidRPr="00F25E10">
        <w:rPr>
          <w:rFonts w:ascii="Times New Roman" w:hAnsi="Times New Roman" w:cs="Times New Roman"/>
          <w:b/>
          <w:i/>
        </w:rPr>
        <w:t>Data Description</w:t>
      </w:r>
    </w:p>
    <w:p w14:paraId="0000000B" w14:textId="07B297F8" w:rsidR="00041F61" w:rsidRPr="00F25E10" w:rsidRDefault="007A5614" w:rsidP="00F25E10">
      <w:pPr>
        <w:shd w:val="clear" w:color="auto" w:fill="FFFFFF"/>
        <w:spacing w:before="240" w:after="240" w:line="360" w:lineRule="auto"/>
        <w:ind w:left="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 xml:space="preserve">The dataset was an open dataset about cars in Paris. It contains variables like the postal code of the area </w:t>
      </w:r>
      <w:r w:rsidR="000E744F" w:rsidRPr="00F25E10">
        <w:rPr>
          <w:rFonts w:ascii="Times New Roman" w:eastAsia="Times New Roman" w:hAnsi="Times New Roman" w:cs="Times New Roman"/>
          <w:sz w:val="24"/>
          <w:szCs w:val="24"/>
        </w:rPr>
        <w:t>in Paris where the stations are located</w:t>
      </w:r>
      <w:r w:rsidRPr="00F25E10">
        <w:rPr>
          <w:rFonts w:ascii="Times New Roman" w:eastAsia="Times New Roman" w:hAnsi="Times New Roman" w:cs="Times New Roman"/>
          <w:sz w:val="24"/>
          <w:szCs w:val="24"/>
        </w:rPr>
        <w:t xml:space="preserve">, the dates of data collection. The dates ranged between 1st of January 2018 and 19th June 2018. </w:t>
      </w:r>
      <w:r w:rsidR="000E744F" w:rsidRPr="00F25E10">
        <w:rPr>
          <w:rFonts w:ascii="Times New Roman" w:eastAsia="Times New Roman" w:hAnsi="Times New Roman" w:cs="Times New Roman"/>
          <w:sz w:val="24"/>
          <w:szCs w:val="24"/>
        </w:rPr>
        <w:t xml:space="preserve">The dataset </w:t>
      </w:r>
      <w:r w:rsidRPr="00F25E10">
        <w:rPr>
          <w:rFonts w:ascii="Times New Roman" w:eastAsia="Times New Roman" w:hAnsi="Times New Roman" w:cs="Times New Roman"/>
          <w:sz w:val="24"/>
          <w:szCs w:val="24"/>
        </w:rPr>
        <w:t>also had the number of daily data points that were available for aggregation on the particular days of aggregation within the specified time periods. The days of the week were</w:t>
      </w:r>
      <w:r w:rsidR="000E744F" w:rsidRPr="00F25E10">
        <w:rPr>
          <w:rFonts w:ascii="Times New Roman" w:eastAsia="Times New Roman" w:hAnsi="Times New Roman" w:cs="Times New Roman"/>
          <w:sz w:val="24"/>
          <w:szCs w:val="24"/>
        </w:rPr>
        <w:t xml:space="preserve"> listed as either w</w:t>
      </w:r>
      <w:r w:rsidRPr="00F25E10">
        <w:rPr>
          <w:rFonts w:ascii="Times New Roman" w:eastAsia="Times New Roman" w:hAnsi="Times New Roman" w:cs="Times New Roman"/>
          <w:sz w:val="24"/>
          <w:szCs w:val="24"/>
        </w:rPr>
        <w:t xml:space="preserve">eekday or </w:t>
      </w:r>
      <w:r w:rsidR="00F25E10" w:rsidRPr="00F25E10">
        <w:rPr>
          <w:rFonts w:ascii="Times New Roman" w:eastAsia="Times New Roman" w:hAnsi="Times New Roman" w:cs="Times New Roman"/>
          <w:sz w:val="24"/>
          <w:szCs w:val="24"/>
        </w:rPr>
        <w:t>weekend.</w:t>
      </w:r>
      <w:r w:rsidRPr="00F25E10">
        <w:rPr>
          <w:rFonts w:ascii="Times New Roman" w:eastAsia="Times New Roman" w:hAnsi="Times New Roman" w:cs="Times New Roman"/>
          <w:sz w:val="24"/>
          <w:szCs w:val="24"/>
        </w:rPr>
        <w:t xml:space="preserve"> The blue cars that were taken and returned, the utilib data and the slots set of data were also contained in the dataset. The problem under investigation was on the averages which would make the null and alternative hypotheses. </w:t>
      </w:r>
    </w:p>
    <w:p w14:paraId="0000000C" w14:textId="32368F22" w:rsidR="00041F61" w:rsidRPr="00F25E10" w:rsidRDefault="007A5614" w:rsidP="00F25E10">
      <w:pPr>
        <w:shd w:val="clear" w:color="auto" w:fill="FFFFFF"/>
        <w:spacing w:before="240" w:after="240" w:line="360" w:lineRule="auto"/>
        <w:ind w:left="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 xml:space="preserve">It was a set of data that was already collected. </w:t>
      </w:r>
      <w:r w:rsidR="000E744F" w:rsidRPr="00F25E10">
        <w:rPr>
          <w:rFonts w:ascii="Times New Roman" w:eastAsia="Times New Roman" w:hAnsi="Times New Roman" w:cs="Times New Roman"/>
          <w:sz w:val="24"/>
          <w:szCs w:val="24"/>
        </w:rPr>
        <w:t xml:space="preserve">Using the </w:t>
      </w:r>
      <w:r w:rsidR="00F25E10" w:rsidRPr="00F25E10">
        <w:rPr>
          <w:rFonts w:ascii="Times New Roman" w:eastAsia="Times New Roman" w:hAnsi="Times New Roman" w:cs="Times New Roman"/>
          <w:sz w:val="24"/>
          <w:szCs w:val="24"/>
        </w:rPr>
        <w:t>data,</w:t>
      </w:r>
      <w:r w:rsidR="000E744F" w:rsidRPr="00F25E10">
        <w:rPr>
          <w:rFonts w:ascii="Times New Roman" w:eastAsia="Times New Roman" w:hAnsi="Times New Roman" w:cs="Times New Roman"/>
          <w:sz w:val="24"/>
          <w:szCs w:val="24"/>
        </w:rPr>
        <w:t xml:space="preserve"> we shall investigate the data in details and carry out </w:t>
      </w:r>
      <w:r w:rsidR="00F25E10" w:rsidRPr="00F25E10">
        <w:rPr>
          <w:rFonts w:ascii="Times New Roman" w:eastAsia="Times New Roman" w:hAnsi="Times New Roman" w:cs="Times New Roman"/>
          <w:sz w:val="24"/>
          <w:szCs w:val="24"/>
        </w:rPr>
        <w:t>data cleaning</w:t>
      </w:r>
      <w:r w:rsidR="000E744F" w:rsidRPr="00F25E10">
        <w:rPr>
          <w:rFonts w:ascii="Times New Roman" w:eastAsia="Times New Roman" w:hAnsi="Times New Roman" w:cs="Times New Roman"/>
          <w:sz w:val="24"/>
          <w:szCs w:val="24"/>
        </w:rPr>
        <w:t xml:space="preserve"> to ensure the completeness, validity and reliability of the data for our analysis.</w:t>
      </w:r>
    </w:p>
    <w:p w14:paraId="77801512" w14:textId="5591B3BE" w:rsidR="00412F08" w:rsidRPr="00F25E10" w:rsidRDefault="00412F08" w:rsidP="00F25E10">
      <w:pPr>
        <w:pStyle w:val="Heading2"/>
        <w:shd w:val="clear" w:color="auto" w:fill="FFFFFF"/>
        <w:spacing w:before="240" w:after="240" w:line="360" w:lineRule="auto"/>
        <w:ind w:firstLine="720"/>
        <w:jc w:val="both"/>
        <w:rPr>
          <w:rFonts w:ascii="Times New Roman" w:hAnsi="Times New Roman" w:cs="Times New Roman"/>
          <w:b/>
          <w:bCs/>
          <w:i/>
        </w:rPr>
      </w:pPr>
      <w:r w:rsidRPr="00F25E10">
        <w:rPr>
          <w:rFonts w:ascii="Times New Roman" w:hAnsi="Times New Roman" w:cs="Times New Roman"/>
          <w:b/>
          <w:i/>
        </w:rPr>
        <w:t>Data Analysis</w:t>
      </w:r>
    </w:p>
    <w:p w14:paraId="753F8D36" w14:textId="12AC57A4" w:rsidR="00412F08" w:rsidRPr="00F25E10" w:rsidRDefault="00412F08" w:rsidP="00F25E10">
      <w:pPr>
        <w:spacing w:line="360" w:lineRule="auto"/>
        <w:rPr>
          <w:rFonts w:ascii="Times New Roman" w:hAnsi="Times New Roman" w:cs="Times New Roman"/>
          <w:b/>
          <w:bCs/>
        </w:rPr>
      </w:pPr>
      <w:r w:rsidRPr="00F25E10">
        <w:rPr>
          <w:rFonts w:ascii="Times New Roman" w:hAnsi="Times New Roman" w:cs="Times New Roman"/>
          <w:b/>
          <w:bCs/>
        </w:rPr>
        <w:tab/>
      </w:r>
      <w:r w:rsidRPr="00F25E10">
        <w:rPr>
          <w:rFonts w:ascii="Times New Roman" w:hAnsi="Times New Roman" w:cs="Times New Roman"/>
          <w:b/>
          <w:bCs/>
        </w:rPr>
        <w:tab/>
        <w:t>Sampling Method</w:t>
      </w:r>
    </w:p>
    <w:p w14:paraId="2C920193" w14:textId="622059E8" w:rsidR="00412F08" w:rsidRPr="00F25E10" w:rsidRDefault="00412F08" w:rsidP="00F25E10">
      <w:pPr>
        <w:spacing w:line="360" w:lineRule="auto"/>
        <w:ind w:left="1080"/>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rPr>
        <w:t xml:space="preserve">From the data set, we used the clustering method to group the data into two categories </w:t>
      </w:r>
      <w:r w:rsidR="00F25E10" w:rsidRPr="00F25E10">
        <w:rPr>
          <w:rFonts w:ascii="Times New Roman" w:eastAsia="Times New Roman" w:hAnsi="Times New Roman" w:cs="Times New Roman"/>
          <w:color w:val="2D3B45"/>
          <w:sz w:val="24"/>
          <w:szCs w:val="24"/>
        </w:rPr>
        <w:t>i.e.,</w:t>
      </w:r>
      <w:r w:rsidRPr="00F25E10">
        <w:rPr>
          <w:rFonts w:ascii="Times New Roman" w:eastAsia="Times New Roman" w:hAnsi="Times New Roman" w:cs="Times New Roman"/>
          <w:color w:val="2D3B45"/>
          <w:sz w:val="24"/>
          <w:szCs w:val="24"/>
        </w:rPr>
        <w:t xml:space="preserve"> Weekday dataset and Weekend dataset.</w:t>
      </w:r>
    </w:p>
    <w:p w14:paraId="64A7B0DB" w14:textId="598B0B3D" w:rsidR="00412F08" w:rsidRPr="00F25E10" w:rsidRDefault="00412F08" w:rsidP="00F25E10">
      <w:pPr>
        <w:spacing w:after="200" w:line="360" w:lineRule="auto"/>
        <w:ind w:left="1080"/>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rPr>
        <w:t>After clustering, we used random sampling to pick 100 records as our sample from both datasets. This will be our sample dataset and has the following features:</w:t>
      </w:r>
    </w:p>
    <w:tbl>
      <w:tblPr>
        <w:tblStyle w:val="TableGrid"/>
        <w:tblW w:w="0" w:type="auto"/>
        <w:jc w:val="center"/>
        <w:tblLook w:val="04A0" w:firstRow="1" w:lastRow="0" w:firstColumn="1" w:lastColumn="0" w:noHBand="0" w:noVBand="1"/>
      </w:tblPr>
      <w:tblGrid>
        <w:gridCol w:w="1972"/>
        <w:gridCol w:w="2435"/>
        <w:gridCol w:w="2402"/>
      </w:tblGrid>
      <w:tr w:rsidR="00372BF6" w:rsidRPr="00F25E10" w14:paraId="3D95ACC0" w14:textId="77777777" w:rsidTr="004C17E7">
        <w:trPr>
          <w:jc w:val="center"/>
        </w:trPr>
        <w:tc>
          <w:tcPr>
            <w:tcW w:w="1972" w:type="dxa"/>
          </w:tcPr>
          <w:p w14:paraId="7DDBDFD8" w14:textId="1BB5B976" w:rsidR="00372BF6" w:rsidRPr="00F25E10" w:rsidRDefault="00372BF6" w:rsidP="00F25E10">
            <w:pPr>
              <w:spacing w:after="200" w:line="360" w:lineRule="auto"/>
              <w:jc w:val="center"/>
              <w:rPr>
                <w:rFonts w:ascii="Times New Roman" w:eastAsia="Times New Roman" w:hAnsi="Times New Roman" w:cs="Times New Roman"/>
                <w:color w:val="2D3B45"/>
                <w:sz w:val="24"/>
                <w:szCs w:val="24"/>
              </w:rPr>
            </w:pPr>
          </w:p>
        </w:tc>
        <w:tc>
          <w:tcPr>
            <w:tcW w:w="2435" w:type="dxa"/>
          </w:tcPr>
          <w:p w14:paraId="3DC7275F" w14:textId="247D060E" w:rsidR="00372BF6" w:rsidRPr="00F25E10" w:rsidRDefault="00CE18A8" w:rsidP="00F25E10">
            <w:pPr>
              <w:spacing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rPr>
              <w:t>Weekday Sample</w:t>
            </w:r>
          </w:p>
        </w:tc>
        <w:tc>
          <w:tcPr>
            <w:tcW w:w="2402" w:type="dxa"/>
          </w:tcPr>
          <w:p w14:paraId="7727668A" w14:textId="0F332F93"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rPr>
              <w:t>Weekend Sample</w:t>
            </w:r>
          </w:p>
        </w:tc>
      </w:tr>
      <w:tr w:rsidR="00372BF6" w:rsidRPr="00F25E10" w14:paraId="08645900" w14:textId="77777777" w:rsidTr="004C17E7">
        <w:trPr>
          <w:jc w:val="center"/>
        </w:trPr>
        <w:tc>
          <w:tcPr>
            <w:tcW w:w="1972" w:type="dxa"/>
          </w:tcPr>
          <w:p w14:paraId="32111BE4" w14:textId="1C630599"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count</w:t>
            </w:r>
          </w:p>
        </w:tc>
        <w:tc>
          <w:tcPr>
            <w:tcW w:w="2435" w:type="dxa"/>
          </w:tcPr>
          <w:p w14:paraId="1BF084C6" w14:textId="1FE0CB9E" w:rsidR="00372BF6" w:rsidRPr="00F25E10" w:rsidRDefault="00742CFE" w:rsidP="00F25E10">
            <w:pPr>
              <w:spacing w:after="200" w:line="360" w:lineRule="auto"/>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 xml:space="preserve">    </w:t>
            </w:r>
            <w:r w:rsidR="00152218" w:rsidRPr="00F25E10">
              <w:rPr>
                <w:rFonts w:ascii="Times New Roman" w:eastAsia="Times New Roman" w:hAnsi="Times New Roman" w:cs="Times New Roman"/>
                <w:color w:val="2D3B45"/>
                <w:sz w:val="24"/>
                <w:szCs w:val="24"/>
                <w:lang w:val="en-US"/>
              </w:rPr>
              <w:t>100.000000</w:t>
            </w:r>
          </w:p>
        </w:tc>
        <w:tc>
          <w:tcPr>
            <w:tcW w:w="2402" w:type="dxa"/>
          </w:tcPr>
          <w:p w14:paraId="5567C102" w14:textId="223F88E7" w:rsidR="00372BF6" w:rsidRPr="00F25E10" w:rsidRDefault="00742CFE" w:rsidP="00F25E10">
            <w:pPr>
              <w:shd w:val="clear" w:color="auto" w:fill="FFFFFF"/>
              <w:spacing w:before="240" w:after="240" w:line="360" w:lineRule="auto"/>
              <w:ind w:left="720"/>
              <w:jc w:val="both"/>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  100.000000</w:t>
            </w:r>
          </w:p>
        </w:tc>
      </w:tr>
      <w:tr w:rsidR="00372BF6" w:rsidRPr="00F25E10" w14:paraId="00B06F6D" w14:textId="77777777" w:rsidTr="004C17E7">
        <w:trPr>
          <w:trHeight w:val="683"/>
          <w:jc w:val="center"/>
        </w:trPr>
        <w:tc>
          <w:tcPr>
            <w:tcW w:w="1972" w:type="dxa"/>
          </w:tcPr>
          <w:p w14:paraId="0CB6FE5D" w14:textId="6DBEAE6D"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mean</w:t>
            </w:r>
          </w:p>
        </w:tc>
        <w:tc>
          <w:tcPr>
            <w:tcW w:w="2435" w:type="dxa"/>
          </w:tcPr>
          <w:p w14:paraId="43D4CCB3" w14:textId="2C72A235" w:rsidR="00372BF6" w:rsidRPr="00F25E10" w:rsidRDefault="00742CFE" w:rsidP="00F25E10">
            <w:pPr>
              <w:shd w:val="clear" w:color="auto" w:fill="FFFFFF"/>
              <w:spacing w:before="240" w:after="240" w:line="360" w:lineRule="auto"/>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 xml:space="preserve">         </w:t>
            </w:r>
            <w:r w:rsidR="00CE18A8" w:rsidRPr="00F25E10">
              <w:rPr>
                <w:rFonts w:ascii="Times New Roman" w:eastAsia="Times New Roman" w:hAnsi="Times New Roman" w:cs="Times New Roman"/>
                <w:color w:val="2D3B45"/>
                <w:sz w:val="24"/>
                <w:szCs w:val="24"/>
                <w:lang w:val="en-US"/>
              </w:rPr>
              <w:t>56.220000</w:t>
            </w:r>
          </w:p>
        </w:tc>
        <w:tc>
          <w:tcPr>
            <w:tcW w:w="2402" w:type="dxa"/>
          </w:tcPr>
          <w:p w14:paraId="6348F373" w14:textId="27525ED0"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62.000000</w:t>
            </w:r>
          </w:p>
        </w:tc>
      </w:tr>
      <w:tr w:rsidR="00372BF6" w:rsidRPr="00F25E10" w14:paraId="1C072916" w14:textId="77777777" w:rsidTr="004C17E7">
        <w:trPr>
          <w:jc w:val="center"/>
        </w:trPr>
        <w:tc>
          <w:tcPr>
            <w:tcW w:w="1972" w:type="dxa"/>
          </w:tcPr>
          <w:p w14:paraId="0BAF6A9D" w14:textId="5FB2A27E"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std</w:t>
            </w:r>
          </w:p>
        </w:tc>
        <w:tc>
          <w:tcPr>
            <w:tcW w:w="2435" w:type="dxa"/>
          </w:tcPr>
          <w:p w14:paraId="6C8AC16C" w14:textId="5A969C4D"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64.934712</w:t>
            </w:r>
          </w:p>
        </w:tc>
        <w:tc>
          <w:tcPr>
            <w:tcW w:w="2402" w:type="dxa"/>
          </w:tcPr>
          <w:p w14:paraId="6399BD7C" w14:textId="45C4418A"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57.922449</w:t>
            </w:r>
          </w:p>
        </w:tc>
      </w:tr>
      <w:tr w:rsidR="00372BF6" w:rsidRPr="00F25E10" w14:paraId="2D202684" w14:textId="77777777" w:rsidTr="004C17E7">
        <w:trPr>
          <w:jc w:val="center"/>
        </w:trPr>
        <w:tc>
          <w:tcPr>
            <w:tcW w:w="1972" w:type="dxa"/>
          </w:tcPr>
          <w:p w14:paraId="59BFE37E" w14:textId="631099E2"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min</w:t>
            </w:r>
          </w:p>
        </w:tc>
        <w:tc>
          <w:tcPr>
            <w:tcW w:w="2435" w:type="dxa"/>
          </w:tcPr>
          <w:p w14:paraId="6FA21324" w14:textId="3D15366C"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0.000000</w:t>
            </w:r>
          </w:p>
        </w:tc>
        <w:tc>
          <w:tcPr>
            <w:tcW w:w="2402" w:type="dxa"/>
          </w:tcPr>
          <w:p w14:paraId="318742F3" w14:textId="300AD9A5"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2.000000</w:t>
            </w:r>
          </w:p>
        </w:tc>
      </w:tr>
      <w:tr w:rsidR="00372BF6" w:rsidRPr="00F25E10" w14:paraId="74293250" w14:textId="77777777" w:rsidTr="004C17E7">
        <w:trPr>
          <w:jc w:val="center"/>
        </w:trPr>
        <w:tc>
          <w:tcPr>
            <w:tcW w:w="1972" w:type="dxa"/>
          </w:tcPr>
          <w:p w14:paraId="45725F4F" w14:textId="0EEC5257" w:rsidR="00372BF6" w:rsidRPr="00F25E10" w:rsidRDefault="00CE18A8" w:rsidP="00F25E10">
            <w:pPr>
              <w:shd w:val="clear" w:color="auto" w:fill="FFFFFF"/>
              <w:spacing w:before="240" w:after="240" w:line="360" w:lineRule="auto"/>
              <w:ind w:left="720"/>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25%</w:t>
            </w:r>
          </w:p>
        </w:tc>
        <w:tc>
          <w:tcPr>
            <w:tcW w:w="2435" w:type="dxa"/>
          </w:tcPr>
          <w:p w14:paraId="272616AA" w14:textId="1BA2D703"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14.000000</w:t>
            </w:r>
          </w:p>
        </w:tc>
        <w:tc>
          <w:tcPr>
            <w:tcW w:w="2402" w:type="dxa"/>
          </w:tcPr>
          <w:p w14:paraId="4FBF2CDE" w14:textId="6CB24509"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20.750000</w:t>
            </w:r>
          </w:p>
        </w:tc>
      </w:tr>
      <w:tr w:rsidR="00372BF6" w:rsidRPr="00F25E10" w14:paraId="017F089A" w14:textId="77777777" w:rsidTr="004C17E7">
        <w:trPr>
          <w:jc w:val="center"/>
        </w:trPr>
        <w:tc>
          <w:tcPr>
            <w:tcW w:w="1972" w:type="dxa"/>
          </w:tcPr>
          <w:p w14:paraId="6B7C15F4" w14:textId="1B1F81EA" w:rsidR="00372BF6" w:rsidRPr="00F25E10" w:rsidRDefault="00CE18A8" w:rsidP="00F25E10">
            <w:pPr>
              <w:shd w:val="clear" w:color="auto" w:fill="FFFFFF"/>
              <w:spacing w:before="240" w:after="240" w:line="360" w:lineRule="auto"/>
              <w:ind w:left="720"/>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50%</w:t>
            </w:r>
          </w:p>
        </w:tc>
        <w:tc>
          <w:tcPr>
            <w:tcW w:w="2435" w:type="dxa"/>
          </w:tcPr>
          <w:p w14:paraId="6DA6CAD4" w14:textId="22C7AB3A"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35.000000</w:t>
            </w:r>
          </w:p>
        </w:tc>
        <w:tc>
          <w:tcPr>
            <w:tcW w:w="2402" w:type="dxa"/>
          </w:tcPr>
          <w:p w14:paraId="12632B41" w14:textId="7D6812C6"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44.500000</w:t>
            </w:r>
          </w:p>
        </w:tc>
      </w:tr>
      <w:tr w:rsidR="00372BF6" w:rsidRPr="00F25E10" w14:paraId="2F603B46" w14:textId="77777777" w:rsidTr="004C17E7">
        <w:trPr>
          <w:jc w:val="center"/>
        </w:trPr>
        <w:tc>
          <w:tcPr>
            <w:tcW w:w="1972" w:type="dxa"/>
          </w:tcPr>
          <w:p w14:paraId="0179A0F7" w14:textId="1CC77635" w:rsidR="00372BF6" w:rsidRPr="00F25E10" w:rsidRDefault="00742CFE" w:rsidP="00F25E10">
            <w:pPr>
              <w:shd w:val="clear" w:color="auto" w:fill="FFFFFF"/>
              <w:spacing w:before="240" w:after="240" w:line="360" w:lineRule="auto"/>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 xml:space="preserve">            </w:t>
            </w:r>
            <w:r w:rsidR="00CE18A8" w:rsidRPr="00F25E10">
              <w:rPr>
                <w:rFonts w:ascii="Times New Roman" w:eastAsia="Times New Roman" w:hAnsi="Times New Roman" w:cs="Times New Roman"/>
                <w:color w:val="2D3B45"/>
                <w:sz w:val="24"/>
                <w:szCs w:val="24"/>
                <w:lang w:val="en-US"/>
              </w:rPr>
              <w:t>75%</w:t>
            </w:r>
          </w:p>
        </w:tc>
        <w:tc>
          <w:tcPr>
            <w:tcW w:w="2435" w:type="dxa"/>
          </w:tcPr>
          <w:p w14:paraId="0F93ADC5" w14:textId="0246E24E" w:rsidR="00372BF6"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69.000000</w:t>
            </w:r>
          </w:p>
        </w:tc>
        <w:tc>
          <w:tcPr>
            <w:tcW w:w="2402" w:type="dxa"/>
          </w:tcPr>
          <w:p w14:paraId="3220CCDE" w14:textId="5E4F6441" w:rsidR="00372BF6"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92.500000</w:t>
            </w:r>
          </w:p>
        </w:tc>
      </w:tr>
      <w:tr w:rsidR="00CE18A8" w:rsidRPr="00F25E10" w14:paraId="7755560B" w14:textId="77777777" w:rsidTr="004C17E7">
        <w:trPr>
          <w:jc w:val="center"/>
        </w:trPr>
        <w:tc>
          <w:tcPr>
            <w:tcW w:w="1972" w:type="dxa"/>
          </w:tcPr>
          <w:p w14:paraId="6EC8C6E9" w14:textId="47007B3D" w:rsidR="00CE18A8" w:rsidRPr="00F25E10" w:rsidRDefault="00CE18A8"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max</w:t>
            </w:r>
          </w:p>
        </w:tc>
        <w:tc>
          <w:tcPr>
            <w:tcW w:w="2435" w:type="dxa"/>
          </w:tcPr>
          <w:p w14:paraId="2783D21B" w14:textId="3B85E3ED" w:rsidR="00CE18A8" w:rsidRPr="00F25E10" w:rsidRDefault="00CE18A8" w:rsidP="00F25E10">
            <w:pPr>
              <w:spacing w:after="200" w:line="360" w:lineRule="auto"/>
              <w:jc w:val="center"/>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290.000000</w:t>
            </w:r>
          </w:p>
        </w:tc>
        <w:tc>
          <w:tcPr>
            <w:tcW w:w="2402" w:type="dxa"/>
          </w:tcPr>
          <w:p w14:paraId="072025C3" w14:textId="3B4720CC" w:rsidR="00CE18A8" w:rsidRPr="00F25E10" w:rsidRDefault="00742CFE" w:rsidP="00F25E10">
            <w:pPr>
              <w:spacing w:after="200" w:line="360" w:lineRule="auto"/>
              <w:jc w:val="center"/>
              <w:rPr>
                <w:rFonts w:ascii="Times New Roman" w:eastAsia="Times New Roman" w:hAnsi="Times New Roman" w:cs="Times New Roman"/>
                <w:color w:val="2D3B45"/>
                <w:sz w:val="24"/>
                <w:szCs w:val="24"/>
              </w:rPr>
            </w:pPr>
            <w:r w:rsidRPr="00F25E10">
              <w:rPr>
                <w:rFonts w:ascii="Times New Roman" w:eastAsia="Times New Roman" w:hAnsi="Times New Roman" w:cs="Times New Roman"/>
                <w:color w:val="2D3B45"/>
                <w:sz w:val="24"/>
                <w:szCs w:val="24"/>
                <w:lang w:val="en-US"/>
              </w:rPr>
              <w:t>299.000000</w:t>
            </w:r>
          </w:p>
        </w:tc>
      </w:tr>
    </w:tbl>
    <w:p w14:paraId="3141683D" w14:textId="6A120C40" w:rsidR="00152218" w:rsidRPr="00F25E10" w:rsidRDefault="00152218" w:rsidP="00F25E10">
      <w:pPr>
        <w:shd w:val="clear" w:color="auto" w:fill="FFFFFF"/>
        <w:spacing w:before="240" w:after="240" w:line="360" w:lineRule="auto"/>
        <w:ind w:left="720"/>
        <w:jc w:val="both"/>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     </w:t>
      </w:r>
    </w:p>
    <w:p w14:paraId="1E4CCD66" w14:textId="0FC656E6" w:rsidR="00152218" w:rsidRPr="00F25E10" w:rsidRDefault="00152218" w:rsidP="00F25E10">
      <w:pPr>
        <w:shd w:val="clear" w:color="auto" w:fill="FFFFFF"/>
        <w:spacing w:before="240" w:after="240" w:line="360" w:lineRule="auto"/>
        <w:ind w:left="720"/>
        <w:jc w:val="both"/>
        <w:rPr>
          <w:rFonts w:ascii="Times New Roman" w:eastAsia="Times New Roman" w:hAnsi="Times New Roman" w:cs="Times New Roman"/>
          <w:color w:val="2D3B45"/>
          <w:sz w:val="24"/>
          <w:szCs w:val="24"/>
          <w:lang w:val="en-US"/>
        </w:rPr>
      </w:pPr>
      <w:r w:rsidRPr="00F25E10">
        <w:rPr>
          <w:rFonts w:ascii="Times New Roman" w:eastAsia="Times New Roman" w:hAnsi="Times New Roman" w:cs="Times New Roman"/>
          <w:color w:val="2D3B45"/>
          <w:sz w:val="24"/>
          <w:szCs w:val="24"/>
          <w:lang w:val="en-US"/>
        </w:rPr>
        <w:t>      </w:t>
      </w:r>
    </w:p>
    <w:p w14:paraId="7EB48C54" w14:textId="77777777" w:rsidR="00412F08" w:rsidRPr="00F25E10" w:rsidRDefault="00412F08" w:rsidP="00F25E10">
      <w:pPr>
        <w:shd w:val="clear" w:color="auto" w:fill="FFFFFF"/>
        <w:spacing w:before="240" w:after="240" w:line="360" w:lineRule="auto"/>
        <w:ind w:left="720"/>
        <w:jc w:val="both"/>
        <w:rPr>
          <w:rFonts w:ascii="Times New Roman" w:eastAsia="Times New Roman" w:hAnsi="Times New Roman" w:cs="Times New Roman"/>
          <w:sz w:val="24"/>
          <w:szCs w:val="24"/>
        </w:rPr>
      </w:pPr>
    </w:p>
    <w:p w14:paraId="0000000D" w14:textId="7789D05D" w:rsidR="00041F61" w:rsidRPr="00F25E10" w:rsidRDefault="007A5614" w:rsidP="00F25E10">
      <w:pPr>
        <w:pStyle w:val="Heading2"/>
        <w:numPr>
          <w:ilvl w:val="0"/>
          <w:numId w:val="3"/>
        </w:numPr>
        <w:shd w:val="clear" w:color="auto" w:fill="FFFFFF"/>
        <w:spacing w:before="240" w:after="240" w:line="360" w:lineRule="auto"/>
        <w:jc w:val="both"/>
        <w:rPr>
          <w:rFonts w:ascii="Times New Roman" w:hAnsi="Times New Roman" w:cs="Times New Roman"/>
          <w:b/>
          <w:i/>
        </w:rPr>
      </w:pPr>
      <w:bookmarkStart w:id="3" w:name="_9fwzl3d67o75" w:colFirst="0" w:colLast="0"/>
      <w:bookmarkEnd w:id="3"/>
      <w:r w:rsidRPr="00F25E10">
        <w:rPr>
          <w:rFonts w:ascii="Times New Roman" w:hAnsi="Times New Roman" w:cs="Times New Roman"/>
          <w:b/>
          <w:i/>
        </w:rPr>
        <w:t>Hypothesis testing procedure</w:t>
      </w:r>
    </w:p>
    <w:p w14:paraId="7D0B6C81" w14:textId="32689BDF" w:rsidR="001E7623" w:rsidRPr="00F25E10" w:rsidRDefault="001E7623" w:rsidP="00F25E10">
      <w:pPr>
        <w:pStyle w:val="ListParagraph"/>
        <w:numPr>
          <w:ilvl w:val="0"/>
          <w:numId w:val="10"/>
        </w:numPr>
        <w:spacing w:line="360" w:lineRule="auto"/>
        <w:rPr>
          <w:rFonts w:ascii="Times New Roman" w:hAnsi="Times New Roman" w:cs="Times New Roman"/>
        </w:rPr>
      </w:pPr>
      <w:r w:rsidRPr="00F25E10">
        <w:rPr>
          <w:rFonts w:ascii="Times New Roman" w:hAnsi="Times New Roman" w:cs="Times New Roman"/>
        </w:rPr>
        <w:t>Step 1:  Spec</w:t>
      </w:r>
      <w:bookmarkStart w:id="4" w:name="_xw7wufnjkjx2" w:colFirst="0" w:colLast="0"/>
      <w:bookmarkEnd w:id="4"/>
      <w:r w:rsidRPr="00F25E10">
        <w:rPr>
          <w:rFonts w:ascii="Times New Roman" w:hAnsi="Times New Roman" w:cs="Times New Roman"/>
        </w:rPr>
        <w:t>ify the Null Hypothesis</w:t>
      </w:r>
    </w:p>
    <w:p w14:paraId="723085C3" w14:textId="0060F1BE" w:rsidR="001E7623" w:rsidRPr="00F25E10" w:rsidRDefault="001E7623" w:rsidP="00F25E10">
      <w:pPr>
        <w:spacing w:line="360" w:lineRule="auto"/>
        <w:ind w:left="1440"/>
        <w:rPr>
          <w:rFonts w:ascii="Times New Roman" w:hAnsi="Times New Roman" w:cs="Times New Roman"/>
        </w:rPr>
      </w:pPr>
      <w:r w:rsidRPr="00F25E10">
        <w:rPr>
          <w:rFonts w:ascii="Times New Roman" w:hAnsi="Times New Roman" w:cs="Times New Roman"/>
        </w:rPr>
        <w:t>H</w:t>
      </w:r>
      <w:r w:rsidR="00F25E10" w:rsidRPr="00F25E10">
        <w:rPr>
          <w:rFonts w:ascii="Times New Roman" w:hAnsi="Times New Roman" w:cs="Times New Roman"/>
        </w:rPr>
        <w:t>0: Blue cars</w:t>
      </w:r>
      <w:r w:rsidRPr="00F25E10">
        <w:rPr>
          <w:rFonts w:ascii="Times New Roman" w:hAnsi="Times New Roman" w:cs="Times New Roman"/>
        </w:rPr>
        <w:t xml:space="preserve"> usage during weekdays is equal to usage during the weekend</w:t>
      </w:r>
      <w:r w:rsidR="00295FB1" w:rsidRPr="00F25E10">
        <w:rPr>
          <w:rFonts w:ascii="Times New Roman" w:hAnsi="Times New Roman" w:cs="Times New Roman"/>
        </w:rPr>
        <w:t>s</w:t>
      </w:r>
    </w:p>
    <w:p w14:paraId="13AD2EDA" w14:textId="5BE1ECA1" w:rsidR="001E7623" w:rsidRPr="00F25E10" w:rsidRDefault="001E7623" w:rsidP="00F25E10">
      <w:pPr>
        <w:pStyle w:val="ListParagraph"/>
        <w:numPr>
          <w:ilvl w:val="0"/>
          <w:numId w:val="10"/>
        </w:numPr>
        <w:spacing w:line="360" w:lineRule="auto"/>
        <w:rPr>
          <w:rFonts w:ascii="Times New Roman" w:hAnsi="Times New Roman" w:cs="Times New Roman"/>
        </w:rPr>
      </w:pPr>
      <w:r w:rsidRPr="00F25E10">
        <w:rPr>
          <w:rFonts w:ascii="Times New Roman" w:hAnsi="Times New Roman" w:cs="Times New Roman"/>
        </w:rPr>
        <w:t>Step 2: Specify the Alternate</w:t>
      </w:r>
      <w:r w:rsidR="00295FB1" w:rsidRPr="00F25E10">
        <w:rPr>
          <w:rFonts w:ascii="Times New Roman" w:hAnsi="Times New Roman" w:cs="Times New Roman"/>
        </w:rPr>
        <w:t xml:space="preserve"> Hypothesis</w:t>
      </w:r>
    </w:p>
    <w:p w14:paraId="053FB6A2" w14:textId="7634E550" w:rsidR="00295FB1" w:rsidRPr="00F25E10" w:rsidRDefault="00295FB1" w:rsidP="00F25E10">
      <w:pPr>
        <w:pStyle w:val="ListParagraph"/>
        <w:spacing w:line="360" w:lineRule="auto"/>
        <w:ind w:left="1440"/>
        <w:rPr>
          <w:rFonts w:ascii="Times New Roman" w:hAnsi="Times New Roman" w:cs="Times New Roman"/>
        </w:rPr>
      </w:pPr>
      <w:r w:rsidRPr="00F25E10">
        <w:rPr>
          <w:rFonts w:ascii="Times New Roman" w:hAnsi="Times New Roman" w:cs="Times New Roman"/>
        </w:rPr>
        <w:t xml:space="preserve">Ha: </w:t>
      </w:r>
      <w:r w:rsidR="00F25E10" w:rsidRPr="00F25E10">
        <w:rPr>
          <w:rFonts w:ascii="Times New Roman" w:hAnsi="Times New Roman" w:cs="Times New Roman"/>
        </w:rPr>
        <w:t>Blue cars</w:t>
      </w:r>
      <w:r w:rsidRPr="00F25E10">
        <w:rPr>
          <w:rFonts w:ascii="Times New Roman" w:hAnsi="Times New Roman" w:cs="Times New Roman"/>
        </w:rPr>
        <w:t xml:space="preserve"> usage during weekdays is different from usage during the weekends</w:t>
      </w:r>
    </w:p>
    <w:p w14:paraId="3080A7F4" w14:textId="63A8112A" w:rsidR="00295FB1" w:rsidRPr="00F25E10" w:rsidRDefault="00295FB1" w:rsidP="00F25E10">
      <w:pPr>
        <w:pStyle w:val="ListParagraph"/>
        <w:numPr>
          <w:ilvl w:val="0"/>
          <w:numId w:val="10"/>
        </w:numPr>
        <w:spacing w:line="360" w:lineRule="auto"/>
        <w:rPr>
          <w:rFonts w:ascii="Times New Roman" w:hAnsi="Times New Roman" w:cs="Times New Roman"/>
        </w:rPr>
      </w:pPr>
      <w:r w:rsidRPr="00F25E10">
        <w:rPr>
          <w:rFonts w:ascii="Times New Roman" w:hAnsi="Times New Roman" w:cs="Times New Roman"/>
        </w:rPr>
        <w:t>Step 3: Set the Significance Level</w:t>
      </w:r>
    </w:p>
    <w:p w14:paraId="41A75BB0" w14:textId="3D24043B" w:rsidR="00295FB1" w:rsidRPr="00F25E10" w:rsidRDefault="00295FB1" w:rsidP="00F25E10">
      <w:pPr>
        <w:spacing w:line="360" w:lineRule="auto"/>
        <w:ind w:left="1440"/>
        <w:rPr>
          <w:rFonts w:ascii="Times New Roman" w:hAnsi="Times New Roman" w:cs="Times New Roman"/>
        </w:rPr>
      </w:pPr>
      <w:r w:rsidRPr="00F25E10">
        <w:rPr>
          <w:rFonts w:ascii="Times New Roman" w:hAnsi="Times New Roman" w:cs="Times New Roman"/>
        </w:rPr>
        <w:t xml:space="preserve">The significance level that is denoted by the alpha Greek letter shall be </w:t>
      </w:r>
      <w:r w:rsidR="00F25E10" w:rsidRPr="00F25E10">
        <w:rPr>
          <w:rFonts w:ascii="Times New Roman" w:hAnsi="Times New Roman" w:cs="Times New Roman"/>
        </w:rPr>
        <w:t>set</w:t>
      </w:r>
      <w:r w:rsidRPr="00F25E10">
        <w:rPr>
          <w:rFonts w:ascii="Times New Roman" w:hAnsi="Times New Roman" w:cs="Times New Roman"/>
        </w:rPr>
        <w:t xml:space="preserve"> at 5%.</w:t>
      </w:r>
    </w:p>
    <w:p w14:paraId="166D2123" w14:textId="38BCA4B2" w:rsidR="00295FB1" w:rsidRPr="00F25E10" w:rsidRDefault="00295FB1" w:rsidP="00F25E10">
      <w:pPr>
        <w:spacing w:line="360" w:lineRule="auto"/>
        <w:ind w:left="1440"/>
        <w:rPr>
          <w:rFonts w:ascii="Times New Roman" w:hAnsi="Times New Roman" w:cs="Times New Roman"/>
        </w:rPr>
      </w:pPr>
      <w:r w:rsidRPr="00F25E10">
        <w:rPr>
          <w:rFonts w:ascii="Times New Roman" w:hAnsi="Times New Roman" w:cs="Times New Roman"/>
        </w:rPr>
        <w:t>Alpha = 0.05</w:t>
      </w:r>
    </w:p>
    <w:p w14:paraId="38070347" w14:textId="53662275" w:rsidR="00295FB1" w:rsidRPr="00F25E10" w:rsidRDefault="00295FB1" w:rsidP="00F25E10">
      <w:pPr>
        <w:pStyle w:val="ListParagraph"/>
        <w:numPr>
          <w:ilvl w:val="0"/>
          <w:numId w:val="10"/>
        </w:numPr>
        <w:spacing w:line="360" w:lineRule="auto"/>
        <w:rPr>
          <w:rFonts w:ascii="Times New Roman" w:hAnsi="Times New Roman" w:cs="Times New Roman"/>
        </w:rPr>
      </w:pPr>
      <w:r w:rsidRPr="00F25E10">
        <w:rPr>
          <w:rFonts w:ascii="Times New Roman" w:hAnsi="Times New Roman" w:cs="Times New Roman"/>
        </w:rPr>
        <w:t>Step 3: Calculating the p-value</w:t>
      </w:r>
    </w:p>
    <w:p w14:paraId="1044C7F6" w14:textId="5D60211B" w:rsidR="00295FB1" w:rsidRPr="00F25E10" w:rsidRDefault="00295FB1" w:rsidP="00F25E10">
      <w:pPr>
        <w:pStyle w:val="ListParagraph"/>
        <w:spacing w:line="360" w:lineRule="auto"/>
        <w:ind w:left="1080"/>
        <w:rPr>
          <w:rFonts w:ascii="Times New Roman" w:eastAsia="Times New Roman" w:hAnsi="Times New Roman" w:cs="Times New Roman"/>
          <w:sz w:val="24"/>
          <w:szCs w:val="24"/>
        </w:rPr>
      </w:pPr>
      <w:r w:rsidRPr="00F25E10">
        <w:rPr>
          <w:rFonts w:ascii="Times New Roman" w:hAnsi="Times New Roman" w:cs="Times New Roman"/>
        </w:rPr>
        <w:t xml:space="preserve">   </w:t>
      </w:r>
      <w:r w:rsidRPr="00F25E10">
        <w:rPr>
          <w:rFonts w:ascii="Times New Roman" w:hAnsi="Times New Roman" w:cs="Times New Roman"/>
        </w:rPr>
        <w:tab/>
      </w:r>
      <w:r w:rsidR="00F003BD" w:rsidRPr="00F25E10">
        <w:rPr>
          <w:rFonts w:ascii="Times New Roman" w:hAnsi="Times New Roman" w:cs="Times New Roman"/>
        </w:rPr>
        <w:t xml:space="preserve">Two simple random samples were used and the corresponding p-value calculated was </w:t>
      </w:r>
      <w:r w:rsidR="00F003BD" w:rsidRPr="00F25E10">
        <w:rPr>
          <w:rFonts w:ascii="Times New Roman" w:eastAsia="Times New Roman" w:hAnsi="Times New Roman" w:cs="Times New Roman"/>
          <w:sz w:val="24"/>
          <w:szCs w:val="24"/>
          <w:highlight w:val="white"/>
        </w:rPr>
        <w:t>0.235.</w:t>
      </w:r>
    </w:p>
    <w:p w14:paraId="4BE2F155" w14:textId="019A6652" w:rsidR="00F003BD" w:rsidRPr="00F25E10" w:rsidRDefault="00F003BD" w:rsidP="00F25E10">
      <w:pPr>
        <w:pStyle w:val="ListParagraph"/>
        <w:numPr>
          <w:ilvl w:val="0"/>
          <w:numId w:val="10"/>
        </w:numPr>
        <w:spacing w:line="360" w:lineRule="auto"/>
        <w:rPr>
          <w:rFonts w:ascii="Times New Roman" w:hAnsi="Times New Roman" w:cs="Times New Roman"/>
        </w:rPr>
      </w:pPr>
      <w:r w:rsidRPr="00F25E10">
        <w:rPr>
          <w:rFonts w:ascii="Times New Roman" w:eastAsia="Times New Roman" w:hAnsi="Times New Roman" w:cs="Times New Roman"/>
          <w:sz w:val="24"/>
          <w:szCs w:val="24"/>
        </w:rPr>
        <w:t>Step 4: Drawing Conclusion</w:t>
      </w:r>
    </w:p>
    <w:p w14:paraId="1B5400A1" w14:textId="4E478FCF" w:rsidR="00F003BD" w:rsidRPr="00F25E10" w:rsidRDefault="00F003BD" w:rsidP="00F25E10">
      <w:pPr>
        <w:pStyle w:val="ListParagraph"/>
        <w:spacing w:line="360" w:lineRule="auto"/>
        <w:ind w:left="1440"/>
        <w:rPr>
          <w:rFonts w:ascii="Times New Roman" w:hAnsi="Times New Roman" w:cs="Times New Roman"/>
        </w:rPr>
      </w:pPr>
      <w:r w:rsidRPr="00F25E10">
        <w:rPr>
          <w:rFonts w:ascii="Times New Roman" w:eastAsia="Times New Roman" w:hAnsi="Times New Roman" w:cs="Times New Roman"/>
          <w:sz w:val="24"/>
          <w:szCs w:val="24"/>
        </w:rPr>
        <w:t>Since the p-</w:t>
      </w:r>
      <w:r w:rsidR="00F25E10" w:rsidRPr="00F25E10">
        <w:rPr>
          <w:rFonts w:ascii="Times New Roman" w:eastAsia="Times New Roman" w:hAnsi="Times New Roman" w:cs="Times New Roman"/>
          <w:sz w:val="24"/>
          <w:szCs w:val="24"/>
        </w:rPr>
        <w:t>value (</w:t>
      </w:r>
      <w:r w:rsidRPr="00F25E10">
        <w:rPr>
          <w:rFonts w:ascii="Times New Roman" w:eastAsia="Times New Roman" w:hAnsi="Times New Roman" w:cs="Times New Roman"/>
          <w:sz w:val="24"/>
          <w:szCs w:val="24"/>
          <w:highlight w:val="white"/>
        </w:rPr>
        <w:t>0.235</w:t>
      </w:r>
      <w:r w:rsidRPr="00F25E10">
        <w:rPr>
          <w:rFonts w:ascii="Times New Roman" w:eastAsia="Times New Roman" w:hAnsi="Times New Roman" w:cs="Times New Roman"/>
          <w:sz w:val="24"/>
          <w:szCs w:val="24"/>
        </w:rPr>
        <w:t xml:space="preserve">) &gt; </w:t>
      </w:r>
      <w:r w:rsidR="00F25E10" w:rsidRPr="00F25E10">
        <w:rPr>
          <w:rFonts w:ascii="Times New Roman" w:eastAsia="Times New Roman" w:hAnsi="Times New Roman" w:cs="Times New Roman"/>
          <w:sz w:val="24"/>
          <w:szCs w:val="24"/>
        </w:rPr>
        <w:t>alpha (</w:t>
      </w:r>
      <w:r w:rsidRPr="00F25E10">
        <w:rPr>
          <w:rFonts w:ascii="Times New Roman" w:eastAsia="Times New Roman" w:hAnsi="Times New Roman" w:cs="Times New Roman"/>
          <w:sz w:val="24"/>
          <w:szCs w:val="24"/>
        </w:rPr>
        <w:t>0.05), we fail to reject the null hypothesis</w:t>
      </w:r>
    </w:p>
    <w:p w14:paraId="00000012" w14:textId="58C2897F" w:rsidR="00041F61" w:rsidRPr="00F25E10" w:rsidRDefault="007A5614" w:rsidP="00F25E10">
      <w:pPr>
        <w:pStyle w:val="Heading2"/>
        <w:numPr>
          <w:ilvl w:val="0"/>
          <w:numId w:val="3"/>
        </w:numPr>
        <w:spacing w:line="360" w:lineRule="auto"/>
        <w:rPr>
          <w:rFonts w:ascii="Times New Roman" w:hAnsi="Times New Roman" w:cs="Times New Roman"/>
          <w:b/>
          <w:i/>
        </w:rPr>
      </w:pPr>
      <w:r w:rsidRPr="00F25E10">
        <w:rPr>
          <w:rFonts w:ascii="Times New Roman" w:hAnsi="Times New Roman" w:cs="Times New Roman"/>
          <w:b/>
          <w:i/>
        </w:rPr>
        <w:t>Hypothesis testing results</w:t>
      </w:r>
    </w:p>
    <w:p w14:paraId="00000013" w14:textId="7BEB57FF" w:rsidR="00041F61" w:rsidRPr="00F25E10" w:rsidRDefault="007A5614" w:rsidP="00F25E10">
      <w:pPr>
        <w:shd w:val="clear" w:color="auto" w:fill="FFFFFF"/>
        <w:spacing w:before="180" w:after="180" w:line="360" w:lineRule="auto"/>
        <w:ind w:left="720"/>
        <w:jc w:val="both"/>
        <w:rPr>
          <w:rFonts w:ascii="Times New Roman" w:eastAsia="Times New Roman" w:hAnsi="Times New Roman" w:cs="Times New Roman"/>
          <w:sz w:val="24"/>
          <w:szCs w:val="24"/>
          <w:highlight w:val="white"/>
        </w:rPr>
      </w:pPr>
      <w:r w:rsidRPr="00F25E10">
        <w:rPr>
          <w:rFonts w:ascii="Times New Roman" w:eastAsia="Times New Roman" w:hAnsi="Times New Roman" w:cs="Times New Roman"/>
          <w:sz w:val="24"/>
          <w:szCs w:val="24"/>
        </w:rPr>
        <w:t>From the hypothesis test, we found that there was not sufficient evidence to prove that there</w:t>
      </w:r>
      <w:r w:rsidRPr="00F25E10">
        <w:rPr>
          <w:rFonts w:ascii="Times New Roman" w:eastAsia="Times New Roman" w:hAnsi="Times New Roman" w:cs="Times New Roman"/>
          <w:sz w:val="24"/>
          <w:szCs w:val="24"/>
          <w:highlight w:val="white"/>
        </w:rPr>
        <w:t xml:space="preserve"> is a difference in the average number of blue cars taken on </w:t>
      </w:r>
      <w:r w:rsidR="009F1BBC" w:rsidRPr="00F25E10">
        <w:rPr>
          <w:rFonts w:ascii="Times New Roman" w:eastAsia="Times New Roman" w:hAnsi="Times New Roman" w:cs="Times New Roman"/>
          <w:sz w:val="24"/>
          <w:szCs w:val="24"/>
          <w:highlight w:val="white"/>
        </w:rPr>
        <w:t>weekdays</w:t>
      </w:r>
      <w:r w:rsidRPr="00F25E10">
        <w:rPr>
          <w:rFonts w:ascii="Times New Roman" w:eastAsia="Times New Roman" w:hAnsi="Times New Roman" w:cs="Times New Roman"/>
          <w:sz w:val="24"/>
          <w:szCs w:val="24"/>
          <w:highlight w:val="white"/>
        </w:rPr>
        <w:t xml:space="preserve"> to that of the blue cars taken </w:t>
      </w:r>
      <w:r w:rsidR="009F1BBC" w:rsidRPr="00F25E10">
        <w:rPr>
          <w:rFonts w:ascii="Times New Roman" w:eastAsia="Times New Roman" w:hAnsi="Times New Roman" w:cs="Times New Roman"/>
          <w:sz w:val="24"/>
          <w:szCs w:val="24"/>
          <w:highlight w:val="white"/>
        </w:rPr>
        <w:t>over the weekends.</w:t>
      </w:r>
      <w:r w:rsidRPr="00F25E10">
        <w:rPr>
          <w:rFonts w:ascii="Times New Roman" w:eastAsia="Times New Roman" w:hAnsi="Times New Roman" w:cs="Times New Roman"/>
          <w:sz w:val="24"/>
          <w:szCs w:val="24"/>
          <w:highlight w:val="white"/>
        </w:rPr>
        <w:t xml:space="preserve"> </w:t>
      </w:r>
      <w:r w:rsidR="009F1BBC" w:rsidRPr="00F25E10">
        <w:rPr>
          <w:rFonts w:ascii="Times New Roman" w:eastAsia="Times New Roman" w:hAnsi="Times New Roman" w:cs="Times New Roman"/>
          <w:sz w:val="24"/>
          <w:szCs w:val="24"/>
          <w:highlight w:val="white"/>
        </w:rPr>
        <w:t xml:space="preserve">The significance level used was 0.05 and </w:t>
      </w:r>
      <w:r w:rsidR="00F25E10" w:rsidRPr="00F25E10">
        <w:rPr>
          <w:rFonts w:ascii="Times New Roman" w:eastAsia="Times New Roman" w:hAnsi="Times New Roman" w:cs="Times New Roman"/>
          <w:sz w:val="24"/>
          <w:szCs w:val="24"/>
          <w:highlight w:val="white"/>
        </w:rPr>
        <w:t>the</w:t>
      </w:r>
      <w:r w:rsidR="009F1BBC" w:rsidRPr="00F25E10">
        <w:rPr>
          <w:rFonts w:ascii="Times New Roman" w:eastAsia="Times New Roman" w:hAnsi="Times New Roman" w:cs="Times New Roman"/>
          <w:sz w:val="24"/>
          <w:szCs w:val="24"/>
          <w:highlight w:val="white"/>
        </w:rPr>
        <w:t xml:space="preserve"> p-value calculated was 0.235</w:t>
      </w:r>
      <w:r w:rsidR="001A4542" w:rsidRPr="00F25E10">
        <w:rPr>
          <w:rFonts w:ascii="Times New Roman" w:eastAsia="Times New Roman" w:hAnsi="Times New Roman" w:cs="Times New Roman"/>
          <w:sz w:val="24"/>
          <w:szCs w:val="24"/>
          <w:highlight w:val="white"/>
        </w:rPr>
        <w:t>.</w:t>
      </w:r>
    </w:p>
    <w:p w14:paraId="00000014" w14:textId="13AAC0ED" w:rsidR="00041F61" w:rsidRPr="00F25E10" w:rsidRDefault="001A4542" w:rsidP="00F25E10">
      <w:pPr>
        <w:shd w:val="clear" w:color="auto" w:fill="FFFFFF"/>
        <w:spacing w:before="180" w:after="180" w:line="360" w:lineRule="auto"/>
        <w:ind w:left="720"/>
        <w:jc w:val="both"/>
        <w:rPr>
          <w:rFonts w:ascii="Times New Roman" w:eastAsia="Times New Roman" w:hAnsi="Times New Roman" w:cs="Times New Roman"/>
          <w:sz w:val="24"/>
          <w:szCs w:val="24"/>
          <w:highlight w:val="white"/>
        </w:rPr>
      </w:pPr>
      <w:r w:rsidRPr="00F25E10">
        <w:rPr>
          <w:rFonts w:ascii="Times New Roman" w:eastAsia="Times New Roman" w:hAnsi="Times New Roman" w:cs="Times New Roman"/>
          <w:sz w:val="24"/>
          <w:szCs w:val="24"/>
          <w:highlight w:val="white"/>
        </w:rPr>
        <w:t xml:space="preserve">The p-value is </w:t>
      </w:r>
      <w:r w:rsidR="00F003BD" w:rsidRPr="00F25E10">
        <w:rPr>
          <w:rFonts w:ascii="Times New Roman" w:eastAsia="Times New Roman" w:hAnsi="Times New Roman" w:cs="Times New Roman"/>
          <w:sz w:val="24"/>
          <w:szCs w:val="24"/>
          <w:highlight w:val="white"/>
        </w:rPr>
        <w:t>greater</w:t>
      </w:r>
      <w:r w:rsidRPr="00F25E10">
        <w:rPr>
          <w:rFonts w:ascii="Times New Roman" w:eastAsia="Times New Roman" w:hAnsi="Times New Roman" w:cs="Times New Roman"/>
          <w:sz w:val="24"/>
          <w:szCs w:val="24"/>
          <w:highlight w:val="white"/>
        </w:rPr>
        <w:t xml:space="preserve"> than the level of significance, h</w:t>
      </w:r>
      <w:r w:rsidR="007A5614" w:rsidRPr="00F25E10">
        <w:rPr>
          <w:rFonts w:ascii="Times New Roman" w:eastAsia="Times New Roman" w:hAnsi="Times New Roman" w:cs="Times New Roman"/>
          <w:sz w:val="24"/>
          <w:szCs w:val="24"/>
          <w:highlight w:val="white"/>
        </w:rPr>
        <w:t xml:space="preserve">ence </w:t>
      </w:r>
      <w:r w:rsidRPr="00F25E10">
        <w:rPr>
          <w:rFonts w:ascii="Times New Roman" w:eastAsia="Times New Roman" w:hAnsi="Times New Roman" w:cs="Times New Roman"/>
          <w:sz w:val="24"/>
          <w:szCs w:val="24"/>
          <w:highlight w:val="white"/>
        </w:rPr>
        <w:t>we fail</w:t>
      </w:r>
      <w:r w:rsidR="007A5614" w:rsidRPr="00F25E10">
        <w:rPr>
          <w:rFonts w:ascii="Times New Roman" w:eastAsia="Times New Roman" w:hAnsi="Times New Roman" w:cs="Times New Roman"/>
          <w:sz w:val="24"/>
          <w:szCs w:val="24"/>
          <w:highlight w:val="white"/>
        </w:rPr>
        <w:t xml:space="preserve"> to reject the null</w:t>
      </w:r>
      <w:r w:rsidRPr="00F25E10">
        <w:rPr>
          <w:rFonts w:ascii="Times New Roman" w:eastAsia="Times New Roman" w:hAnsi="Times New Roman" w:cs="Times New Roman"/>
          <w:sz w:val="24"/>
          <w:szCs w:val="24"/>
          <w:highlight w:val="white"/>
        </w:rPr>
        <w:t xml:space="preserve"> hypothesis</w:t>
      </w:r>
      <w:r w:rsidR="00F003BD" w:rsidRPr="00F25E10">
        <w:rPr>
          <w:rFonts w:ascii="Times New Roman" w:eastAsia="Times New Roman" w:hAnsi="Times New Roman" w:cs="Times New Roman"/>
          <w:sz w:val="24"/>
          <w:szCs w:val="24"/>
          <w:highlight w:val="white"/>
        </w:rPr>
        <w:t xml:space="preserve">. Our conclusion thus is </w:t>
      </w:r>
      <w:r w:rsidR="00F25E10" w:rsidRPr="00F25E10">
        <w:rPr>
          <w:rFonts w:ascii="Times New Roman" w:eastAsia="Times New Roman" w:hAnsi="Times New Roman" w:cs="Times New Roman"/>
          <w:sz w:val="24"/>
          <w:szCs w:val="24"/>
          <w:highlight w:val="white"/>
        </w:rPr>
        <w:t>blue cars</w:t>
      </w:r>
      <w:r w:rsidR="00F003BD" w:rsidRPr="00F25E10">
        <w:rPr>
          <w:rFonts w:ascii="Times New Roman" w:eastAsia="Times New Roman" w:hAnsi="Times New Roman" w:cs="Times New Roman"/>
          <w:sz w:val="24"/>
          <w:szCs w:val="24"/>
          <w:highlight w:val="white"/>
        </w:rPr>
        <w:t xml:space="preserve"> taken during the weekday are significantly equal </w:t>
      </w:r>
      <w:r w:rsidR="00F25E10" w:rsidRPr="00F25E10">
        <w:rPr>
          <w:rFonts w:ascii="Times New Roman" w:eastAsia="Times New Roman" w:hAnsi="Times New Roman" w:cs="Times New Roman"/>
          <w:sz w:val="24"/>
          <w:szCs w:val="24"/>
          <w:highlight w:val="white"/>
        </w:rPr>
        <w:t>to</w:t>
      </w:r>
      <w:r w:rsidR="00F003BD" w:rsidRPr="00F25E10">
        <w:rPr>
          <w:rFonts w:ascii="Times New Roman" w:eastAsia="Times New Roman" w:hAnsi="Times New Roman" w:cs="Times New Roman"/>
          <w:sz w:val="24"/>
          <w:szCs w:val="24"/>
          <w:highlight w:val="white"/>
        </w:rPr>
        <w:t xml:space="preserve"> </w:t>
      </w:r>
      <w:r w:rsidR="00F25E10" w:rsidRPr="00F25E10">
        <w:rPr>
          <w:rFonts w:ascii="Times New Roman" w:eastAsia="Times New Roman" w:hAnsi="Times New Roman" w:cs="Times New Roman"/>
          <w:sz w:val="24"/>
          <w:szCs w:val="24"/>
          <w:highlight w:val="white"/>
        </w:rPr>
        <w:t xml:space="preserve">blue cars </w:t>
      </w:r>
      <w:r w:rsidR="00F003BD" w:rsidRPr="00F25E10">
        <w:rPr>
          <w:rFonts w:ascii="Times New Roman" w:eastAsia="Times New Roman" w:hAnsi="Times New Roman" w:cs="Times New Roman"/>
          <w:sz w:val="24"/>
          <w:szCs w:val="24"/>
          <w:highlight w:val="white"/>
        </w:rPr>
        <w:t>taken over the weekends</w:t>
      </w:r>
    </w:p>
    <w:p w14:paraId="00000015" w14:textId="77777777" w:rsidR="00041F61" w:rsidRPr="00F25E10" w:rsidRDefault="00041F61" w:rsidP="00F25E10">
      <w:pPr>
        <w:spacing w:line="360" w:lineRule="auto"/>
        <w:ind w:left="720"/>
        <w:rPr>
          <w:rFonts w:ascii="Times New Roman" w:eastAsia="Times New Roman" w:hAnsi="Times New Roman" w:cs="Times New Roman"/>
          <w:sz w:val="24"/>
          <w:szCs w:val="24"/>
        </w:rPr>
      </w:pPr>
    </w:p>
    <w:p w14:paraId="00000016" w14:textId="2F20AFB3" w:rsidR="00041F61" w:rsidRPr="00F25E10" w:rsidRDefault="007A5614" w:rsidP="00F25E10">
      <w:pPr>
        <w:pStyle w:val="Heading2"/>
        <w:numPr>
          <w:ilvl w:val="0"/>
          <w:numId w:val="3"/>
        </w:numPr>
        <w:spacing w:line="360" w:lineRule="auto"/>
        <w:rPr>
          <w:rFonts w:ascii="Times New Roman" w:hAnsi="Times New Roman" w:cs="Times New Roman"/>
          <w:b/>
          <w:i/>
        </w:rPr>
      </w:pPr>
      <w:bookmarkStart w:id="5" w:name="_8g0cmn1deyi6" w:colFirst="0" w:colLast="0"/>
      <w:bookmarkEnd w:id="5"/>
      <w:r w:rsidRPr="00F25E10">
        <w:rPr>
          <w:rFonts w:ascii="Times New Roman" w:hAnsi="Times New Roman" w:cs="Times New Roman"/>
          <w:b/>
          <w:i/>
        </w:rPr>
        <w:t>Discussion of test sensitivity.</w:t>
      </w:r>
    </w:p>
    <w:p w14:paraId="4218E10C" w14:textId="03B4DA5F" w:rsidR="00A04C12" w:rsidRDefault="00A04C12" w:rsidP="00F25E10">
      <w:pPr>
        <w:spacing w:after="200" w:line="360" w:lineRule="auto"/>
        <w:ind w:left="720"/>
        <w:rPr>
          <w:rFonts w:ascii="Times New Roman" w:eastAsia="Times New Roman" w:hAnsi="Times New Roman" w:cs="Times New Roman"/>
          <w:color w:val="2D3B45"/>
          <w:sz w:val="24"/>
          <w:szCs w:val="24"/>
        </w:rPr>
      </w:pPr>
      <w:bookmarkStart w:id="6" w:name="_sgnwak7m7ru3" w:colFirst="0" w:colLast="0"/>
      <w:bookmarkEnd w:id="6"/>
      <w:r w:rsidRPr="00F25E10">
        <w:rPr>
          <w:rFonts w:ascii="Times New Roman" w:eastAsia="Times New Roman" w:hAnsi="Times New Roman" w:cs="Times New Roman"/>
          <w:color w:val="2D3B45"/>
          <w:sz w:val="24"/>
          <w:szCs w:val="24"/>
        </w:rPr>
        <w:t xml:space="preserve">Since </w:t>
      </w:r>
      <w:r w:rsidRPr="00F25E10">
        <w:rPr>
          <w:rFonts w:ascii="Times New Roman" w:eastAsia="Times New Roman" w:hAnsi="Times New Roman" w:cs="Times New Roman"/>
          <w:color w:val="2D3B45"/>
          <w:sz w:val="24"/>
          <w:szCs w:val="24"/>
        </w:rPr>
        <w:t>we fail to reject the null hypothesis</w:t>
      </w:r>
      <w:r w:rsidRPr="00F25E10">
        <w:rPr>
          <w:rFonts w:ascii="Times New Roman" w:eastAsia="Times New Roman" w:hAnsi="Times New Roman" w:cs="Times New Roman"/>
          <w:color w:val="2D3B45"/>
          <w:sz w:val="24"/>
          <w:szCs w:val="24"/>
        </w:rPr>
        <w:t xml:space="preserve"> with a significance level of 0.05</w:t>
      </w:r>
      <w:r w:rsidRPr="00F25E10">
        <w:rPr>
          <w:rFonts w:ascii="Times New Roman" w:eastAsia="Times New Roman" w:hAnsi="Times New Roman" w:cs="Times New Roman"/>
          <w:color w:val="2D3B45"/>
          <w:sz w:val="24"/>
          <w:szCs w:val="24"/>
        </w:rPr>
        <w:t>;</w:t>
      </w:r>
      <w:r w:rsidRPr="00F25E10">
        <w:rPr>
          <w:rFonts w:ascii="Times New Roman" w:eastAsia="Times New Roman" w:hAnsi="Times New Roman" w:cs="Times New Roman"/>
          <w:color w:val="2D3B45"/>
          <w:sz w:val="24"/>
          <w:szCs w:val="24"/>
        </w:rPr>
        <w:t xml:space="preserve"> there is a 95% chance that this finding is true.</w:t>
      </w:r>
      <w:r w:rsidRPr="00F25E10">
        <w:rPr>
          <w:rFonts w:ascii="Times New Roman" w:eastAsia="Times New Roman" w:hAnsi="Times New Roman" w:cs="Times New Roman"/>
          <w:color w:val="2D3B45"/>
          <w:sz w:val="24"/>
          <w:szCs w:val="24"/>
        </w:rPr>
        <w:t xml:space="preserve"> In the case we increase the size of the dataset</w:t>
      </w:r>
      <w:r w:rsidRPr="00F25E10">
        <w:rPr>
          <w:rFonts w:ascii="Times New Roman" w:eastAsia="Times New Roman" w:hAnsi="Times New Roman" w:cs="Times New Roman"/>
          <w:color w:val="2D3B45"/>
          <w:sz w:val="24"/>
          <w:szCs w:val="24"/>
        </w:rPr>
        <w:t xml:space="preserve">, this confidence level </w:t>
      </w:r>
      <w:r w:rsidRPr="00F25E10">
        <w:rPr>
          <w:rFonts w:ascii="Times New Roman" w:eastAsia="Times New Roman" w:hAnsi="Times New Roman" w:cs="Times New Roman"/>
          <w:color w:val="2D3B45"/>
          <w:sz w:val="24"/>
          <w:szCs w:val="24"/>
        </w:rPr>
        <w:t xml:space="preserve">(95%) </w:t>
      </w:r>
      <w:r w:rsidRPr="00F25E10">
        <w:rPr>
          <w:rFonts w:ascii="Times New Roman" w:eastAsia="Times New Roman" w:hAnsi="Times New Roman" w:cs="Times New Roman"/>
          <w:color w:val="2D3B45"/>
          <w:sz w:val="24"/>
          <w:szCs w:val="24"/>
        </w:rPr>
        <w:t xml:space="preserve">might decrease </w:t>
      </w:r>
      <w:r w:rsidRPr="00F25E10">
        <w:rPr>
          <w:rFonts w:ascii="Times New Roman" w:eastAsia="Times New Roman" w:hAnsi="Times New Roman" w:cs="Times New Roman"/>
          <w:color w:val="2D3B45"/>
          <w:sz w:val="24"/>
          <w:szCs w:val="24"/>
        </w:rPr>
        <w:t>leading to the decision of rejecting the null hypothesis.</w:t>
      </w:r>
    </w:p>
    <w:p w14:paraId="4C2A1A45" w14:textId="77777777" w:rsidR="00C014B3" w:rsidRPr="00F25E10" w:rsidRDefault="00C014B3" w:rsidP="00F25E10">
      <w:pPr>
        <w:spacing w:after="200" w:line="360" w:lineRule="auto"/>
        <w:ind w:left="720"/>
        <w:rPr>
          <w:rFonts w:ascii="Times New Roman" w:eastAsia="Times New Roman" w:hAnsi="Times New Roman" w:cs="Times New Roman"/>
          <w:color w:val="2D3B45"/>
          <w:sz w:val="24"/>
          <w:szCs w:val="24"/>
        </w:rPr>
      </w:pPr>
    </w:p>
    <w:p w14:paraId="00000019" w14:textId="4A981374" w:rsidR="00041F61" w:rsidRPr="00F25E10" w:rsidRDefault="007A5614" w:rsidP="00F25E10">
      <w:pPr>
        <w:pStyle w:val="Heading2"/>
        <w:numPr>
          <w:ilvl w:val="0"/>
          <w:numId w:val="3"/>
        </w:numPr>
        <w:spacing w:line="360" w:lineRule="auto"/>
        <w:rPr>
          <w:rFonts w:ascii="Times New Roman" w:hAnsi="Times New Roman" w:cs="Times New Roman"/>
          <w:b/>
          <w:i/>
        </w:rPr>
      </w:pPr>
      <w:r w:rsidRPr="00F25E10">
        <w:rPr>
          <w:rFonts w:ascii="Times New Roman" w:hAnsi="Times New Roman" w:cs="Times New Roman"/>
          <w:b/>
          <w:i/>
        </w:rPr>
        <w:t>Summary and conclusion.</w:t>
      </w:r>
    </w:p>
    <w:p w14:paraId="0000001B" w14:textId="22FBCDF9" w:rsidR="00041F61" w:rsidRPr="00F25E10" w:rsidRDefault="00A04C12" w:rsidP="00F25E10">
      <w:pPr>
        <w:shd w:val="clear" w:color="auto" w:fill="FFFFFF"/>
        <w:spacing w:before="240" w:after="240" w:line="360" w:lineRule="auto"/>
        <w:ind w:left="720"/>
        <w:jc w:val="both"/>
        <w:rPr>
          <w:rFonts w:ascii="Times New Roman" w:eastAsia="Times New Roman" w:hAnsi="Times New Roman" w:cs="Times New Roman"/>
          <w:sz w:val="24"/>
          <w:szCs w:val="24"/>
        </w:rPr>
      </w:pPr>
      <w:r w:rsidRPr="00F25E10">
        <w:rPr>
          <w:rFonts w:ascii="Times New Roman" w:eastAsia="Times New Roman" w:hAnsi="Times New Roman" w:cs="Times New Roman"/>
          <w:sz w:val="24"/>
          <w:szCs w:val="24"/>
        </w:rPr>
        <w:t xml:space="preserve">In order to </w:t>
      </w:r>
      <w:r w:rsidR="00482B9C" w:rsidRPr="00F25E10">
        <w:rPr>
          <w:rFonts w:ascii="Times New Roman" w:eastAsia="Times New Roman" w:hAnsi="Times New Roman" w:cs="Times New Roman"/>
          <w:sz w:val="24"/>
          <w:szCs w:val="24"/>
        </w:rPr>
        <w:t xml:space="preserve">investigate the </w:t>
      </w:r>
      <w:r w:rsidR="00F25E10" w:rsidRPr="00F25E10">
        <w:rPr>
          <w:rFonts w:ascii="Times New Roman" w:eastAsia="Times New Roman" w:hAnsi="Times New Roman" w:cs="Times New Roman"/>
          <w:sz w:val="24"/>
          <w:szCs w:val="24"/>
        </w:rPr>
        <w:t>claim,</w:t>
      </w:r>
      <w:r w:rsidR="00482B9C" w:rsidRPr="00F25E10">
        <w:rPr>
          <w:rFonts w:ascii="Times New Roman" w:eastAsia="Times New Roman" w:hAnsi="Times New Roman" w:cs="Times New Roman"/>
          <w:sz w:val="24"/>
          <w:szCs w:val="24"/>
        </w:rPr>
        <w:t xml:space="preserve"> we made on </w:t>
      </w:r>
      <w:r w:rsidR="00F25E10" w:rsidRPr="00F25E10">
        <w:rPr>
          <w:rFonts w:ascii="Times New Roman" w:eastAsia="Times New Roman" w:hAnsi="Times New Roman" w:cs="Times New Roman"/>
          <w:sz w:val="24"/>
          <w:szCs w:val="24"/>
        </w:rPr>
        <w:t>blue cars</w:t>
      </w:r>
      <w:r w:rsidR="00482B9C" w:rsidRPr="00F25E10">
        <w:rPr>
          <w:rFonts w:ascii="Times New Roman" w:eastAsia="Times New Roman" w:hAnsi="Times New Roman" w:cs="Times New Roman"/>
          <w:sz w:val="24"/>
          <w:szCs w:val="24"/>
        </w:rPr>
        <w:t xml:space="preserve">, it was necessary to first understand the dataset provided, then tidy up the data to remain with a complete dataset with the fields of interest free of any anomalies. Once we have the clean data, we carry out data analysis: An analysis on the </w:t>
      </w:r>
      <w:r w:rsidR="00F25E10" w:rsidRPr="00F25E10">
        <w:rPr>
          <w:rFonts w:ascii="Times New Roman" w:eastAsia="Times New Roman" w:hAnsi="Times New Roman" w:cs="Times New Roman"/>
          <w:sz w:val="24"/>
          <w:szCs w:val="24"/>
        </w:rPr>
        <w:t>blue cars</w:t>
      </w:r>
      <w:r w:rsidR="00482B9C" w:rsidRPr="00F25E10">
        <w:rPr>
          <w:rFonts w:ascii="Times New Roman" w:eastAsia="Times New Roman" w:hAnsi="Times New Roman" w:cs="Times New Roman"/>
          <w:sz w:val="24"/>
          <w:szCs w:val="24"/>
        </w:rPr>
        <w:t xml:space="preserve"> taken. From our analysis and the hypothesis formulated we carry out a statistical test to enable us decide on whether to Accept or Reject the Null Hypothesis</w:t>
      </w:r>
      <w:r w:rsidR="00F25E10" w:rsidRPr="00F25E10">
        <w:rPr>
          <w:rFonts w:ascii="Times New Roman" w:eastAsia="Times New Roman" w:hAnsi="Times New Roman" w:cs="Times New Roman"/>
          <w:sz w:val="24"/>
          <w:szCs w:val="24"/>
        </w:rPr>
        <w:t>. As per our results we made the decision not to reject our Null Hypothesis. We conclude that blue cars taken during the weekdays are significantly equal to blue cars taken over the weekends.</w:t>
      </w:r>
    </w:p>
    <w:p w14:paraId="56F5A164" w14:textId="77777777" w:rsidR="00F25E10" w:rsidRPr="00F25E10" w:rsidRDefault="00F25E10" w:rsidP="00F25E10">
      <w:pPr>
        <w:shd w:val="clear" w:color="auto" w:fill="FFFFFF"/>
        <w:spacing w:before="240" w:after="240" w:line="360" w:lineRule="auto"/>
        <w:ind w:left="720"/>
        <w:jc w:val="both"/>
        <w:rPr>
          <w:rFonts w:ascii="Times New Roman" w:eastAsia="Times New Roman" w:hAnsi="Times New Roman" w:cs="Times New Roman"/>
          <w:color w:val="2D3B45"/>
          <w:sz w:val="24"/>
          <w:szCs w:val="24"/>
          <w:highlight w:val="white"/>
        </w:rPr>
      </w:pPr>
    </w:p>
    <w:p w14:paraId="0000001C" w14:textId="77777777" w:rsidR="00041F61" w:rsidRPr="00F25E10" w:rsidRDefault="00041F61" w:rsidP="00F25E10">
      <w:pPr>
        <w:spacing w:line="360" w:lineRule="auto"/>
        <w:rPr>
          <w:rFonts w:ascii="Times New Roman" w:eastAsia="Times New Roman" w:hAnsi="Times New Roman" w:cs="Times New Roman"/>
          <w:color w:val="2D3B45"/>
          <w:sz w:val="24"/>
          <w:szCs w:val="24"/>
          <w:highlight w:val="white"/>
        </w:rPr>
      </w:pPr>
    </w:p>
    <w:p w14:paraId="0000001D" w14:textId="77777777" w:rsidR="00041F61" w:rsidRPr="00F25E10" w:rsidRDefault="00041F61" w:rsidP="00F25E10">
      <w:pPr>
        <w:spacing w:line="360" w:lineRule="auto"/>
        <w:rPr>
          <w:rFonts w:ascii="Times New Roman" w:eastAsia="Times New Roman" w:hAnsi="Times New Roman" w:cs="Times New Roman"/>
          <w:color w:val="2D3B45"/>
          <w:sz w:val="24"/>
          <w:szCs w:val="24"/>
          <w:highlight w:val="white"/>
        </w:rPr>
      </w:pPr>
    </w:p>
    <w:p w14:paraId="0000001E" w14:textId="77777777" w:rsidR="00041F61" w:rsidRPr="00F25E10" w:rsidRDefault="00041F61" w:rsidP="00F25E10">
      <w:pPr>
        <w:spacing w:line="360" w:lineRule="auto"/>
        <w:ind w:left="720"/>
        <w:rPr>
          <w:rFonts w:ascii="Times New Roman" w:eastAsia="Times New Roman" w:hAnsi="Times New Roman" w:cs="Times New Roman"/>
          <w:sz w:val="24"/>
          <w:szCs w:val="24"/>
        </w:rPr>
      </w:pPr>
    </w:p>
    <w:p w14:paraId="0000001F" w14:textId="77777777" w:rsidR="00041F61" w:rsidRPr="00F25E10" w:rsidRDefault="00041F61" w:rsidP="00F25E10">
      <w:pPr>
        <w:spacing w:line="360" w:lineRule="auto"/>
        <w:rPr>
          <w:rFonts w:ascii="Times New Roman" w:eastAsia="Times New Roman" w:hAnsi="Times New Roman" w:cs="Times New Roman"/>
          <w:sz w:val="24"/>
          <w:szCs w:val="24"/>
        </w:rPr>
      </w:pPr>
    </w:p>
    <w:p w14:paraId="00000020" w14:textId="77777777" w:rsidR="00041F61" w:rsidRPr="00F25E10" w:rsidRDefault="00041F61" w:rsidP="00F25E10">
      <w:pPr>
        <w:spacing w:line="360" w:lineRule="auto"/>
        <w:rPr>
          <w:rFonts w:ascii="Times New Roman" w:eastAsia="Times New Roman" w:hAnsi="Times New Roman" w:cs="Times New Roman"/>
          <w:color w:val="2D3B45"/>
          <w:sz w:val="24"/>
          <w:szCs w:val="24"/>
          <w:highlight w:val="white"/>
        </w:rPr>
      </w:pPr>
    </w:p>
    <w:p w14:paraId="00000021" w14:textId="77777777" w:rsidR="00041F61" w:rsidRPr="00F25E10" w:rsidRDefault="00041F61" w:rsidP="00F25E10">
      <w:pPr>
        <w:spacing w:line="360" w:lineRule="auto"/>
        <w:rPr>
          <w:rFonts w:ascii="Times New Roman" w:eastAsia="Times New Roman" w:hAnsi="Times New Roman" w:cs="Times New Roman"/>
          <w:color w:val="2D3B45"/>
          <w:sz w:val="24"/>
          <w:szCs w:val="24"/>
          <w:highlight w:val="white"/>
        </w:rPr>
      </w:pPr>
    </w:p>
    <w:p w14:paraId="00000022" w14:textId="77777777" w:rsidR="00041F61" w:rsidRPr="00F25E10" w:rsidRDefault="00041F61" w:rsidP="00F25E10">
      <w:pPr>
        <w:spacing w:line="360" w:lineRule="auto"/>
        <w:rPr>
          <w:rFonts w:ascii="Times New Roman" w:eastAsia="Times New Roman" w:hAnsi="Times New Roman" w:cs="Times New Roman"/>
          <w:b/>
          <w:color w:val="2D3B45"/>
          <w:sz w:val="24"/>
          <w:szCs w:val="24"/>
          <w:highlight w:val="white"/>
        </w:rPr>
      </w:pPr>
    </w:p>
    <w:p w14:paraId="00000023" w14:textId="77777777" w:rsidR="00041F61" w:rsidRPr="00F25E10" w:rsidRDefault="00041F61" w:rsidP="00F25E10">
      <w:pPr>
        <w:spacing w:line="360" w:lineRule="auto"/>
        <w:rPr>
          <w:rFonts w:ascii="Times New Roman" w:eastAsia="Times New Roman" w:hAnsi="Times New Roman" w:cs="Times New Roman"/>
          <w:b/>
          <w:color w:val="2D3B45"/>
          <w:sz w:val="24"/>
          <w:szCs w:val="24"/>
          <w:highlight w:val="white"/>
        </w:rPr>
      </w:pPr>
    </w:p>
    <w:p w14:paraId="00000024" w14:textId="77777777" w:rsidR="00041F61" w:rsidRPr="00F25E10" w:rsidRDefault="00041F61" w:rsidP="00F25E10">
      <w:pPr>
        <w:spacing w:line="360" w:lineRule="auto"/>
        <w:rPr>
          <w:rFonts w:ascii="Times New Roman" w:eastAsia="Times New Roman" w:hAnsi="Times New Roman" w:cs="Times New Roman"/>
          <w:b/>
          <w:color w:val="2D3B45"/>
          <w:sz w:val="24"/>
          <w:szCs w:val="24"/>
          <w:highlight w:val="white"/>
        </w:rPr>
      </w:pPr>
    </w:p>
    <w:p w14:paraId="00000025" w14:textId="77777777" w:rsidR="00041F61" w:rsidRPr="00F25E10" w:rsidRDefault="00041F61" w:rsidP="00F25E10">
      <w:pPr>
        <w:spacing w:line="360" w:lineRule="auto"/>
        <w:ind w:left="1440"/>
        <w:rPr>
          <w:rFonts w:ascii="Times New Roman" w:eastAsia="Times New Roman" w:hAnsi="Times New Roman" w:cs="Times New Roman"/>
          <w:b/>
          <w:color w:val="2D3B45"/>
          <w:sz w:val="24"/>
          <w:szCs w:val="24"/>
          <w:highlight w:val="white"/>
        </w:rPr>
      </w:pPr>
    </w:p>
    <w:p w14:paraId="00000026" w14:textId="77777777" w:rsidR="00041F61" w:rsidRPr="00F25E10" w:rsidRDefault="00041F61" w:rsidP="00F25E10">
      <w:pPr>
        <w:shd w:val="clear" w:color="auto" w:fill="FFFFFF"/>
        <w:spacing w:before="240" w:after="240" w:line="360" w:lineRule="auto"/>
        <w:jc w:val="both"/>
        <w:rPr>
          <w:rFonts w:ascii="Times New Roman" w:eastAsia="Times New Roman" w:hAnsi="Times New Roman" w:cs="Times New Roman"/>
          <w:color w:val="2D3B45"/>
          <w:sz w:val="28"/>
          <w:szCs w:val="28"/>
        </w:rPr>
      </w:pPr>
    </w:p>
    <w:p w14:paraId="00000027" w14:textId="77777777" w:rsidR="00041F61" w:rsidRPr="00F25E10" w:rsidRDefault="00041F61" w:rsidP="00F25E10">
      <w:pPr>
        <w:shd w:val="clear" w:color="auto" w:fill="FFFFFF"/>
        <w:spacing w:before="240" w:after="240" w:line="360" w:lineRule="auto"/>
        <w:jc w:val="both"/>
        <w:rPr>
          <w:rFonts w:ascii="Times New Roman" w:eastAsia="Times New Roman" w:hAnsi="Times New Roman" w:cs="Times New Roman"/>
          <w:color w:val="2D3B45"/>
          <w:sz w:val="28"/>
          <w:szCs w:val="28"/>
        </w:rPr>
      </w:pPr>
    </w:p>
    <w:p w14:paraId="00000028" w14:textId="77777777" w:rsidR="00041F61" w:rsidRPr="00F25E10" w:rsidRDefault="00041F61" w:rsidP="00F25E10">
      <w:pPr>
        <w:spacing w:line="360" w:lineRule="auto"/>
        <w:rPr>
          <w:rFonts w:ascii="Times New Roman" w:hAnsi="Times New Roman" w:cs="Times New Roman"/>
        </w:rPr>
      </w:pPr>
    </w:p>
    <w:p w14:paraId="00000029" w14:textId="77777777" w:rsidR="00041F61" w:rsidRPr="00F25E10" w:rsidRDefault="00041F61" w:rsidP="00F25E10">
      <w:pPr>
        <w:spacing w:line="360" w:lineRule="auto"/>
        <w:rPr>
          <w:rFonts w:ascii="Times New Roman" w:hAnsi="Times New Roman" w:cs="Times New Roman"/>
        </w:rPr>
      </w:pPr>
    </w:p>
    <w:p w14:paraId="0000002A" w14:textId="77777777" w:rsidR="00041F61" w:rsidRPr="00F25E10" w:rsidRDefault="00041F61" w:rsidP="00F25E10">
      <w:pPr>
        <w:spacing w:line="360" w:lineRule="auto"/>
        <w:rPr>
          <w:rFonts w:ascii="Times New Roman" w:hAnsi="Times New Roman" w:cs="Times New Roman"/>
        </w:rPr>
      </w:pPr>
    </w:p>
    <w:p w14:paraId="0000002B" w14:textId="77777777" w:rsidR="00041F61" w:rsidRPr="00F25E10" w:rsidRDefault="00041F61" w:rsidP="00F25E10">
      <w:pPr>
        <w:spacing w:line="360" w:lineRule="auto"/>
        <w:rPr>
          <w:rFonts w:ascii="Times New Roman" w:hAnsi="Times New Roman" w:cs="Times New Roman"/>
        </w:rPr>
      </w:pPr>
    </w:p>
    <w:p w14:paraId="0000002C" w14:textId="77777777" w:rsidR="00041F61" w:rsidRPr="00F25E10" w:rsidRDefault="00041F61" w:rsidP="00F25E10">
      <w:pPr>
        <w:spacing w:line="360" w:lineRule="auto"/>
        <w:rPr>
          <w:rFonts w:ascii="Times New Roman" w:hAnsi="Times New Roman" w:cs="Times New Roman"/>
        </w:rPr>
      </w:pPr>
    </w:p>
    <w:p w14:paraId="0000002D" w14:textId="77777777" w:rsidR="00041F61" w:rsidRPr="00F25E10" w:rsidRDefault="00041F61" w:rsidP="00F25E10">
      <w:pPr>
        <w:spacing w:line="360" w:lineRule="auto"/>
        <w:rPr>
          <w:rFonts w:ascii="Times New Roman" w:hAnsi="Times New Roman" w:cs="Times New Roman"/>
        </w:rPr>
      </w:pPr>
    </w:p>
    <w:p w14:paraId="0000002E" w14:textId="77777777" w:rsidR="00041F61" w:rsidRPr="00F25E10" w:rsidRDefault="00041F61" w:rsidP="00F25E10">
      <w:pPr>
        <w:spacing w:line="360" w:lineRule="auto"/>
        <w:rPr>
          <w:rFonts w:ascii="Times New Roman" w:hAnsi="Times New Roman" w:cs="Times New Roman"/>
        </w:rPr>
      </w:pPr>
    </w:p>
    <w:sectPr w:rsidR="00041F61" w:rsidRPr="00F25E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D2A"/>
    <w:multiLevelType w:val="multilevel"/>
    <w:tmpl w:val="B4C44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41193F"/>
    <w:multiLevelType w:val="hybridMultilevel"/>
    <w:tmpl w:val="5E2AF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4A53F1"/>
    <w:multiLevelType w:val="hybridMultilevel"/>
    <w:tmpl w:val="F0FA47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E2E21"/>
    <w:multiLevelType w:val="hybridMultilevel"/>
    <w:tmpl w:val="BF3A982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5272528"/>
    <w:multiLevelType w:val="multilevel"/>
    <w:tmpl w:val="5914D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9965EB"/>
    <w:multiLevelType w:val="multilevel"/>
    <w:tmpl w:val="58E01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4E74"/>
    <w:multiLevelType w:val="multilevel"/>
    <w:tmpl w:val="1042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C93555"/>
    <w:multiLevelType w:val="multilevel"/>
    <w:tmpl w:val="626060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8F10EF1"/>
    <w:multiLevelType w:val="hybridMultilevel"/>
    <w:tmpl w:val="C900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FD6C1D"/>
    <w:multiLevelType w:val="multilevel"/>
    <w:tmpl w:val="DA00E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4"/>
  </w:num>
  <w:num w:numId="4">
    <w:abstractNumId w:val="0"/>
  </w:num>
  <w:num w:numId="5">
    <w:abstractNumId w:val="5"/>
  </w:num>
  <w:num w:numId="6">
    <w:abstractNumId w:val="1"/>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1"/>
    <w:rsid w:val="00041F61"/>
    <w:rsid w:val="000E744F"/>
    <w:rsid w:val="00152218"/>
    <w:rsid w:val="001A4542"/>
    <w:rsid w:val="001E7623"/>
    <w:rsid w:val="002444BE"/>
    <w:rsid w:val="00295FB1"/>
    <w:rsid w:val="00372BF6"/>
    <w:rsid w:val="00412F08"/>
    <w:rsid w:val="00482B9C"/>
    <w:rsid w:val="004C17E7"/>
    <w:rsid w:val="0051488F"/>
    <w:rsid w:val="006333E1"/>
    <w:rsid w:val="00742CFE"/>
    <w:rsid w:val="007A1F94"/>
    <w:rsid w:val="007A5614"/>
    <w:rsid w:val="009F1BBC"/>
    <w:rsid w:val="00A04C12"/>
    <w:rsid w:val="00C014B3"/>
    <w:rsid w:val="00CE18A8"/>
    <w:rsid w:val="00E55B60"/>
    <w:rsid w:val="00E869BA"/>
    <w:rsid w:val="00F003BD"/>
    <w:rsid w:val="00F25E10"/>
    <w:rsid w:val="00FE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6019"/>
  <w15:docId w15:val="{EA511CF3-6163-4F05-B045-4BB7D5C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pple-tab-span">
    <w:name w:val="apple-tab-span"/>
    <w:basedOn w:val="DefaultParagraphFont"/>
    <w:rsid w:val="007A1F94"/>
  </w:style>
  <w:style w:type="paragraph" w:styleId="NormalWeb">
    <w:name w:val="Normal (Web)"/>
    <w:basedOn w:val="Normal"/>
    <w:uiPriority w:val="99"/>
    <w:unhideWhenUsed/>
    <w:rsid w:val="007A1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A1F94"/>
    <w:rPr>
      <w:color w:val="0000FF" w:themeColor="hyperlink"/>
      <w:u w:val="single"/>
    </w:rPr>
  </w:style>
  <w:style w:type="character" w:styleId="UnresolvedMention">
    <w:name w:val="Unresolved Mention"/>
    <w:basedOn w:val="DefaultParagraphFont"/>
    <w:uiPriority w:val="99"/>
    <w:semiHidden/>
    <w:unhideWhenUsed/>
    <w:rsid w:val="007A1F94"/>
    <w:rPr>
      <w:color w:val="605E5C"/>
      <w:shd w:val="clear" w:color="auto" w:fill="E1DFDD"/>
    </w:rPr>
  </w:style>
  <w:style w:type="character" w:styleId="FollowedHyperlink">
    <w:name w:val="FollowedHyperlink"/>
    <w:basedOn w:val="DefaultParagraphFont"/>
    <w:uiPriority w:val="99"/>
    <w:semiHidden/>
    <w:unhideWhenUsed/>
    <w:rsid w:val="007A1F94"/>
    <w:rPr>
      <w:color w:val="800080" w:themeColor="followedHyperlink"/>
      <w:u w:val="single"/>
    </w:rPr>
  </w:style>
  <w:style w:type="paragraph" w:styleId="ListParagraph">
    <w:name w:val="List Paragraph"/>
    <w:basedOn w:val="Normal"/>
    <w:uiPriority w:val="34"/>
    <w:qFormat/>
    <w:rsid w:val="0051488F"/>
    <w:pPr>
      <w:ind w:left="720"/>
      <w:contextualSpacing/>
    </w:pPr>
  </w:style>
  <w:style w:type="table" w:styleId="TableGrid">
    <w:name w:val="Table Grid"/>
    <w:basedOn w:val="TableNormal"/>
    <w:uiPriority w:val="39"/>
    <w:rsid w:val="00372B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296">
      <w:bodyDiv w:val="1"/>
      <w:marLeft w:val="0"/>
      <w:marRight w:val="0"/>
      <w:marTop w:val="0"/>
      <w:marBottom w:val="0"/>
      <w:divBdr>
        <w:top w:val="none" w:sz="0" w:space="0" w:color="auto"/>
        <w:left w:val="none" w:sz="0" w:space="0" w:color="auto"/>
        <w:bottom w:val="none" w:sz="0" w:space="0" w:color="auto"/>
        <w:right w:val="none" w:sz="0" w:space="0" w:color="auto"/>
      </w:divBdr>
      <w:divsChild>
        <w:div w:id="1702049846">
          <w:marLeft w:val="0"/>
          <w:marRight w:val="0"/>
          <w:marTop w:val="0"/>
          <w:marBottom w:val="0"/>
          <w:divBdr>
            <w:top w:val="none" w:sz="0" w:space="0" w:color="auto"/>
            <w:left w:val="none" w:sz="0" w:space="0" w:color="auto"/>
            <w:bottom w:val="none" w:sz="0" w:space="0" w:color="auto"/>
            <w:right w:val="none" w:sz="0" w:space="0" w:color="auto"/>
          </w:divBdr>
          <w:divsChild>
            <w:div w:id="800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133">
      <w:bodyDiv w:val="1"/>
      <w:marLeft w:val="0"/>
      <w:marRight w:val="0"/>
      <w:marTop w:val="0"/>
      <w:marBottom w:val="0"/>
      <w:divBdr>
        <w:top w:val="none" w:sz="0" w:space="0" w:color="auto"/>
        <w:left w:val="none" w:sz="0" w:space="0" w:color="auto"/>
        <w:bottom w:val="none" w:sz="0" w:space="0" w:color="auto"/>
        <w:right w:val="none" w:sz="0" w:space="0" w:color="auto"/>
      </w:divBdr>
    </w:div>
    <w:div w:id="562259762">
      <w:bodyDiv w:val="1"/>
      <w:marLeft w:val="0"/>
      <w:marRight w:val="0"/>
      <w:marTop w:val="0"/>
      <w:marBottom w:val="0"/>
      <w:divBdr>
        <w:top w:val="none" w:sz="0" w:space="0" w:color="auto"/>
        <w:left w:val="none" w:sz="0" w:space="0" w:color="auto"/>
        <w:bottom w:val="none" w:sz="0" w:space="0" w:color="auto"/>
        <w:right w:val="none" w:sz="0" w:space="0" w:color="auto"/>
      </w:divBdr>
      <w:divsChild>
        <w:div w:id="808474044">
          <w:marLeft w:val="0"/>
          <w:marRight w:val="0"/>
          <w:marTop w:val="0"/>
          <w:marBottom w:val="0"/>
          <w:divBdr>
            <w:top w:val="none" w:sz="0" w:space="0" w:color="auto"/>
            <w:left w:val="none" w:sz="0" w:space="0" w:color="auto"/>
            <w:bottom w:val="none" w:sz="0" w:space="0" w:color="auto"/>
            <w:right w:val="none" w:sz="0" w:space="0" w:color="auto"/>
          </w:divBdr>
          <w:divsChild>
            <w:div w:id="1474910384">
              <w:marLeft w:val="0"/>
              <w:marRight w:val="0"/>
              <w:marTop w:val="0"/>
              <w:marBottom w:val="0"/>
              <w:divBdr>
                <w:top w:val="none" w:sz="0" w:space="0" w:color="auto"/>
                <w:left w:val="none" w:sz="0" w:space="0" w:color="auto"/>
                <w:bottom w:val="none" w:sz="0" w:space="0" w:color="auto"/>
                <w:right w:val="none" w:sz="0" w:space="0" w:color="auto"/>
              </w:divBdr>
            </w:div>
            <w:div w:id="29843122">
              <w:marLeft w:val="0"/>
              <w:marRight w:val="0"/>
              <w:marTop w:val="0"/>
              <w:marBottom w:val="0"/>
              <w:divBdr>
                <w:top w:val="none" w:sz="0" w:space="0" w:color="auto"/>
                <w:left w:val="none" w:sz="0" w:space="0" w:color="auto"/>
                <w:bottom w:val="none" w:sz="0" w:space="0" w:color="auto"/>
                <w:right w:val="none" w:sz="0" w:space="0" w:color="auto"/>
              </w:divBdr>
            </w:div>
            <w:div w:id="146213597">
              <w:marLeft w:val="0"/>
              <w:marRight w:val="0"/>
              <w:marTop w:val="0"/>
              <w:marBottom w:val="0"/>
              <w:divBdr>
                <w:top w:val="none" w:sz="0" w:space="0" w:color="auto"/>
                <w:left w:val="none" w:sz="0" w:space="0" w:color="auto"/>
                <w:bottom w:val="none" w:sz="0" w:space="0" w:color="auto"/>
                <w:right w:val="none" w:sz="0" w:space="0" w:color="auto"/>
              </w:divBdr>
            </w:div>
            <w:div w:id="1383289997">
              <w:marLeft w:val="0"/>
              <w:marRight w:val="0"/>
              <w:marTop w:val="0"/>
              <w:marBottom w:val="0"/>
              <w:divBdr>
                <w:top w:val="none" w:sz="0" w:space="0" w:color="auto"/>
                <w:left w:val="none" w:sz="0" w:space="0" w:color="auto"/>
                <w:bottom w:val="none" w:sz="0" w:space="0" w:color="auto"/>
                <w:right w:val="none" w:sz="0" w:space="0" w:color="auto"/>
              </w:divBdr>
            </w:div>
            <w:div w:id="1190994977">
              <w:marLeft w:val="0"/>
              <w:marRight w:val="0"/>
              <w:marTop w:val="0"/>
              <w:marBottom w:val="0"/>
              <w:divBdr>
                <w:top w:val="none" w:sz="0" w:space="0" w:color="auto"/>
                <w:left w:val="none" w:sz="0" w:space="0" w:color="auto"/>
                <w:bottom w:val="none" w:sz="0" w:space="0" w:color="auto"/>
                <w:right w:val="none" w:sz="0" w:space="0" w:color="auto"/>
              </w:divBdr>
            </w:div>
            <w:div w:id="177736146">
              <w:marLeft w:val="0"/>
              <w:marRight w:val="0"/>
              <w:marTop w:val="0"/>
              <w:marBottom w:val="0"/>
              <w:divBdr>
                <w:top w:val="none" w:sz="0" w:space="0" w:color="auto"/>
                <w:left w:val="none" w:sz="0" w:space="0" w:color="auto"/>
                <w:bottom w:val="none" w:sz="0" w:space="0" w:color="auto"/>
                <w:right w:val="none" w:sz="0" w:space="0" w:color="auto"/>
              </w:divBdr>
            </w:div>
            <w:div w:id="1277561668">
              <w:marLeft w:val="0"/>
              <w:marRight w:val="0"/>
              <w:marTop w:val="0"/>
              <w:marBottom w:val="0"/>
              <w:divBdr>
                <w:top w:val="none" w:sz="0" w:space="0" w:color="auto"/>
                <w:left w:val="none" w:sz="0" w:space="0" w:color="auto"/>
                <w:bottom w:val="none" w:sz="0" w:space="0" w:color="auto"/>
                <w:right w:val="none" w:sz="0" w:space="0" w:color="auto"/>
              </w:divBdr>
            </w:div>
            <w:div w:id="865555865">
              <w:marLeft w:val="0"/>
              <w:marRight w:val="0"/>
              <w:marTop w:val="0"/>
              <w:marBottom w:val="0"/>
              <w:divBdr>
                <w:top w:val="none" w:sz="0" w:space="0" w:color="auto"/>
                <w:left w:val="none" w:sz="0" w:space="0" w:color="auto"/>
                <w:bottom w:val="none" w:sz="0" w:space="0" w:color="auto"/>
                <w:right w:val="none" w:sz="0" w:space="0" w:color="auto"/>
              </w:divBdr>
            </w:div>
            <w:div w:id="1884246940">
              <w:marLeft w:val="0"/>
              <w:marRight w:val="0"/>
              <w:marTop w:val="0"/>
              <w:marBottom w:val="0"/>
              <w:divBdr>
                <w:top w:val="none" w:sz="0" w:space="0" w:color="auto"/>
                <w:left w:val="none" w:sz="0" w:space="0" w:color="auto"/>
                <w:bottom w:val="none" w:sz="0" w:space="0" w:color="auto"/>
                <w:right w:val="none" w:sz="0" w:space="0" w:color="auto"/>
              </w:divBdr>
            </w:div>
            <w:div w:id="996760135">
              <w:marLeft w:val="0"/>
              <w:marRight w:val="0"/>
              <w:marTop w:val="0"/>
              <w:marBottom w:val="0"/>
              <w:divBdr>
                <w:top w:val="none" w:sz="0" w:space="0" w:color="auto"/>
                <w:left w:val="none" w:sz="0" w:space="0" w:color="auto"/>
                <w:bottom w:val="none" w:sz="0" w:space="0" w:color="auto"/>
                <w:right w:val="none" w:sz="0" w:space="0" w:color="auto"/>
              </w:divBdr>
            </w:div>
            <w:div w:id="1841001702">
              <w:marLeft w:val="0"/>
              <w:marRight w:val="0"/>
              <w:marTop w:val="0"/>
              <w:marBottom w:val="0"/>
              <w:divBdr>
                <w:top w:val="none" w:sz="0" w:space="0" w:color="auto"/>
                <w:left w:val="none" w:sz="0" w:space="0" w:color="auto"/>
                <w:bottom w:val="none" w:sz="0" w:space="0" w:color="auto"/>
                <w:right w:val="none" w:sz="0" w:space="0" w:color="auto"/>
              </w:divBdr>
            </w:div>
            <w:div w:id="1450516141">
              <w:marLeft w:val="0"/>
              <w:marRight w:val="0"/>
              <w:marTop w:val="0"/>
              <w:marBottom w:val="0"/>
              <w:divBdr>
                <w:top w:val="none" w:sz="0" w:space="0" w:color="auto"/>
                <w:left w:val="none" w:sz="0" w:space="0" w:color="auto"/>
                <w:bottom w:val="none" w:sz="0" w:space="0" w:color="auto"/>
                <w:right w:val="none" w:sz="0" w:space="0" w:color="auto"/>
              </w:divBdr>
            </w:div>
            <w:div w:id="1906450591">
              <w:marLeft w:val="0"/>
              <w:marRight w:val="0"/>
              <w:marTop w:val="0"/>
              <w:marBottom w:val="0"/>
              <w:divBdr>
                <w:top w:val="none" w:sz="0" w:space="0" w:color="auto"/>
                <w:left w:val="none" w:sz="0" w:space="0" w:color="auto"/>
                <w:bottom w:val="none" w:sz="0" w:space="0" w:color="auto"/>
                <w:right w:val="none" w:sz="0" w:space="0" w:color="auto"/>
              </w:divBdr>
            </w:div>
            <w:div w:id="2041661937">
              <w:marLeft w:val="0"/>
              <w:marRight w:val="0"/>
              <w:marTop w:val="0"/>
              <w:marBottom w:val="0"/>
              <w:divBdr>
                <w:top w:val="none" w:sz="0" w:space="0" w:color="auto"/>
                <w:left w:val="none" w:sz="0" w:space="0" w:color="auto"/>
                <w:bottom w:val="none" w:sz="0" w:space="0" w:color="auto"/>
                <w:right w:val="none" w:sz="0" w:space="0" w:color="auto"/>
              </w:divBdr>
            </w:div>
            <w:div w:id="1354260661">
              <w:marLeft w:val="0"/>
              <w:marRight w:val="0"/>
              <w:marTop w:val="0"/>
              <w:marBottom w:val="0"/>
              <w:divBdr>
                <w:top w:val="none" w:sz="0" w:space="0" w:color="auto"/>
                <w:left w:val="none" w:sz="0" w:space="0" w:color="auto"/>
                <w:bottom w:val="none" w:sz="0" w:space="0" w:color="auto"/>
                <w:right w:val="none" w:sz="0" w:space="0" w:color="auto"/>
              </w:divBdr>
            </w:div>
            <w:div w:id="787893145">
              <w:marLeft w:val="0"/>
              <w:marRight w:val="0"/>
              <w:marTop w:val="0"/>
              <w:marBottom w:val="0"/>
              <w:divBdr>
                <w:top w:val="none" w:sz="0" w:space="0" w:color="auto"/>
                <w:left w:val="none" w:sz="0" w:space="0" w:color="auto"/>
                <w:bottom w:val="none" w:sz="0" w:space="0" w:color="auto"/>
                <w:right w:val="none" w:sz="0" w:space="0" w:color="auto"/>
              </w:divBdr>
            </w:div>
            <w:div w:id="1468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183">
      <w:bodyDiv w:val="1"/>
      <w:marLeft w:val="0"/>
      <w:marRight w:val="0"/>
      <w:marTop w:val="0"/>
      <w:marBottom w:val="0"/>
      <w:divBdr>
        <w:top w:val="none" w:sz="0" w:space="0" w:color="auto"/>
        <w:left w:val="none" w:sz="0" w:space="0" w:color="auto"/>
        <w:bottom w:val="none" w:sz="0" w:space="0" w:color="auto"/>
        <w:right w:val="none" w:sz="0" w:space="0" w:color="auto"/>
      </w:divBdr>
    </w:div>
    <w:div w:id="1225094675">
      <w:bodyDiv w:val="1"/>
      <w:marLeft w:val="0"/>
      <w:marRight w:val="0"/>
      <w:marTop w:val="0"/>
      <w:marBottom w:val="0"/>
      <w:divBdr>
        <w:top w:val="none" w:sz="0" w:space="0" w:color="auto"/>
        <w:left w:val="none" w:sz="0" w:space="0" w:color="auto"/>
        <w:bottom w:val="none" w:sz="0" w:space="0" w:color="auto"/>
        <w:right w:val="none" w:sz="0" w:space="0" w:color="auto"/>
      </w:divBdr>
    </w:div>
    <w:div w:id="1714886482">
      <w:bodyDiv w:val="1"/>
      <w:marLeft w:val="0"/>
      <w:marRight w:val="0"/>
      <w:marTop w:val="0"/>
      <w:marBottom w:val="0"/>
      <w:divBdr>
        <w:top w:val="none" w:sz="0" w:space="0" w:color="auto"/>
        <w:left w:val="none" w:sz="0" w:space="0" w:color="auto"/>
        <w:bottom w:val="none" w:sz="0" w:space="0" w:color="auto"/>
        <w:right w:val="none" w:sz="0" w:space="0" w:color="auto"/>
      </w:divBdr>
    </w:div>
    <w:div w:id="1727799245">
      <w:bodyDiv w:val="1"/>
      <w:marLeft w:val="0"/>
      <w:marRight w:val="0"/>
      <w:marTop w:val="0"/>
      <w:marBottom w:val="0"/>
      <w:divBdr>
        <w:top w:val="none" w:sz="0" w:space="0" w:color="auto"/>
        <w:left w:val="none" w:sz="0" w:space="0" w:color="auto"/>
        <w:bottom w:val="none" w:sz="0" w:space="0" w:color="auto"/>
        <w:right w:val="none" w:sz="0" w:space="0" w:color="auto"/>
      </w:divBdr>
      <w:divsChild>
        <w:div w:id="1182629603">
          <w:marLeft w:val="0"/>
          <w:marRight w:val="0"/>
          <w:marTop w:val="0"/>
          <w:marBottom w:val="0"/>
          <w:divBdr>
            <w:top w:val="none" w:sz="0" w:space="0" w:color="auto"/>
            <w:left w:val="none" w:sz="0" w:space="0" w:color="auto"/>
            <w:bottom w:val="none" w:sz="0" w:space="0" w:color="auto"/>
            <w:right w:val="none" w:sz="0" w:space="0" w:color="auto"/>
          </w:divBdr>
          <w:divsChild>
            <w:div w:id="4471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307">
      <w:bodyDiv w:val="1"/>
      <w:marLeft w:val="0"/>
      <w:marRight w:val="0"/>
      <w:marTop w:val="0"/>
      <w:marBottom w:val="0"/>
      <w:divBdr>
        <w:top w:val="none" w:sz="0" w:space="0" w:color="auto"/>
        <w:left w:val="none" w:sz="0" w:space="0" w:color="auto"/>
        <w:bottom w:val="none" w:sz="0" w:space="0" w:color="auto"/>
        <w:right w:val="none" w:sz="0" w:space="0" w:color="auto"/>
      </w:divBdr>
    </w:div>
    <w:div w:id="2000188222">
      <w:bodyDiv w:val="1"/>
      <w:marLeft w:val="0"/>
      <w:marRight w:val="0"/>
      <w:marTop w:val="0"/>
      <w:marBottom w:val="0"/>
      <w:divBdr>
        <w:top w:val="none" w:sz="0" w:space="0" w:color="auto"/>
        <w:left w:val="none" w:sz="0" w:space="0" w:color="auto"/>
        <w:bottom w:val="none" w:sz="0" w:space="0" w:color="auto"/>
        <w:right w:val="none" w:sz="0" w:space="0" w:color="auto"/>
      </w:divBdr>
    </w:div>
    <w:div w:id="2083601073">
      <w:bodyDiv w:val="1"/>
      <w:marLeft w:val="0"/>
      <w:marRight w:val="0"/>
      <w:marTop w:val="0"/>
      <w:marBottom w:val="0"/>
      <w:divBdr>
        <w:top w:val="none" w:sz="0" w:space="0" w:color="auto"/>
        <w:left w:val="none" w:sz="0" w:space="0" w:color="auto"/>
        <w:bottom w:val="none" w:sz="0" w:space="0" w:color="auto"/>
        <w:right w:val="none" w:sz="0" w:space="0" w:color="auto"/>
      </w:divBdr>
      <w:divsChild>
        <w:div w:id="174270039">
          <w:marLeft w:val="0"/>
          <w:marRight w:val="0"/>
          <w:marTop w:val="0"/>
          <w:marBottom w:val="0"/>
          <w:divBdr>
            <w:top w:val="none" w:sz="0" w:space="0" w:color="auto"/>
            <w:left w:val="none" w:sz="0" w:space="0" w:color="auto"/>
            <w:bottom w:val="none" w:sz="0" w:space="0" w:color="auto"/>
            <w:right w:val="none" w:sz="0" w:space="0" w:color="auto"/>
          </w:divBdr>
          <w:divsChild>
            <w:div w:id="218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DSCoreAutolib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dc:creator>
  <cp:lastModifiedBy>HP</cp:lastModifiedBy>
  <cp:revision>2</cp:revision>
  <dcterms:created xsi:type="dcterms:W3CDTF">2022-04-02T15:12:00Z</dcterms:created>
  <dcterms:modified xsi:type="dcterms:W3CDTF">2022-04-02T15:12:00Z</dcterms:modified>
</cp:coreProperties>
</file>