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99" w:rsidRDefault="00E14099" w:rsidP="00E14099">
      <w:pPr>
        <w:ind w:firstLine="220"/>
      </w:pPr>
    </w:p>
    <w:p w:rsidR="00E14099" w:rsidRDefault="00E14099" w:rsidP="00E14099">
      <w:pPr>
        <w:ind w:firstLine="220"/>
      </w:pPr>
    </w:p>
    <w:p w:rsidR="00E14099" w:rsidRDefault="00E14099" w:rsidP="00E14099">
      <w:pPr>
        <w:ind w:firstLine="220"/>
      </w:pPr>
    </w:p>
    <w:p w:rsidR="00E14099" w:rsidRDefault="00E14099" w:rsidP="00E14099">
      <w:pPr>
        <w:ind w:firstLine="220"/>
      </w:pPr>
    </w:p>
    <w:p w:rsidR="00E14099" w:rsidRDefault="00E14099" w:rsidP="00E14099">
      <w:pPr>
        <w:ind w:firstLine="220"/>
      </w:pPr>
    </w:p>
    <w:p w:rsidR="00E14099" w:rsidRPr="00E14099" w:rsidRDefault="00E14099" w:rsidP="00E14099">
      <w:pPr>
        <w:ind w:firstLine="220"/>
      </w:pPr>
    </w:p>
    <w:p w:rsidR="00E14099" w:rsidRDefault="00E14099" w:rsidP="00E14099">
      <w:pPr>
        <w:ind w:firstLineChars="0" w:firstLine="0"/>
        <w:jc w:val="center"/>
      </w:pPr>
      <w:r w:rsidRPr="009F7B68">
        <w:rPr>
          <w:rFonts w:asciiTheme="majorHAnsi" w:hAnsiTheme="majorHAnsi" w:cstheme="majorHAnsi"/>
          <w:noProof/>
          <w:color w:val="000000" w:themeColor="text1"/>
          <w:lang w:eastAsia="en-US"/>
        </w:rPr>
        <w:drawing>
          <wp:inline distT="0" distB="0" distL="0" distR="0" wp14:anchorId="4B35A9FC" wp14:editId="64C6F605">
            <wp:extent cx="2743200" cy="2125980"/>
            <wp:effectExtent l="0" t="0" r="0" b="7620"/>
            <wp:docPr id="40" name="Picture 40" descr="D:\Working\fpga3\tof_l\tof_streamer_win\tof_system v1.0\3 - tof-3dviewer_v1.0\3dviewer src - 20200514\Assets\Image\brycen-vietna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ing\fpga3\tof_l\tof_streamer_win\tof_system v1.0\3 - tof-3dviewer_v1.0\3dviewer src - 20200514\Assets\Image\brycen-vietnam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99" w:rsidRPr="004F1B71" w:rsidRDefault="00E14099" w:rsidP="00E14099">
      <w:pPr>
        <w:ind w:firstLineChars="0" w:firstLine="0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4F1B71">
        <w:rPr>
          <w:rFonts w:asciiTheme="majorHAnsi" w:hAnsiTheme="majorHAnsi" w:cstheme="majorHAnsi"/>
          <w:i/>
          <w:sz w:val="28"/>
          <w:szCs w:val="28"/>
        </w:rPr>
        <w:t>Report</w:t>
      </w:r>
    </w:p>
    <w:p w:rsidR="00E14099" w:rsidRPr="00E14099" w:rsidRDefault="00F42899" w:rsidP="00E14099">
      <w:pPr>
        <w:ind w:firstLineChars="0" w:firstLine="0"/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PLANAR DE</w:t>
      </w:r>
      <w:r w:rsidR="004F1B71" w:rsidRPr="00E14099">
        <w:rPr>
          <w:rFonts w:asciiTheme="majorHAnsi" w:hAnsiTheme="majorHAnsi" w:cstheme="majorHAnsi"/>
          <w:sz w:val="52"/>
          <w:szCs w:val="52"/>
        </w:rPr>
        <w:t>TECTION</w:t>
      </w: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left"/>
      </w:pP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112046" w:rsidRDefault="00112046" w:rsidP="00E14099">
      <w:pPr>
        <w:ind w:firstLineChars="0" w:firstLine="0"/>
        <w:jc w:val="center"/>
      </w:pPr>
    </w:p>
    <w:p w:rsidR="00112046" w:rsidRDefault="00112046" w:rsidP="00E14099">
      <w:pPr>
        <w:ind w:firstLineChars="0" w:firstLine="0"/>
        <w:jc w:val="center"/>
      </w:pPr>
    </w:p>
    <w:p w:rsidR="00E14099" w:rsidRDefault="00E14099" w:rsidP="00E14099">
      <w:pPr>
        <w:ind w:firstLineChars="0" w:firstLine="0"/>
        <w:jc w:val="center"/>
      </w:pPr>
    </w:p>
    <w:p w:rsidR="00E14099" w:rsidRPr="00EF7510" w:rsidRDefault="00E14099" w:rsidP="00E14099">
      <w:pPr>
        <w:ind w:firstLineChars="0" w:firstLine="0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 w:cstheme="majorHAnsi"/>
          <w:color w:val="000000" w:themeColor="text1"/>
          <w:sz w:val="28"/>
          <w:szCs w:val="32"/>
        </w:rPr>
        <w:t>2021/01/07</w:t>
      </w:r>
      <w:r w:rsidRPr="009F7B68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 Version: 1.0</w:t>
      </w:r>
    </w:p>
    <w:p w:rsidR="00E14099" w:rsidRDefault="00E14099" w:rsidP="00E14099">
      <w:pPr>
        <w:ind w:firstLine="280"/>
        <w:jc w:val="center"/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9F7B68">
        <w:rPr>
          <w:rFonts w:asciiTheme="majorHAnsi" w:hAnsiTheme="majorHAnsi" w:cstheme="majorHAnsi"/>
          <w:color w:val="000000" w:themeColor="text1"/>
          <w:sz w:val="28"/>
          <w:szCs w:val="32"/>
        </w:rPr>
        <w:t>Brycen Co., Ltd</w:t>
      </w:r>
    </w:p>
    <w:p w:rsidR="00E14099" w:rsidRPr="004F1B71" w:rsidRDefault="00E14099">
      <w:pPr>
        <w:ind w:firstLineChars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32"/>
        </w:rPr>
        <w:br w:type="page"/>
      </w:r>
      <w:r w:rsidRPr="004F1B71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654"/>
        <w:gridCol w:w="2970"/>
        <w:gridCol w:w="3510"/>
      </w:tblGrid>
      <w:tr w:rsidR="00E14099" w:rsidRPr="00C1109F" w:rsidTr="00112046">
        <w:tc>
          <w:tcPr>
            <w:tcW w:w="1131" w:type="dxa"/>
            <w:vAlign w:val="center"/>
          </w:tcPr>
          <w:p w:rsidR="00E14099" w:rsidRPr="004F1B71" w:rsidRDefault="00E14099" w:rsidP="00112046">
            <w:pPr>
              <w:ind w:firstLineChars="0" w:firstLine="0"/>
              <w:jc w:val="center"/>
            </w:pPr>
            <w:r w:rsidRPr="004F1B71">
              <w:t>Version</w:t>
            </w:r>
          </w:p>
        </w:tc>
        <w:tc>
          <w:tcPr>
            <w:tcW w:w="1654" w:type="dxa"/>
            <w:vAlign w:val="center"/>
          </w:tcPr>
          <w:p w:rsidR="00E14099" w:rsidRPr="004F1B71" w:rsidRDefault="00E14099" w:rsidP="00112046">
            <w:pPr>
              <w:ind w:firstLineChars="0" w:firstLine="0"/>
              <w:jc w:val="center"/>
            </w:pPr>
            <w:r w:rsidRPr="004F1B71">
              <w:t>Date</w:t>
            </w:r>
          </w:p>
        </w:tc>
        <w:tc>
          <w:tcPr>
            <w:tcW w:w="2970" w:type="dxa"/>
            <w:vAlign w:val="center"/>
          </w:tcPr>
          <w:p w:rsidR="00E14099" w:rsidRPr="004F1B71" w:rsidRDefault="00E14099" w:rsidP="00112046">
            <w:pPr>
              <w:ind w:firstLineChars="0" w:firstLine="0"/>
              <w:jc w:val="center"/>
            </w:pPr>
            <w:r w:rsidRPr="004F1B71">
              <w:t>Revised parts and contents</w:t>
            </w:r>
          </w:p>
        </w:tc>
        <w:tc>
          <w:tcPr>
            <w:tcW w:w="3510" w:type="dxa"/>
            <w:vAlign w:val="center"/>
          </w:tcPr>
          <w:p w:rsidR="00E14099" w:rsidRPr="004F1B71" w:rsidRDefault="00E14099" w:rsidP="00112046">
            <w:pPr>
              <w:ind w:firstLineChars="0" w:firstLine="0"/>
              <w:jc w:val="center"/>
            </w:pPr>
            <w:r w:rsidRPr="004F1B71">
              <w:t>Writer</w:t>
            </w:r>
          </w:p>
        </w:tc>
      </w:tr>
      <w:tr w:rsidR="00E14099" w:rsidRPr="00C1109F" w:rsidTr="00E14099">
        <w:tc>
          <w:tcPr>
            <w:tcW w:w="1131" w:type="dxa"/>
            <w:vAlign w:val="center"/>
          </w:tcPr>
          <w:p w:rsidR="00E14099" w:rsidRPr="00085EF3" w:rsidRDefault="00E14099" w:rsidP="00802AB7">
            <w:pPr>
              <w:ind w:firstLine="220"/>
            </w:pPr>
            <w:r w:rsidRPr="00085EF3">
              <w:t>1.0</w:t>
            </w:r>
          </w:p>
        </w:tc>
        <w:tc>
          <w:tcPr>
            <w:tcW w:w="1654" w:type="dxa"/>
            <w:vAlign w:val="center"/>
          </w:tcPr>
          <w:p w:rsidR="00E14099" w:rsidRPr="00085EF3" w:rsidRDefault="00E14099" w:rsidP="00802AB7">
            <w:pPr>
              <w:ind w:firstLine="220"/>
            </w:pPr>
            <w:r>
              <w:t>Jan 07, 2021</w:t>
            </w:r>
          </w:p>
        </w:tc>
        <w:tc>
          <w:tcPr>
            <w:tcW w:w="2970" w:type="dxa"/>
            <w:vAlign w:val="center"/>
          </w:tcPr>
          <w:p w:rsidR="00E14099" w:rsidRPr="00085EF3" w:rsidRDefault="00E14099" w:rsidP="00802AB7">
            <w:pPr>
              <w:ind w:firstLine="220"/>
            </w:pPr>
            <w:r w:rsidRPr="00085EF3">
              <w:t>First version</w:t>
            </w:r>
          </w:p>
        </w:tc>
        <w:tc>
          <w:tcPr>
            <w:tcW w:w="3510" w:type="dxa"/>
            <w:vAlign w:val="center"/>
          </w:tcPr>
          <w:p w:rsidR="00E14099" w:rsidRPr="00085EF3" w:rsidRDefault="00E14099" w:rsidP="00802AB7">
            <w:pPr>
              <w:ind w:firstLine="220"/>
            </w:pPr>
            <w:r w:rsidRPr="00085EF3">
              <w:t>Do Ngoc Hoai</w:t>
            </w:r>
            <w:r>
              <w:t>, Duong Bao Quy</w:t>
            </w:r>
          </w:p>
        </w:tc>
      </w:tr>
    </w:tbl>
    <w:p w:rsidR="00E14099" w:rsidRPr="00E14099" w:rsidRDefault="00E14099">
      <w:pPr>
        <w:ind w:firstLineChars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15CB1" w:rsidRDefault="00E14099" w:rsidP="00E14099">
      <w:pPr>
        <w:ind w:firstLineChars="0" w:firstLine="0"/>
        <w:rPr>
          <w:noProof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br w:type="page"/>
      </w:r>
      <w:r w:rsidR="0093597A">
        <w:fldChar w:fldCharType="begin"/>
      </w:r>
      <w:r w:rsidR="0093597A">
        <w:instrText xml:space="preserve"> TOC \o "1-3" \h \z \u </w:instrText>
      </w:r>
      <w:r w:rsidR="0093597A">
        <w:fldChar w:fldCharType="separate"/>
      </w:r>
    </w:p>
    <w:p w:rsidR="00C15CB1" w:rsidRPr="00C15CB1" w:rsidRDefault="008020CB" w:rsidP="00C15CB1">
      <w:pPr>
        <w:pStyle w:val="TOC1"/>
        <w:ind w:firstLineChars="0" w:firstLine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Table of Contents</w:t>
      </w:r>
    </w:p>
    <w:p w:rsidR="00C15CB1" w:rsidRPr="005D5CAC" w:rsidRDefault="00E77F1B">
      <w:pPr>
        <w:pStyle w:val="TOC1"/>
        <w:rPr>
          <w:rFonts w:asciiTheme="minorHAnsi" w:hAnsiTheme="minorHAnsi" w:cstheme="minorHAnsi"/>
          <w:sz w:val="22"/>
          <w:szCs w:val="22"/>
        </w:rPr>
      </w:pPr>
      <w:hyperlink w:anchor="_Toc60929516" w:history="1">
        <w:r w:rsidR="00C15CB1" w:rsidRPr="005D5CAC">
          <w:rPr>
            <w:rStyle w:val="Hyperlink"/>
            <w:rFonts w:asciiTheme="minorHAnsi" w:hAnsiTheme="minorHAnsi" w:cstheme="minorHAnsi"/>
            <w:sz w:val="22"/>
            <w:szCs w:val="22"/>
          </w:rPr>
          <w:t>1. Functions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tab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instrText xml:space="preserve"> PAGEREF _Toc60929516 \h </w:instrTex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8020CB">
          <w:rPr>
            <w:rFonts w:asciiTheme="minorHAnsi" w:hAnsiTheme="minorHAnsi" w:cstheme="minorHAnsi"/>
            <w:webHidden/>
            <w:sz w:val="22"/>
            <w:szCs w:val="22"/>
          </w:rPr>
          <w:t>6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C15CB1" w:rsidRPr="005D5CAC" w:rsidRDefault="00E77F1B">
      <w:pPr>
        <w:pStyle w:val="TOC1"/>
        <w:rPr>
          <w:rFonts w:asciiTheme="minorHAnsi" w:hAnsiTheme="minorHAnsi" w:cstheme="minorHAnsi"/>
          <w:sz w:val="22"/>
          <w:szCs w:val="22"/>
        </w:rPr>
      </w:pPr>
      <w:hyperlink w:anchor="_Toc60929517" w:history="1">
        <w:r w:rsidR="00C15CB1" w:rsidRPr="005D5CAC">
          <w:rPr>
            <w:rStyle w:val="Hyperlink"/>
            <w:rFonts w:asciiTheme="minorHAnsi" w:hAnsiTheme="minorHAnsi" w:cstheme="minorHAnsi"/>
            <w:sz w:val="22"/>
            <w:szCs w:val="22"/>
          </w:rPr>
          <w:t>2. Flow diagrams and program functions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tab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instrText xml:space="preserve"> PAGEREF _Toc60929517 \h </w:instrTex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8020CB">
          <w:rPr>
            <w:rFonts w:asciiTheme="minorHAnsi" w:hAnsiTheme="minorHAnsi" w:cstheme="minorHAnsi"/>
            <w:webHidden/>
            <w:sz w:val="22"/>
            <w:szCs w:val="22"/>
          </w:rPr>
          <w:t>6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C15CB1" w:rsidRPr="005D5CAC" w:rsidRDefault="00E77F1B">
      <w:pPr>
        <w:pStyle w:val="TOC2"/>
        <w:tabs>
          <w:tab w:val="right" w:leader="dot" w:pos="9350"/>
        </w:tabs>
        <w:ind w:firstLine="220"/>
        <w:rPr>
          <w:rFonts w:cstheme="minorHAnsi"/>
          <w:noProof/>
        </w:rPr>
      </w:pPr>
      <w:hyperlink w:anchor="_Toc60929518" w:history="1">
        <w:r w:rsidR="00C15CB1" w:rsidRPr="005D5CAC">
          <w:rPr>
            <w:rStyle w:val="Hyperlink"/>
            <w:rFonts w:cstheme="minorHAnsi"/>
            <w:noProof/>
          </w:rPr>
          <w:t>2.1 Flow diagram of the program</w:t>
        </w:r>
        <w:r w:rsidR="00C15CB1" w:rsidRPr="005D5CAC">
          <w:rPr>
            <w:rFonts w:cstheme="minorHAnsi"/>
            <w:noProof/>
            <w:webHidden/>
          </w:rPr>
          <w:tab/>
        </w:r>
        <w:r w:rsidR="00C15CB1" w:rsidRPr="005D5CAC">
          <w:rPr>
            <w:rFonts w:cstheme="minorHAnsi"/>
            <w:noProof/>
            <w:webHidden/>
          </w:rPr>
          <w:fldChar w:fldCharType="begin"/>
        </w:r>
        <w:r w:rsidR="00C15CB1" w:rsidRPr="005D5CAC">
          <w:rPr>
            <w:rFonts w:cstheme="minorHAnsi"/>
            <w:noProof/>
            <w:webHidden/>
          </w:rPr>
          <w:instrText xml:space="preserve"> PAGEREF _Toc60929518 \h </w:instrText>
        </w:r>
        <w:r w:rsidR="00C15CB1" w:rsidRPr="005D5CAC">
          <w:rPr>
            <w:rFonts w:cstheme="minorHAnsi"/>
            <w:noProof/>
            <w:webHidden/>
          </w:rPr>
        </w:r>
        <w:r w:rsidR="00C15CB1" w:rsidRPr="005D5CAC">
          <w:rPr>
            <w:rFonts w:cstheme="minorHAnsi"/>
            <w:noProof/>
            <w:webHidden/>
          </w:rPr>
          <w:fldChar w:fldCharType="separate"/>
        </w:r>
        <w:r w:rsidR="008020CB">
          <w:rPr>
            <w:rFonts w:cstheme="minorHAnsi"/>
            <w:noProof/>
            <w:webHidden/>
          </w:rPr>
          <w:t>6</w:t>
        </w:r>
        <w:r w:rsidR="00C15CB1" w:rsidRPr="005D5CAC">
          <w:rPr>
            <w:rFonts w:cstheme="minorHAnsi"/>
            <w:noProof/>
            <w:webHidden/>
          </w:rPr>
          <w:fldChar w:fldCharType="end"/>
        </w:r>
      </w:hyperlink>
    </w:p>
    <w:p w:rsidR="00C15CB1" w:rsidRPr="005D5CAC" w:rsidRDefault="00E77F1B">
      <w:pPr>
        <w:pStyle w:val="TOC2"/>
        <w:tabs>
          <w:tab w:val="right" w:leader="dot" w:pos="9350"/>
        </w:tabs>
        <w:ind w:firstLine="220"/>
        <w:rPr>
          <w:rFonts w:cstheme="minorHAnsi"/>
          <w:noProof/>
        </w:rPr>
      </w:pPr>
      <w:hyperlink w:anchor="_Toc60929519" w:history="1">
        <w:r w:rsidR="00C15CB1" w:rsidRPr="005D5CAC">
          <w:rPr>
            <w:rStyle w:val="Hyperlink"/>
            <w:rFonts w:cstheme="minorHAnsi"/>
            <w:noProof/>
          </w:rPr>
          <w:t>2.2 Explain the function blocks</w:t>
        </w:r>
        <w:r w:rsidR="00C15CB1" w:rsidRPr="005D5CAC">
          <w:rPr>
            <w:rFonts w:cstheme="minorHAnsi"/>
            <w:noProof/>
            <w:webHidden/>
          </w:rPr>
          <w:tab/>
        </w:r>
        <w:r w:rsidR="00C15CB1" w:rsidRPr="005D5CAC">
          <w:rPr>
            <w:rFonts w:cstheme="minorHAnsi"/>
            <w:noProof/>
            <w:webHidden/>
          </w:rPr>
          <w:fldChar w:fldCharType="begin"/>
        </w:r>
        <w:r w:rsidR="00C15CB1" w:rsidRPr="005D5CAC">
          <w:rPr>
            <w:rFonts w:cstheme="minorHAnsi"/>
            <w:noProof/>
            <w:webHidden/>
          </w:rPr>
          <w:instrText xml:space="preserve"> PAGEREF _Toc60929519 \h </w:instrText>
        </w:r>
        <w:r w:rsidR="00C15CB1" w:rsidRPr="005D5CAC">
          <w:rPr>
            <w:rFonts w:cstheme="minorHAnsi"/>
            <w:noProof/>
            <w:webHidden/>
          </w:rPr>
        </w:r>
        <w:r w:rsidR="00C15CB1" w:rsidRPr="005D5CAC">
          <w:rPr>
            <w:rFonts w:cstheme="minorHAnsi"/>
            <w:noProof/>
            <w:webHidden/>
          </w:rPr>
          <w:fldChar w:fldCharType="separate"/>
        </w:r>
        <w:r w:rsidR="008020CB">
          <w:rPr>
            <w:rFonts w:cstheme="minorHAnsi"/>
            <w:noProof/>
            <w:webHidden/>
          </w:rPr>
          <w:t>7</w:t>
        </w:r>
        <w:r w:rsidR="00C15CB1" w:rsidRPr="005D5CAC">
          <w:rPr>
            <w:rFonts w:cstheme="minorHAnsi"/>
            <w:noProof/>
            <w:webHidden/>
          </w:rPr>
          <w:fldChar w:fldCharType="end"/>
        </w:r>
      </w:hyperlink>
    </w:p>
    <w:p w:rsidR="00C15CB1" w:rsidRPr="005D5CAC" w:rsidRDefault="00E77F1B">
      <w:pPr>
        <w:pStyle w:val="TOC1"/>
        <w:rPr>
          <w:rFonts w:asciiTheme="minorHAnsi" w:hAnsiTheme="minorHAnsi" w:cstheme="minorHAnsi"/>
          <w:sz w:val="22"/>
          <w:szCs w:val="22"/>
        </w:rPr>
      </w:pPr>
      <w:hyperlink w:anchor="_Toc60929520" w:history="1">
        <w:r w:rsidR="00C15CB1" w:rsidRPr="005D5CAC">
          <w:rPr>
            <w:rStyle w:val="Hyperlink"/>
            <w:rFonts w:asciiTheme="minorHAnsi" w:hAnsiTheme="minorHAnsi" w:cstheme="minorHAnsi"/>
            <w:sz w:val="22"/>
            <w:szCs w:val="22"/>
          </w:rPr>
          <w:t>3. Results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tab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instrText xml:space="preserve"> PAGEREF _Toc60929520 \h </w:instrTex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8020CB">
          <w:rPr>
            <w:rFonts w:asciiTheme="minorHAnsi" w:hAnsiTheme="minorHAnsi" w:cstheme="minorHAnsi"/>
            <w:webHidden/>
            <w:sz w:val="22"/>
            <w:szCs w:val="22"/>
          </w:rPr>
          <w:t>9</w:t>
        </w:r>
        <w:r w:rsidR="00C15CB1" w:rsidRPr="005D5CAC">
          <w:rPr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93597A" w:rsidRDefault="0093597A" w:rsidP="004F1B71">
      <w:pPr>
        <w:ind w:firstLine="220"/>
      </w:pPr>
      <w:r>
        <w:fldChar w:fldCharType="end"/>
      </w:r>
      <w:bookmarkStart w:id="0" w:name="_GoBack"/>
      <w:bookmarkEnd w:id="0"/>
    </w:p>
    <w:p w:rsidR="0093597A" w:rsidRPr="0093597A" w:rsidRDefault="0093597A" w:rsidP="00E14099">
      <w:pPr>
        <w:ind w:firstLine="220"/>
      </w:pPr>
      <w:r>
        <w:br w:type="page"/>
      </w:r>
    </w:p>
    <w:p w:rsidR="002E5F0B" w:rsidRDefault="002E5F0B" w:rsidP="002E5F0B">
      <w:pPr>
        <w:ind w:firstLineChars="0" w:firstLine="0"/>
        <w:rPr>
          <w:rFonts w:asciiTheme="majorHAnsi" w:eastAsiaTheme="majorEastAsia" w:hAnsiTheme="majorHAnsi" w:cstheme="majorBidi"/>
          <w:sz w:val="28"/>
          <w:szCs w:val="32"/>
        </w:rPr>
      </w:pPr>
      <w:bookmarkStart w:id="1" w:name="_Toc60924623"/>
      <w:r>
        <w:rPr>
          <w:rFonts w:asciiTheme="majorHAnsi" w:eastAsiaTheme="majorEastAsia" w:hAnsiTheme="majorHAnsi" w:cstheme="majorBidi"/>
          <w:sz w:val="28"/>
          <w:szCs w:val="32"/>
        </w:rPr>
        <w:lastRenderedPageBreak/>
        <w:t>Table of Figure</w:t>
      </w:r>
    </w:p>
    <w:p w:rsidR="00AA5BC6" w:rsidRDefault="002E5F0B" w:rsidP="00AA5BC6">
      <w:pPr>
        <w:pStyle w:val="TableofFigures"/>
        <w:tabs>
          <w:tab w:val="right" w:leader="dot" w:pos="9350"/>
        </w:tabs>
        <w:ind w:firstLineChars="79" w:firstLine="221"/>
        <w:rPr>
          <w:noProof/>
        </w:rPr>
      </w:pPr>
      <w:r>
        <w:rPr>
          <w:rFonts w:asciiTheme="majorHAnsi" w:eastAsiaTheme="majorEastAsia" w:hAnsiTheme="majorHAnsi" w:cstheme="majorBidi"/>
          <w:sz w:val="28"/>
          <w:szCs w:val="32"/>
        </w:rPr>
        <w:fldChar w:fldCharType="begin"/>
      </w:r>
      <w:r>
        <w:rPr>
          <w:rFonts w:asciiTheme="majorHAnsi" w:eastAsiaTheme="majorEastAsia" w:hAnsiTheme="majorHAnsi" w:cstheme="majorBidi"/>
          <w:sz w:val="28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sz w:val="28"/>
          <w:szCs w:val="32"/>
        </w:rPr>
        <w:fldChar w:fldCharType="separate"/>
      </w:r>
      <w:hyperlink w:anchor="_Toc60930179" w:history="1">
        <w:r w:rsidR="00AA5BC6" w:rsidRPr="00AC270C">
          <w:rPr>
            <w:rStyle w:val="Hyperlink"/>
            <w:noProof/>
          </w:rPr>
          <w:t>Figure 1 Flow diagram of the program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_Toc60930179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7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0" w:history="1">
        <w:r w:rsidR="00AA5BC6" w:rsidRPr="00AC270C">
          <w:rPr>
            <w:rStyle w:val="Hyperlink"/>
            <w:noProof/>
          </w:rPr>
          <w:t>Figure 2 PCL Reader Function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_Toc60930180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7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1" w:history="1">
        <w:r w:rsidR="00AA5BC6" w:rsidRPr="00AC270C">
          <w:rPr>
            <w:rStyle w:val="Hyperlink"/>
            <w:noProof/>
          </w:rPr>
          <w:t>Figure 3 Filtering object Function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_Toc60930181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8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2" w:history="1">
        <w:r w:rsidR="00AA5BC6" w:rsidRPr="00AC270C">
          <w:rPr>
            <w:rStyle w:val="Hyperlink"/>
            <w:noProof/>
          </w:rPr>
          <w:t>Figure 4 Segmentation Function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_Toc60930182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8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3" w:history="1">
        <w:r w:rsidR="00AA5BC6" w:rsidRPr="00AC270C">
          <w:rPr>
            <w:rStyle w:val="Hyperlink"/>
            <w:noProof/>
          </w:rPr>
          <w:t>Figure 5 Extract Fuction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_Toc60930183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9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4" w:history="1">
        <w:r w:rsidR="00AA5BC6" w:rsidRPr="00AC270C">
          <w:rPr>
            <w:rStyle w:val="Hyperlink"/>
            <w:noProof/>
          </w:rPr>
          <w:t>Figure 6 Get plane equation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_Toc60930184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9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5" w:history="1">
        <w:r w:rsidR="00AA5BC6" w:rsidRPr="00AC270C">
          <w:rPr>
            <w:rStyle w:val="Hyperlink"/>
            <w:noProof/>
          </w:rPr>
          <w:t>Figure 7 Result on the terminal screen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_Toc60930185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9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6" w:history="1">
        <w:r w:rsidR="00AA5BC6" w:rsidRPr="00AC270C">
          <w:rPr>
            <w:rStyle w:val="Hyperlink"/>
            <w:noProof/>
          </w:rPr>
          <w:t>Figure 8 Original Point Cloud Data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_Toc60930186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10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7" w:history="1">
        <w:r w:rsidR="00AA5BC6" w:rsidRPr="00AC270C">
          <w:rPr>
            <w:rStyle w:val="Hyperlink"/>
            <w:noProof/>
          </w:rPr>
          <w:t>Figure 9 Detect plane 1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_Toc60930187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10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8" w:history="1">
        <w:r w:rsidR="00AA5BC6" w:rsidRPr="00AC270C">
          <w:rPr>
            <w:rStyle w:val="Hyperlink"/>
            <w:noProof/>
          </w:rPr>
          <w:t>Figure 10 Detect plane 2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_Toc60930188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11</w:t>
        </w:r>
        <w:r w:rsidR="00AA5BC6">
          <w:rPr>
            <w:noProof/>
            <w:webHidden/>
          </w:rPr>
          <w:fldChar w:fldCharType="end"/>
        </w:r>
      </w:hyperlink>
    </w:p>
    <w:p w:rsidR="00AA5BC6" w:rsidRDefault="00E77F1B">
      <w:pPr>
        <w:pStyle w:val="TableofFigures"/>
        <w:tabs>
          <w:tab w:val="right" w:leader="dot" w:pos="9350"/>
        </w:tabs>
        <w:ind w:firstLine="220"/>
        <w:rPr>
          <w:noProof/>
        </w:rPr>
      </w:pPr>
      <w:hyperlink w:anchor="_Toc60930189" w:history="1">
        <w:r w:rsidR="00AA5BC6" w:rsidRPr="00AC270C">
          <w:rPr>
            <w:rStyle w:val="Hyperlink"/>
            <w:noProof/>
          </w:rPr>
          <w:t>Figure 11 Detect plane 3</w:t>
        </w:r>
        <w:r w:rsidR="00AA5BC6">
          <w:rPr>
            <w:noProof/>
            <w:webHidden/>
          </w:rPr>
          <w:tab/>
        </w:r>
        <w:r w:rsidR="00AA5BC6">
          <w:rPr>
            <w:noProof/>
            <w:webHidden/>
          </w:rPr>
          <w:fldChar w:fldCharType="begin"/>
        </w:r>
        <w:r w:rsidR="00AA5BC6">
          <w:rPr>
            <w:noProof/>
            <w:webHidden/>
          </w:rPr>
          <w:instrText xml:space="preserve"> PAGEREF _Toc60930189 \h </w:instrText>
        </w:r>
        <w:r w:rsidR="00AA5BC6">
          <w:rPr>
            <w:noProof/>
            <w:webHidden/>
          </w:rPr>
        </w:r>
        <w:r w:rsidR="00AA5BC6">
          <w:rPr>
            <w:noProof/>
            <w:webHidden/>
          </w:rPr>
          <w:fldChar w:fldCharType="separate"/>
        </w:r>
        <w:r w:rsidR="00AA5BC6">
          <w:rPr>
            <w:noProof/>
            <w:webHidden/>
          </w:rPr>
          <w:t>11</w:t>
        </w:r>
        <w:r w:rsidR="00AA5BC6">
          <w:rPr>
            <w:noProof/>
            <w:webHidden/>
          </w:rPr>
          <w:fldChar w:fldCharType="end"/>
        </w:r>
      </w:hyperlink>
    </w:p>
    <w:p w:rsidR="002E5F0B" w:rsidRPr="002E5F0B" w:rsidRDefault="002E5F0B" w:rsidP="002E5F0B">
      <w:pPr>
        <w:ind w:firstLineChars="0" w:firstLine="0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asciiTheme="majorHAnsi" w:eastAsiaTheme="majorEastAsia" w:hAnsiTheme="majorHAnsi" w:cstheme="majorBidi"/>
          <w:sz w:val="28"/>
          <w:szCs w:val="32"/>
        </w:rPr>
        <w:fldChar w:fldCharType="end"/>
      </w:r>
    </w:p>
    <w:p w:rsidR="002E5F0B" w:rsidRDefault="002E5F0B" w:rsidP="002E5F0B">
      <w:pPr>
        <w:ind w:firstLine="220"/>
      </w:pPr>
      <w:r>
        <w:br w:type="page"/>
      </w:r>
    </w:p>
    <w:p w:rsidR="002E5F0B" w:rsidRDefault="002E5F0B" w:rsidP="002E5F0B">
      <w:pPr>
        <w:ind w:firstLineChars="0" w:firstLine="0"/>
        <w:rPr>
          <w:rFonts w:asciiTheme="majorHAnsi" w:eastAsiaTheme="majorEastAsia" w:hAnsiTheme="majorHAnsi" w:cstheme="majorBidi"/>
          <w:sz w:val="28"/>
          <w:szCs w:val="32"/>
        </w:rPr>
      </w:pPr>
    </w:p>
    <w:p w:rsidR="00E14099" w:rsidRPr="004F1B71" w:rsidRDefault="00E14099" w:rsidP="004F1B71">
      <w:pPr>
        <w:ind w:firstLineChars="0" w:firstLine="0"/>
        <w:rPr>
          <w:rFonts w:asciiTheme="majorHAnsi" w:hAnsiTheme="majorHAnsi" w:cstheme="majorHAnsi"/>
          <w:sz w:val="28"/>
          <w:szCs w:val="28"/>
        </w:rPr>
      </w:pPr>
      <w:r w:rsidRPr="004F1B71">
        <w:rPr>
          <w:rFonts w:asciiTheme="majorHAnsi" w:hAnsiTheme="majorHAnsi" w:cstheme="majorHAnsi"/>
          <w:sz w:val="28"/>
          <w:szCs w:val="28"/>
        </w:rPr>
        <w:t>Introdu</w:t>
      </w:r>
      <w:r w:rsidR="002B2438">
        <w:rPr>
          <w:rFonts w:asciiTheme="majorHAnsi" w:hAnsiTheme="majorHAnsi" w:cstheme="majorHAnsi"/>
          <w:sz w:val="28"/>
          <w:szCs w:val="28"/>
        </w:rPr>
        <w:t>c</w:t>
      </w:r>
      <w:r w:rsidRPr="004F1B71">
        <w:rPr>
          <w:rFonts w:asciiTheme="majorHAnsi" w:hAnsiTheme="majorHAnsi" w:cstheme="majorHAnsi"/>
          <w:sz w:val="28"/>
          <w:szCs w:val="28"/>
        </w:rPr>
        <w:t>tion</w:t>
      </w:r>
    </w:p>
    <w:p w:rsidR="00793828" w:rsidRDefault="00793828" w:rsidP="00793828">
      <w:pPr>
        <w:ind w:firstLine="220"/>
      </w:pPr>
      <w:r>
        <w:t>This document describes the program</w:t>
      </w:r>
      <w:r w:rsidR="005E664E">
        <w:t xml:space="preserve"> and functions in the Planar De</w:t>
      </w:r>
      <w:r>
        <w:t>tection app.</w:t>
      </w:r>
    </w:p>
    <w:p w:rsidR="00793828" w:rsidRDefault="00793828" w:rsidP="00793828">
      <w:pPr>
        <w:ind w:firstLine="220"/>
      </w:pPr>
      <w:r>
        <w:t>1) Functions used in the program</w:t>
      </w:r>
    </w:p>
    <w:p w:rsidR="00793828" w:rsidRDefault="00793828" w:rsidP="00793828">
      <w:pPr>
        <w:ind w:firstLine="220"/>
      </w:pPr>
      <w:r>
        <w:t>2) Flow diagram of the program's operation flow</w:t>
      </w:r>
    </w:p>
    <w:p w:rsidR="00E14099" w:rsidRPr="00E14099" w:rsidRDefault="00793828" w:rsidP="00793828">
      <w:pPr>
        <w:ind w:firstLine="220"/>
      </w:pPr>
      <w:r>
        <w:t>3) Results detected</w:t>
      </w:r>
    </w:p>
    <w:p w:rsidR="00E14099" w:rsidRDefault="00E14099" w:rsidP="00E14099">
      <w:pPr>
        <w:ind w:firstLine="220"/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:rsidR="002E5F0B" w:rsidRPr="00C15CB1" w:rsidRDefault="005B20E2" w:rsidP="00C15CB1">
      <w:pPr>
        <w:pStyle w:val="Heading1"/>
      </w:pPr>
      <w:bookmarkStart w:id="2" w:name="_Toc60929516"/>
      <w:r w:rsidRPr="00C15CB1">
        <w:lastRenderedPageBreak/>
        <w:t>1. Functions</w:t>
      </w:r>
      <w:bookmarkEnd w:id="1"/>
      <w:bookmarkEnd w:id="2"/>
    </w:p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895"/>
        <w:gridCol w:w="3510"/>
        <w:gridCol w:w="4945"/>
      </w:tblGrid>
      <w:tr w:rsidR="002E5F0B" w:rsidTr="002E5F0B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No.</w:t>
            </w:r>
          </w:p>
        </w:tc>
        <w:tc>
          <w:tcPr>
            <w:tcW w:w="3510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Function</w:t>
            </w:r>
          </w:p>
        </w:tc>
        <w:tc>
          <w:tcPr>
            <w:tcW w:w="494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D</w:t>
            </w:r>
            <w:r w:rsidRPr="00E77CFE">
              <w:t>escription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</w:pPr>
            <w:r>
              <w:rPr>
                <w:color w:val="000000"/>
              </w:rPr>
              <w:t>pcl::</w:t>
            </w:r>
            <w:r>
              <w:t>PCDReader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Point Cloud Data (PCD) file format reader.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VoxelGrid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Create a filter to read the input file</w:t>
            </w:r>
            <w:r w:rsidR="004A6F20">
              <w:rPr>
                <w:rFonts w:cstheme="minorHAnsi"/>
              </w:rPr>
              <w:t>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</w:pPr>
            <w:r>
              <w:t>pcl::fromPCLPointCloud2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Convert to the temlated Point Cloud.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PCDWriter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Point Cloud Data (PCD) file format writer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ModelCoefficients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Get the model coefficient</w:t>
            </w:r>
            <w:r w:rsidR="004A6F20">
              <w:rPr>
                <w:rFonts w:cstheme="minorHAnsi"/>
              </w:rPr>
              <w:t>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PointIndices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Data Detected</w:t>
            </w:r>
            <w:r w:rsidR="004A6F20">
              <w:rPr>
                <w:rFonts w:cstheme="minorHAnsi"/>
              </w:rPr>
              <w:t>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SACSegmentation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Create the segmention object</w:t>
            </w:r>
            <w:r w:rsidR="004A6F20">
              <w:rPr>
                <w:rFonts w:cstheme="minorHAnsi"/>
              </w:rPr>
              <w:t>.</w:t>
            </w:r>
          </w:p>
        </w:tc>
      </w:tr>
      <w:tr w:rsidR="002E5F0B" w:rsidTr="009C2289">
        <w:tc>
          <w:tcPr>
            <w:tcW w:w="895" w:type="dxa"/>
            <w:vAlign w:val="center"/>
          </w:tcPr>
          <w:p w:rsidR="002E5F0B" w:rsidRDefault="002E5F0B" w:rsidP="002E5F0B">
            <w:pPr>
              <w:ind w:firstLineChars="0" w:firstLine="0"/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2E5F0B" w:rsidRDefault="002E5F0B" w:rsidP="009C2289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pcl::</w:t>
            </w:r>
            <w:r>
              <w:t>ExtractIndices</w:t>
            </w:r>
          </w:p>
        </w:tc>
        <w:tc>
          <w:tcPr>
            <w:tcW w:w="4945" w:type="dxa"/>
            <w:vAlign w:val="bottom"/>
          </w:tcPr>
          <w:p w:rsidR="002E5F0B" w:rsidRPr="002E5F0B" w:rsidRDefault="002E5F0B" w:rsidP="002E5F0B">
            <w:pPr>
              <w:ind w:firstLineChars="0" w:firstLine="0"/>
              <w:jc w:val="left"/>
              <w:rPr>
                <w:rFonts w:cstheme="minorHAnsi"/>
              </w:rPr>
            </w:pPr>
            <w:r w:rsidRPr="002E5F0B">
              <w:rPr>
                <w:rFonts w:cstheme="minorHAnsi"/>
              </w:rPr>
              <w:t>Extract data detected</w:t>
            </w:r>
            <w:r w:rsidR="004A6F20">
              <w:rPr>
                <w:rFonts w:cstheme="minorHAnsi"/>
              </w:rPr>
              <w:t>.</w:t>
            </w:r>
          </w:p>
        </w:tc>
      </w:tr>
    </w:tbl>
    <w:p w:rsidR="002E5F0B" w:rsidRPr="00AA5BC6" w:rsidRDefault="002E5F0B" w:rsidP="002E5F0B">
      <w:pPr>
        <w:pStyle w:val="Caption"/>
        <w:spacing w:before="120" w:after="160"/>
        <w:ind w:firstLine="180"/>
        <w:jc w:val="center"/>
        <w:rPr>
          <w:color w:val="auto"/>
        </w:rPr>
      </w:pPr>
      <w:r w:rsidRPr="00AA5BC6">
        <w:rPr>
          <w:color w:val="auto"/>
        </w:rPr>
        <w:t xml:space="preserve">Table </w:t>
      </w:r>
      <w:r w:rsidRPr="00AA5BC6">
        <w:rPr>
          <w:color w:val="auto"/>
        </w:rPr>
        <w:fldChar w:fldCharType="begin"/>
      </w:r>
      <w:r w:rsidRPr="00AA5BC6">
        <w:rPr>
          <w:color w:val="auto"/>
        </w:rPr>
        <w:instrText xml:space="preserve"> SEQ Table \* ARABIC </w:instrText>
      </w:r>
      <w:r w:rsidRPr="00AA5BC6">
        <w:rPr>
          <w:color w:val="auto"/>
        </w:rPr>
        <w:fldChar w:fldCharType="separate"/>
      </w:r>
      <w:r w:rsidRPr="00AA5BC6">
        <w:rPr>
          <w:noProof/>
          <w:color w:val="auto"/>
        </w:rPr>
        <w:t>1</w:t>
      </w:r>
      <w:r w:rsidRPr="00AA5BC6">
        <w:rPr>
          <w:color w:val="auto"/>
        </w:rPr>
        <w:fldChar w:fldCharType="end"/>
      </w:r>
      <w:r w:rsidRPr="00AA5BC6">
        <w:rPr>
          <w:color w:val="auto"/>
        </w:rPr>
        <w:t xml:space="preserve"> </w:t>
      </w:r>
      <w:bookmarkStart w:id="3" w:name="_Toc60924624"/>
      <w:r w:rsidRPr="00AA5BC6">
        <w:rPr>
          <w:color w:val="auto"/>
        </w:rPr>
        <w:t>Functions</w:t>
      </w:r>
    </w:p>
    <w:p w:rsidR="00D55040" w:rsidRPr="002E5F0B" w:rsidRDefault="0093597A" w:rsidP="002E5F0B">
      <w:pPr>
        <w:pStyle w:val="Heading1"/>
      </w:pPr>
      <w:bookmarkStart w:id="4" w:name="_Toc60929517"/>
      <w:r>
        <w:t xml:space="preserve">2. </w:t>
      </w:r>
      <w:r w:rsidRPr="0093597A">
        <w:t>Flow diagrams and program functions</w:t>
      </w:r>
      <w:bookmarkEnd w:id="3"/>
      <w:bookmarkEnd w:id="4"/>
    </w:p>
    <w:p w:rsidR="00653ADB" w:rsidRDefault="00653ADB" w:rsidP="00802AB7">
      <w:pPr>
        <w:pStyle w:val="Heading2"/>
      </w:pPr>
      <w:bookmarkStart w:id="5" w:name="_Toc60924625"/>
      <w:bookmarkStart w:id="6" w:name="_Toc60929518"/>
      <w:r>
        <w:t>2.1 F</w:t>
      </w:r>
      <w:r w:rsidRPr="00653ADB">
        <w:t>low diagram of the program</w:t>
      </w:r>
      <w:bookmarkEnd w:id="5"/>
      <w:bookmarkEnd w:id="6"/>
    </w:p>
    <w:p w:rsidR="002E5F0B" w:rsidRPr="002E5F0B" w:rsidRDefault="002E5F0B" w:rsidP="002E5F0B">
      <w:pPr>
        <w:ind w:firstLine="220"/>
      </w:pPr>
    </w:p>
    <w:p w:rsidR="00D55040" w:rsidRDefault="00D55040" w:rsidP="00D55040">
      <w:pPr>
        <w:ind w:firstLineChars="0"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029200" cy="5320639"/>
            <wp:effectExtent l="0" t="0" r="0" b="0"/>
            <wp:docPr id="20" name="Picture 20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79" cy="536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DB" w:rsidRPr="002E5F0B" w:rsidRDefault="00793828" w:rsidP="002E5F0B">
      <w:pPr>
        <w:pStyle w:val="Caption"/>
        <w:ind w:firstLineChars="0" w:firstLine="0"/>
        <w:jc w:val="center"/>
        <w:rPr>
          <w:color w:val="auto"/>
        </w:rPr>
      </w:pPr>
      <w:bookmarkStart w:id="7" w:name="_Toc60928110"/>
      <w:bookmarkStart w:id="8" w:name="_Toc60930179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1</w:t>
      </w:r>
      <w:r w:rsidRPr="00137DA5">
        <w:rPr>
          <w:color w:val="auto"/>
        </w:rPr>
        <w:fldChar w:fldCharType="end"/>
      </w:r>
      <w:r w:rsidR="00AA5BC6">
        <w:rPr>
          <w:color w:val="auto"/>
        </w:rPr>
        <w:t xml:space="preserve"> </w:t>
      </w:r>
      <w:r w:rsidRPr="00137DA5">
        <w:rPr>
          <w:color w:val="auto"/>
        </w:rPr>
        <w:t>Flow diagram of the program</w:t>
      </w:r>
      <w:bookmarkEnd w:id="7"/>
      <w:bookmarkEnd w:id="8"/>
    </w:p>
    <w:p w:rsidR="00653ADB" w:rsidRDefault="00802AB7" w:rsidP="00802AB7">
      <w:pPr>
        <w:pStyle w:val="Heading2"/>
      </w:pPr>
      <w:bookmarkStart w:id="9" w:name="_Toc60924626"/>
      <w:bookmarkStart w:id="10" w:name="_Toc60929519"/>
      <w:r>
        <w:t>2.2</w:t>
      </w:r>
      <w:r w:rsidR="00653ADB">
        <w:t xml:space="preserve"> E</w:t>
      </w:r>
      <w:r w:rsidR="00653ADB" w:rsidRPr="00653ADB">
        <w:t>xplain the function blocks</w:t>
      </w:r>
      <w:bookmarkEnd w:id="9"/>
      <w:bookmarkEnd w:id="10"/>
    </w:p>
    <w:p w:rsidR="005B20E2" w:rsidRPr="006E0469" w:rsidRDefault="00BE66F5" w:rsidP="00641005">
      <w:pPr>
        <w:ind w:firstLine="220"/>
      </w:pPr>
      <w:r w:rsidRPr="00BE66F5">
        <w:t>The following lines of code will read</w:t>
      </w:r>
      <w:r>
        <w:t xml:space="preserve"> the point cloud data from disk</w:t>
      </w:r>
      <w:r w:rsidR="006E0469">
        <w:t>.</w:t>
      </w:r>
    </w:p>
    <w:p w:rsidR="00641005" w:rsidRDefault="00641005" w:rsidP="00834D09">
      <w:pPr>
        <w:ind w:firstLineChars="0" w:firstLine="0"/>
        <w:jc w:val="center"/>
      </w:pPr>
      <w:r w:rsidRPr="00641005">
        <w:rPr>
          <w:noProof/>
          <w:lang w:eastAsia="en-US"/>
        </w:rPr>
        <w:drawing>
          <wp:inline distT="0" distB="0" distL="0" distR="0" wp14:anchorId="2273BE47" wp14:editId="19E0A660">
            <wp:extent cx="3400425" cy="561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597" cy="5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28" w:rsidRPr="002E5F0B" w:rsidRDefault="00793828" w:rsidP="002E5F0B">
      <w:pPr>
        <w:pStyle w:val="Caption"/>
        <w:ind w:firstLineChars="0" w:firstLine="0"/>
        <w:jc w:val="center"/>
        <w:rPr>
          <w:color w:val="auto"/>
        </w:rPr>
      </w:pPr>
      <w:bookmarkStart w:id="11" w:name="_Toc60928111"/>
      <w:bookmarkStart w:id="12" w:name="_Toc60930180"/>
      <w:r w:rsidRPr="002E5F0B">
        <w:rPr>
          <w:color w:val="auto"/>
        </w:rPr>
        <w:t xml:space="preserve">Figure </w:t>
      </w:r>
      <w:r w:rsidRPr="002E5F0B">
        <w:rPr>
          <w:color w:val="auto"/>
        </w:rPr>
        <w:fldChar w:fldCharType="begin"/>
      </w:r>
      <w:r w:rsidRPr="002E5F0B">
        <w:rPr>
          <w:color w:val="auto"/>
        </w:rPr>
        <w:instrText xml:space="preserve"> SEQ Figure \* ARABIC </w:instrText>
      </w:r>
      <w:r w:rsidRPr="002E5F0B">
        <w:rPr>
          <w:color w:val="auto"/>
        </w:rPr>
        <w:fldChar w:fldCharType="separate"/>
      </w:r>
      <w:r w:rsidR="00802AB7">
        <w:rPr>
          <w:noProof/>
          <w:color w:val="auto"/>
        </w:rPr>
        <w:t>2</w:t>
      </w:r>
      <w:r w:rsidRPr="002E5F0B">
        <w:rPr>
          <w:color w:val="auto"/>
        </w:rPr>
        <w:fldChar w:fldCharType="end"/>
      </w:r>
      <w:r w:rsidRPr="002E5F0B">
        <w:rPr>
          <w:color w:val="auto"/>
        </w:rPr>
        <w:t xml:space="preserve"> PCL Reader Function</w:t>
      </w:r>
      <w:bookmarkEnd w:id="11"/>
      <w:bookmarkEnd w:id="12"/>
    </w:p>
    <w:p w:rsidR="00BE66F5" w:rsidRDefault="00BE66F5" w:rsidP="00BE66F5">
      <w:pPr>
        <w:ind w:firstLine="220"/>
      </w:pPr>
      <w:r w:rsidRPr="00BE66F5">
        <w:t xml:space="preserve">Then, a </w:t>
      </w:r>
      <w:r w:rsidRPr="00802AB7">
        <w:rPr>
          <w:i/>
          <w:shd w:val="pct15" w:color="auto" w:fill="FFFFFF"/>
        </w:rPr>
        <w:t xml:space="preserve">pcl::VoxelGrid </w:t>
      </w:r>
      <w:r w:rsidRPr="00BE66F5">
        <w:t xml:space="preserve">filter is created with a leaf size of 1cm, the input data is passed, and the output is computed and stored in </w:t>
      </w:r>
      <w:r w:rsidRPr="009C2289">
        <w:rPr>
          <w:i/>
          <w:shd w:val="pct15" w:color="auto" w:fill="FFFFFF"/>
        </w:rPr>
        <w:t>cloud_filtered_blob</w:t>
      </w:r>
      <w:r w:rsidRPr="00BE66F5">
        <w:t>.</w:t>
      </w:r>
    </w:p>
    <w:p w:rsidR="00A1570F" w:rsidRPr="006E0469" w:rsidRDefault="00A1570F" w:rsidP="00A1570F">
      <w:pPr>
        <w:ind w:firstLine="220"/>
        <w:jc w:val="center"/>
        <w:rPr>
          <w:i/>
        </w:rPr>
      </w:pPr>
    </w:p>
    <w:p w:rsidR="0093597A" w:rsidRDefault="00641005" w:rsidP="00834D09">
      <w:pPr>
        <w:ind w:firstLineChars="0" w:firstLine="0"/>
        <w:jc w:val="center"/>
      </w:pPr>
      <w:r w:rsidRPr="00641005">
        <w:rPr>
          <w:noProof/>
          <w:lang w:eastAsia="en-US"/>
        </w:rPr>
        <w:lastRenderedPageBreak/>
        <w:drawing>
          <wp:inline distT="0" distB="0" distL="0" distR="0" wp14:anchorId="75C359D1" wp14:editId="57FC1B83">
            <wp:extent cx="3439005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28" w:rsidRDefault="0093597A" w:rsidP="00834D09">
      <w:pPr>
        <w:keepNext/>
        <w:ind w:firstLineChars="0" w:firstLine="0"/>
        <w:jc w:val="center"/>
      </w:pPr>
      <w:r w:rsidRPr="00A1570F">
        <w:rPr>
          <w:i/>
          <w:noProof/>
          <w:lang w:eastAsia="en-US"/>
        </w:rPr>
        <w:drawing>
          <wp:inline distT="0" distB="0" distL="0" distR="0" wp14:anchorId="6EF7B0D3" wp14:editId="2F47712F">
            <wp:extent cx="5420481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F" w:rsidRPr="00C15CB1" w:rsidRDefault="00793828" w:rsidP="00C15CB1">
      <w:pPr>
        <w:pStyle w:val="Caption"/>
        <w:ind w:firstLineChars="0" w:firstLine="0"/>
        <w:jc w:val="center"/>
        <w:rPr>
          <w:color w:val="auto"/>
        </w:rPr>
      </w:pPr>
      <w:bookmarkStart w:id="13" w:name="_Toc60928112"/>
      <w:bookmarkStart w:id="14" w:name="_Toc60930181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3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Filtering object Function</w:t>
      </w:r>
      <w:bookmarkEnd w:id="13"/>
      <w:bookmarkEnd w:id="14"/>
    </w:p>
    <w:p w:rsidR="00A1570F" w:rsidRDefault="00802AB7" w:rsidP="002734BC">
      <w:pPr>
        <w:ind w:firstLine="220"/>
        <w:jc w:val="left"/>
      </w:pPr>
      <w:r>
        <w:t>Then, lines</w:t>
      </w:r>
    </w:p>
    <w:p w:rsidR="00456716" w:rsidRDefault="004D6FC8" w:rsidP="00834D09">
      <w:pPr>
        <w:keepNext/>
        <w:ind w:firstLineChars="0" w:firstLine="0"/>
        <w:jc w:val="center"/>
      </w:pPr>
      <w:r w:rsidRPr="004D6FC8">
        <w:rPr>
          <w:noProof/>
          <w:lang w:eastAsia="en-US"/>
        </w:rPr>
        <w:drawing>
          <wp:inline distT="0" distB="0" distL="0" distR="0" wp14:anchorId="27304132" wp14:editId="23FECA92">
            <wp:extent cx="3467584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97A" w:rsidRPr="00A1570F">
        <w:rPr>
          <w:noProof/>
          <w:lang w:eastAsia="en-US"/>
        </w:rPr>
        <w:drawing>
          <wp:inline distT="0" distB="0" distL="0" distR="0" wp14:anchorId="2364B0D6" wp14:editId="68E0D549">
            <wp:extent cx="3381847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05" w:rsidRPr="00C15CB1" w:rsidRDefault="00456716" w:rsidP="00C15CB1">
      <w:pPr>
        <w:pStyle w:val="Caption"/>
        <w:ind w:firstLineChars="0" w:firstLine="0"/>
        <w:jc w:val="center"/>
        <w:rPr>
          <w:color w:val="auto"/>
        </w:rPr>
      </w:pPr>
      <w:bookmarkStart w:id="15" w:name="_Toc60928113"/>
      <w:bookmarkStart w:id="16" w:name="_Toc60930182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4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Segmentation Function</w:t>
      </w:r>
      <w:bookmarkEnd w:id="15"/>
      <w:bookmarkEnd w:id="16"/>
    </w:p>
    <w:p w:rsidR="00653ADB" w:rsidRDefault="00BE66F5" w:rsidP="004B23E6">
      <w:pPr>
        <w:ind w:firstLineChars="0" w:firstLine="220"/>
      </w:pPr>
      <w:r w:rsidRPr="002E5F0B">
        <w:t>C</w:t>
      </w:r>
      <w:r w:rsidR="002E5F0B">
        <w:t>reate the</w:t>
      </w:r>
      <w:r w:rsidRPr="002E5F0B">
        <w:t>:</w:t>
      </w:r>
      <w:r w:rsidR="00653ADB" w:rsidRPr="002E5F0B">
        <w:t xml:space="preserve"> </w:t>
      </w:r>
      <w:r w:rsidR="002E5F0B" w:rsidRPr="002E5F0B">
        <w:rPr>
          <w:i/>
          <w:shd w:val="pct15" w:color="auto" w:fill="FFFFFF"/>
        </w:rPr>
        <w:t>pcl::</w:t>
      </w:r>
      <w:r w:rsidRPr="002E5F0B">
        <w:rPr>
          <w:i/>
          <w:shd w:val="pct15" w:color="auto" w:fill="FFFFFF"/>
        </w:rPr>
        <w:t>SACSegmentation &lt;pcl::SACSegmentation</w:t>
      </w:r>
      <w:r w:rsidR="002E5F0B" w:rsidRPr="002E5F0B">
        <w:rPr>
          <w:i/>
          <w:shd w:val="pct15" w:color="auto" w:fill="FFFFFF"/>
        </w:rPr>
        <w:t>&gt;</w:t>
      </w:r>
      <w:r w:rsidR="002E5F0B">
        <w:t xml:space="preserve"> </w:t>
      </w:r>
      <w:r w:rsidRPr="002E5F0B">
        <w:t>object and set the model, method type</w:t>
      </w:r>
      <w:r>
        <w:t xml:space="preserve"> and the interation</w:t>
      </w:r>
      <w:r w:rsidRPr="00BE66F5">
        <w:t>. This is also where we specify the “distance threshold”, which determines how close a point must be to the model in order to be considered an inlier. In this tutorial,</w:t>
      </w:r>
      <w:r w:rsidR="002E5F0B">
        <w:t xml:space="preserve"> we will use the RANSAC method </w:t>
      </w:r>
      <w:r w:rsidRPr="002E5F0B">
        <w:rPr>
          <w:i/>
          <w:shd w:val="pct15" w:color="auto" w:fill="FFFFFF"/>
        </w:rPr>
        <w:t>pcl::SAC_RANSAC</w:t>
      </w:r>
      <w:r w:rsidRPr="00BE66F5">
        <w:t xml:space="preserve"> as the robust estimator of choice.</w:t>
      </w:r>
    </w:p>
    <w:p w:rsidR="002655F1" w:rsidRDefault="002655F1" w:rsidP="002E5F0B">
      <w:pPr>
        <w:ind w:firstLine="220"/>
      </w:pPr>
      <w:r>
        <w:t>The line:</w:t>
      </w:r>
    </w:p>
    <w:p w:rsidR="00641005" w:rsidRDefault="004D6FC8" w:rsidP="00834D09">
      <w:pPr>
        <w:ind w:firstLineChars="0" w:firstLine="0"/>
        <w:jc w:val="center"/>
        <w:rPr>
          <w:noProof/>
        </w:rPr>
      </w:pPr>
      <w:r w:rsidRPr="004D6FC8">
        <w:rPr>
          <w:noProof/>
          <w:lang w:eastAsia="en-US"/>
        </w:rPr>
        <w:drawing>
          <wp:inline distT="0" distB="0" distL="0" distR="0" wp14:anchorId="5674C31C" wp14:editId="0D11E017">
            <wp:extent cx="3448531" cy="24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1" w:rsidRDefault="002655F1" w:rsidP="002655F1">
      <w:pPr>
        <w:ind w:firstLineChars="0" w:firstLine="220"/>
        <w:rPr>
          <w:noProof/>
        </w:rPr>
      </w:pPr>
      <w:r>
        <w:rPr>
          <w:noProof/>
        </w:rPr>
        <w:t>And:</w:t>
      </w:r>
    </w:p>
    <w:p w:rsidR="004D6FC8" w:rsidRDefault="004D6FC8" w:rsidP="00834D09">
      <w:pPr>
        <w:ind w:firstLineChars="0" w:firstLine="0"/>
        <w:jc w:val="center"/>
        <w:rPr>
          <w:noProof/>
        </w:rPr>
      </w:pPr>
      <w:r w:rsidRPr="004D6FC8">
        <w:rPr>
          <w:noProof/>
          <w:lang w:eastAsia="en-US"/>
        </w:rPr>
        <w:lastRenderedPageBreak/>
        <w:drawing>
          <wp:inline distT="0" distB="0" distL="0" distR="0" wp14:anchorId="2DF8A923" wp14:editId="377D6A99">
            <wp:extent cx="3458058" cy="70494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1" w:rsidRDefault="002655F1" w:rsidP="002655F1">
      <w:pPr>
        <w:ind w:firstLine="220"/>
        <w:rPr>
          <w:noProof/>
        </w:rPr>
      </w:pPr>
      <w:r>
        <w:rPr>
          <w:noProof/>
        </w:rPr>
        <w:t>R</w:t>
      </w:r>
      <w:r w:rsidRPr="002655F1">
        <w:rPr>
          <w:noProof/>
        </w:rPr>
        <w:t>ep</w:t>
      </w:r>
      <w:r w:rsidR="004F1B71">
        <w:rPr>
          <w:noProof/>
        </w:rPr>
        <w:t xml:space="preserve">resent the actual indices: </w:t>
      </w:r>
      <w:r w:rsidR="004F1B71" w:rsidRPr="004F1B71">
        <w:rPr>
          <w:i/>
          <w:noProof/>
          <w:shd w:val="pct15" w:color="auto" w:fill="FFFFFF"/>
        </w:rPr>
        <w:t>pcl::</w:t>
      </w:r>
      <w:r w:rsidRPr="004F1B71">
        <w:rPr>
          <w:i/>
          <w:noProof/>
          <w:shd w:val="pct15" w:color="auto" w:fill="FFFFFF"/>
        </w:rPr>
        <w:t>extracti</w:t>
      </w:r>
      <w:r w:rsidR="004F1B71" w:rsidRPr="004F1B71">
        <w:rPr>
          <w:i/>
          <w:noProof/>
          <w:shd w:val="pct15" w:color="auto" w:fill="FFFFFF"/>
        </w:rPr>
        <w:t>on filter &lt;pcl::ExtractIndices&gt;</w:t>
      </w:r>
      <w:r w:rsidRPr="002655F1">
        <w:rPr>
          <w:noProof/>
        </w:rPr>
        <w:t>. To process multiple models, we run the process in a loop, and after each model is extracted, we go back to obtain the remaining points, and iterate. The inliers are obtained from the segmentation process, as follows:</w:t>
      </w:r>
    </w:p>
    <w:p w:rsidR="00641005" w:rsidRDefault="002655F1" w:rsidP="00834D09">
      <w:pPr>
        <w:ind w:firstLineChars="0" w:firstLine="0"/>
        <w:jc w:val="center"/>
        <w:rPr>
          <w:noProof/>
        </w:rPr>
      </w:pPr>
      <w:r w:rsidRPr="002655F1">
        <w:rPr>
          <w:noProof/>
          <w:lang w:eastAsia="en-US"/>
        </w:rPr>
        <w:drawing>
          <wp:inline distT="0" distB="0" distL="0" distR="0" wp14:anchorId="0177F314" wp14:editId="43DB625B">
            <wp:extent cx="3537419" cy="3867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193" cy="4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6" w:rsidRDefault="00A1570F" w:rsidP="00834D09">
      <w:pPr>
        <w:keepNext/>
        <w:ind w:firstLineChars="0" w:firstLine="0"/>
        <w:jc w:val="center"/>
      </w:pPr>
      <w:r>
        <w:rPr>
          <w:noProof/>
          <w:lang w:eastAsia="en-US"/>
        </w:rPr>
        <w:drawing>
          <wp:inline distT="0" distB="0" distL="0" distR="0" wp14:anchorId="392CAA62" wp14:editId="1927E430">
            <wp:extent cx="3209925" cy="1504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F" w:rsidRDefault="00456716" w:rsidP="00137DA5">
      <w:pPr>
        <w:pStyle w:val="Caption"/>
        <w:ind w:firstLineChars="0" w:firstLine="0"/>
        <w:jc w:val="center"/>
        <w:rPr>
          <w:color w:val="auto"/>
        </w:rPr>
      </w:pPr>
      <w:bookmarkStart w:id="17" w:name="_Toc60928114"/>
      <w:bookmarkStart w:id="18" w:name="_Toc60930183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5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Extract Fuction</w:t>
      </w:r>
      <w:bookmarkEnd w:id="17"/>
      <w:bookmarkEnd w:id="18"/>
    </w:p>
    <w:p w:rsidR="004F1B71" w:rsidRDefault="00802AB7" w:rsidP="004F1B71">
      <w:pPr>
        <w:ind w:firstLine="220"/>
      </w:pPr>
      <w:r>
        <w:t>Finaly</w:t>
      </w:r>
    </w:p>
    <w:p w:rsidR="004F1B71" w:rsidRDefault="004F1B71" w:rsidP="00D74BF2">
      <w:pPr>
        <w:keepNext/>
        <w:ind w:firstLineChars="0" w:firstLine="0"/>
        <w:jc w:val="center"/>
      </w:pPr>
      <w:r w:rsidRPr="004F1B71">
        <w:rPr>
          <w:noProof/>
          <w:lang w:eastAsia="en-US"/>
        </w:rPr>
        <w:drawing>
          <wp:inline distT="0" distB="0" distL="0" distR="0" wp14:anchorId="3FFE486F" wp14:editId="33DE57E3">
            <wp:extent cx="5943600" cy="659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71" w:rsidRPr="004F1B71" w:rsidRDefault="004F1B71" w:rsidP="00802AB7">
      <w:pPr>
        <w:pStyle w:val="Caption"/>
        <w:ind w:firstLineChars="0" w:firstLine="0"/>
        <w:jc w:val="center"/>
        <w:rPr>
          <w:color w:val="auto"/>
        </w:rPr>
      </w:pPr>
      <w:bookmarkStart w:id="19" w:name="_Toc60930184"/>
      <w:r w:rsidRPr="004F1B71">
        <w:rPr>
          <w:color w:val="auto"/>
        </w:rPr>
        <w:t xml:space="preserve">Figure </w:t>
      </w:r>
      <w:r w:rsidRPr="004F1B71">
        <w:rPr>
          <w:color w:val="auto"/>
        </w:rPr>
        <w:fldChar w:fldCharType="begin"/>
      </w:r>
      <w:r w:rsidRPr="004F1B71">
        <w:rPr>
          <w:color w:val="auto"/>
        </w:rPr>
        <w:instrText xml:space="preserve"> SEQ Figure \* ARABIC </w:instrText>
      </w:r>
      <w:r w:rsidRPr="004F1B71">
        <w:rPr>
          <w:color w:val="auto"/>
        </w:rPr>
        <w:fldChar w:fldCharType="separate"/>
      </w:r>
      <w:r w:rsidR="00802AB7">
        <w:rPr>
          <w:noProof/>
          <w:color w:val="auto"/>
        </w:rPr>
        <w:t>6</w:t>
      </w:r>
      <w:r w:rsidRPr="004F1B71">
        <w:rPr>
          <w:color w:val="auto"/>
        </w:rPr>
        <w:fldChar w:fldCharType="end"/>
      </w:r>
      <w:r w:rsidRPr="004F1B71">
        <w:rPr>
          <w:color w:val="auto"/>
        </w:rPr>
        <w:t xml:space="preserve"> Get plane equation</w:t>
      </w:r>
      <w:bookmarkEnd w:id="19"/>
    </w:p>
    <w:p w:rsidR="004F1B71" w:rsidRDefault="004F1B71" w:rsidP="004F1B71">
      <w:pPr>
        <w:ind w:firstLine="220"/>
      </w:pPr>
      <w:r>
        <w:t xml:space="preserve">Are used to show the contents of the inlier set, </w:t>
      </w:r>
      <w:r w:rsidRPr="004F1B71">
        <w:t>together with the estimated plane parameters (in ax + by + cz + d = 0 form).</w:t>
      </w:r>
    </w:p>
    <w:p w:rsidR="00802AB7" w:rsidRDefault="00802AB7" w:rsidP="00802AB7">
      <w:pPr>
        <w:ind w:firstLine="220"/>
      </w:pPr>
      <w:r>
        <w:t>R</w:t>
      </w:r>
      <w:r w:rsidRPr="00802AB7">
        <w:t>esults on the terminal screen</w:t>
      </w:r>
    </w:p>
    <w:p w:rsidR="00802AB7" w:rsidRDefault="00802AB7" w:rsidP="00D74BF2">
      <w:pPr>
        <w:keepNext/>
        <w:ind w:firstLineChars="0" w:firstLine="0"/>
        <w:jc w:val="center"/>
      </w:pPr>
      <w:r w:rsidRPr="00802AB7">
        <w:rPr>
          <w:noProof/>
          <w:lang w:eastAsia="en-US"/>
        </w:rPr>
        <w:drawing>
          <wp:inline distT="0" distB="0" distL="0" distR="0" wp14:anchorId="30517EA2" wp14:editId="4CD81C0F">
            <wp:extent cx="5943600" cy="1471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71" w:rsidRPr="00802AB7" w:rsidRDefault="00802AB7" w:rsidP="00802AB7">
      <w:pPr>
        <w:pStyle w:val="Caption"/>
        <w:ind w:firstLineChars="0" w:firstLine="0"/>
        <w:jc w:val="center"/>
        <w:rPr>
          <w:color w:val="auto"/>
        </w:rPr>
      </w:pPr>
      <w:bookmarkStart w:id="20" w:name="_Toc60930185"/>
      <w:r w:rsidRPr="00802AB7">
        <w:rPr>
          <w:color w:val="auto"/>
        </w:rPr>
        <w:t xml:space="preserve">Figure </w:t>
      </w:r>
      <w:r w:rsidRPr="00802AB7">
        <w:rPr>
          <w:color w:val="auto"/>
        </w:rPr>
        <w:fldChar w:fldCharType="begin"/>
      </w:r>
      <w:r w:rsidRPr="00802AB7">
        <w:rPr>
          <w:color w:val="auto"/>
        </w:rPr>
        <w:instrText xml:space="preserve"> SEQ Figure \* ARABIC </w:instrText>
      </w:r>
      <w:r w:rsidRPr="00802AB7">
        <w:rPr>
          <w:color w:val="auto"/>
        </w:rPr>
        <w:fldChar w:fldCharType="separate"/>
      </w:r>
      <w:r w:rsidRPr="00802AB7">
        <w:rPr>
          <w:noProof/>
          <w:color w:val="auto"/>
        </w:rPr>
        <w:t>7</w:t>
      </w:r>
      <w:r w:rsidRPr="00802AB7">
        <w:rPr>
          <w:color w:val="auto"/>
        </w:rPr>
        <w:fldChar w:fldCharType="end"/>
      </w:r>
      <w:r w:rsidRPr="00802AB7">
        <w:rPr>
          <w:color w:val="auto"/>
        </w:rPr>
        <w:t xml:space="preserve"> Result on the terminal screen</w:t>
      </w:r>
      <w:bookmarkEnd w:id="20"/>
    </w:p>
    <w:p w:rsidR="00653ADB" w:rsidRDefault="00653ADB" w:rsidP="00653ADB">
      <w:pPr>
        <w:pStyle w:val="Heading1"/>
      </w:pPr>
      <w:bookmarkStart w:id="21" w:name="_Toc60924627"/>
      <w:bookmarkStart w:id="22" w:name="_Toc60929520"/>
      <w:r>
        <w:t>3. Results</w:t>
      </w:r>
      <w:bookmarkEnd w:id="21"/>
      <w:bookmarkEnd w:id="22"/>
      <w:r>
        <w:t xml:space="preserve"> </w:t>
      </w:r>
    </w:p>
    <w:p w:rsidR="00653ADB" w:rsidRPr="00653ADB" w:rsidRDefault="0093597A" w:rsidP="00653ADB">
      <w:pPr>
        <w:ind w:firstLine="220"/>
      </w:pPr>
      <w:r w:rsidRPr="0093597A">
        <w:t>Original data</w:t>
      </w:r>
      <w:r>
        <w:t>:</w:t>
      </w:r>
      <w:r w:rsidR="00456716">
        <w:t xml:space="preserve"> </w:t>
      </w:r>
      <w:r w:rsidR="00456716" w:rsidRPr="00456716">
        <w:t>PointCloud before filtering: 786432 data points.</w:t>
      </w:r>
    </w:p>
    <w:p w:rsidR="00137DA5" w:rsidRDefault="0093597A" w:rsidP="00D74BF2">
      <w:pPr>
        <w:keepNext/>
        <w:ind w:firstLineChars="0" w:firstLine="0"/>
        <w:jc w:val="center"/>
      </w:pPr>
      <w:r w:rsidRPr="0093597A">
        <w:rPr>
          <w:noProof/>
          <w:lang w:eastAsia="en-US"/>
        </w:rPr>
        <w:lastRenderedPageBreak/>
        <w:drawing>
          <wp:inline distT="0" distB="0" distL="0" distR="0" wp14:anchorId="197C0847" wp14:editId="380394F1">
            <wp:extent cx="4267200" cy="253342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7803" cy="25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DB" w:rsidRDefault="00137DA5" w:rsidP="00137DA5">
      <w:pPr>
        <w:pStyle w:val="Caption"/>
        <w:ind w:firstLineChars="0" w:firstLine="0"/>
        <w:jc w:val="center"/>
        <w:rPr>
          <w:color w:val="auto"/>
        </w:rPr>
      </w:pPr>
      <w:bookmarkStart w:id="23" w:name="_Toc60928115"/>
      <w:bookmarkStart w:id="24" w:name="_Toc60930186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8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Original Point Cloud Data</w:t>
      </w:r>
      <w:bookmarkEnd w:id="23"/>
      <w:bookmarkEnd w:id="24"/>
    </w:p>
    <w:p w:rsidR="00812EF2" w:rsidRPr="00812EF2" w:rsidRDefault="00812EF2" w:rsidP="00812EF2">
      <w:pPr>
        <w:ind w:firstLine="220"/>
      </w:pPr>
    </w:p>
    <w:p w:rsidR="0093597A" w:rsidRDefault="0093597A" w:rsidP="0093597A">
      <w:pPr>
        <w:ind w:firstLine="220"/>
      </w:pPr>
      <w:r w:rsidRPr="0093597A">
        <w:t>The detected planes w</w:t>
      </w:r>
      <w:r w:rsidR="00456716">
        <w:t>ere detached and saved to files.</w:t>
      </w:r>
    </w:p>
    <w:p w:rsidR="00456716" w:rsidRDefault="00456716" w:rsidP="0093597A">
      <w:pPr>
        <w:ind w:firstLine="220"/>
      </w:pPr>
      <w:r w:rsidRPr="00456716">
        <w:t>PointCloud representing the planar component: 95451 data points.</w:t>
      </w:r>
    </w:p>
    <w:p w:rsidR="00137DA5" w:rsidRDefault="00137DA5" w:rsidP="0093597A">
      <w:pPr>
        <w:ind w:firstLine="220"/>
      </w:pPr>
      <w:r w:rsidRPr="00137DA5">
        <w:t>Plane equation 0: 0.051683x + -0.980849y + -0.187787z + 1384.2 = 0</w:t>
      </w:r>
    </w:p>
    <w:p w:rsidR="00137DA5" w:rsidRDefault="0093597A" w:rsidP="00D74BF2">
      <w:pPr>
        <w:keepNext/>
        <w:ind w:firstLineChars="0" w:firstLine="0"/>
        <w:jc w:val="center"/>
      </w:pPr>
      <w:r w:rsidRPr="0093597A">
        <w:rPr>
          <w:noProof/>
          <w:lang w:eastAsia="en-US"/>
        </w:rPr>
        <w:drawing>
          <wp:inline distT="0" distB="0" distL="0" distR="0" wp14:anchorId="7A336648" wp14:editId="4859E08B">
            <wp:extent cx="3556000" cy="166076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9081" cy="17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DB" w:rsidRPr="00137DA5" w:rsidRDefault="00137DA5" w:rsidP="00137DA5">
      <w:pPr>
        <w:pStyle w:val="Caption"/>
        <w:ind w:firstLineChars="0" w:firstLine="0"/>
        <w:jc w:val="center"/>
        <w:rPr>
          <w:color w:val="auto"/>
        </w:rPr>
      </w:pPr>
      <w:bookmarkStart w:id="25" w:name="_Toc60928116"/>
      <w:bookmarkStart w:id="26" w:name="_Toc60930187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9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Detect plane 1</w:t>
      </w:r>
      <w:bookmarkEnd w:id="25"/>
      <w:bookmarkEnd w:id="26"/>
    </w:p>
    <w:p w:rsidR="00456716" w:rsidRDefault="00456716" w:rsidP="0093597A">
      <w:pPr>
        <w:ind w:firstLine="220"/>
        <w:jc w:val="center"/>
      </w:pPr>
    </w:p>
    <w:p w:rsidR="00137DA5" w:rsidRDefault="00137DA5" w:rsidP="00137DA5">
      <w:pPr>
        <w:ind w:firstLine="220"/>
      </w:pPr>
      <w:r>
        <w:t>PointCloud representing the planar component: 39524 data points.</w:t>
      </w:r>
    </w:p>
    <w:p w:rsidR="00653ADB" w:rsidRDefault="00137DA5" w:rsidP="00137DA5">
      <w:pPr>
        <w:ind w:firstLine="220"/>
      </w:pPr>
      <w:r>
        <w:t>Plane equation 1: 0.0961292x + -0.18763y + 0.977524z + -5145.22 = 0.</w:t>
      </w:r>
    </w:p>
    <w:p w:rsidR="00137DA5" w:rsidRDefault="0093597A" w:rsidP="00D74BF2">
      <w:pPr>
        <w:keepNext/>
        <w:ind w:firstLineChars="0" w:firstLine="0"/>
        <w:jc w:val="center"/>
      </w:pPr>
      <w:r w:rsidRPr="0093597A">
        <w:rPr>
          <w:noProof/>
          <w:lang w:eastAsia="en-US"/>
        </w:rPr>
        <w:lastRenderedPageBreak/>
        <w:drawing>
          <wp:inline distT="0" distB="0" distL="0" distR="0" wp14:anchorId="355FCD29" wp14:editId="57B34036">
            <wp:extent cx="3390900" cy="2573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433" cy="26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A5" w:rsidRDefault="00137DA5" w:rsidP="002734BC">
      <w:pPr>
        <w:pStyle w:val="Caption"/>
        <w:ind w:firstLineChars="0" w:firstLine="0"/>
        <w:jc w:val="center"/>
        <w:rPr>
          <w:color w:val="auto"/>
        </w:rPr>
      </w:pPr>
      <w:bookmarkStart w:id="27" w:name="_Toc60928117"/>
      <w:bookmarkStart w:id="28" w:name="_Toc60930188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10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Detect plane 2</w:t>
      </w:r>
      <w:bookmarkEnd w:id="27"/>
      <w:bookmarkEnd w:id="28"/>
    </w:p>
    <w:p w:rsidR="00812EF2" w:rsidRPr="00812EF2" w:rsidRDefault="00812EF2" w:rsidP="00812EF2">
      <w:pPr>
        <w:ind w:firstLine="220"/>
      </w:pPr>
    </w:p>
    <w:p w:rsidR="00137DA5" w:rsidRDefault="00137DA5" w:rsidP="00137DA5">
      <w:pPr>
        <w:ind w:firstLine="220"/>
      </w:pPr>
      <w:r>
        <w:t>PointCloud representing the planar component: 17089 data points.</w:t>
      </w:r>
    </w:p>
    <w:p w:rsidR="00137DA5" w:rsidRDefault="00137DA5" w:rsidP="002734BC">
      <w:pPr>
        <w:ind w:firstLine="220"/>
        <w:jc w:val="left"/>
      </w:pPr>
      <w:r>
        <w:t>Plane equation 2: 0.996452x + 0.0618684y + -0.0570515z + 2274.36 = 0</w:t>
      </w:r>
    </w:p>
    <w:p w:rsidR="00137DA5" w:rsidRDefault="0093597A" w:rsidP="00D74BF2">
      <w:pPr>
        <w:keepNext/>
        <w:ind w:firstLineChars="0" w:firstLine="0"/>
        <w:jc w:val="center"/>
      </w:pPr>
      <w:r w:rsidRPr="0093597A">
        <w:rPr>
          <w:noProof/>
          <w:lang w:eastAsia="en-US"/>
        </w:rPr>
        <w:drawing>
          <wp:inline distT="0" distB="0" distL="0" distR="0" wp14:anchorId="78583B5D" wp14:editId="7EC67CFF">
            <wp:extent cx="3378200" cy="21940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2150" cy="22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7A" w:rsidRDefault="00137DA5" w:rsidP="00137DA5">
      <w:pPr>
        <w:pStyle w:val="Caption"/>
        <w:ind w:firstLineChars="0" w:firstLine="0"/>
        <w:jc w:val="center"/>
        <w:rPr>
          <w:color w:val="auto"/>
        </w:rPr>
      </w:pPr>
      <w:bookmarkStart w:id="29" w:name="_Toc60928118"/>
      <w:bookmarkStart w:id="30" w:name="_Toc60930189"/>
      <w:r w:rsidRPr="00137DA5">
        <w:rPr>
          <w:color w:val="auto"/>
        </w:rPr>
        <w:t xml:space="preserve">Figure </w:t>
      </w:r>
      <w:r w:rsidRPr="00137DA5">
        <w:rPr>
          <w:color w:val="auto"/>
        </w:rPr>
        <w:fldChar w:fldCharType="begin"/>
      </w:r>
      <w:r w:rsidRPr="00137DA5">
        <w:rPr>
          <w:color w:val="auto"/>
        </w:rPr>
        <w:instrText xml:space="preserve"> SEQ Figure \* ARABIC </w:instrText>
      </w:r>
      <w:r w:rsidRPr="00137DA5">
        <w:rPr>
          <w:color w:val="auto"/>
        </w:rPr>
        <w:fldChar w:fldCharType="separate"/>
      </w:r>
      <w:r w:rsidR="00802AB7">
        <w:rPr>
          <w:noProof/>
          <w:color w:val="auto"/>
        </w:rPr>
        <w:t>11</w:t>
      </w:r>
      <w:r w:rsidRPr="00137DA5">
        <w:rPr>
          <w:color w:val="auto"/>
        </w:rPr>
        <w:fldChar w:fldCharType="end"/>
      </w:r>
      <w:r w:rsidRPr="00137DA5">
        <w:rPr>
          <w:color w:val="auto"/>
        </w:rPr>
        <w:t xml:space="preserve"> Detect plane 3</w:t>
      </w:r>
      <w:bookmarkEnd w:id="29"/>
      <w:bookmarkEnd w:id="30"/>
    </w:p>
    <w:p w:rsidR="004F1B71" w:rsidRDefault="004F1B71" w:rsidP="004F1B71">
      <w:pPr>
        <w:ind w:firstLine="220"/>
      </w:pPr>
    </w:p>
    <w:p w:rsidR="002734BC" w:rsidRDefault="002734BC" w:rsidP="004F1B71">
      <w:pPr>
        <w:ind w:firstLine="220"/>
      </w:pPr>
    </w:p>
    <w:p w:rsidR="002734BC" w:rsidRDefault="002734BC" w:rsidP="004F1B71">
      <w:pPr>
        <w:ind w:firstLine="220"/>
      </w:pPr>
    </w:p>
    <w:p w:rsidR="002734BC" w:rsidRPr="004F1B71" w:rsidRDefault="002734BC" w:rsidP="002734BC">
      <w:pPr>
        <w:ind w:firstLineChars="0" w:firstLine="0"/>
      </w:pPr>
    </w:p>
    <w:p w:rsidR="002734BC" w:rsidRDefault="002734BC">
      <w:pPr>
        <w:ind w:firstLineChars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137DA5" w:rsidRDefault="004F1B71" w:rsidP="004F1B71">
      <w:pPr>
        <w:ind w:firstLineChars="0" w:firstLine="0"/>
        <w:rPr>
          <w:rFonts w:asciiTheme="majorHAnsi" w:hAnsiTheme="majorHAnsi" w:cstheme="majorHAnsi"/>
          <w:sz w:val="28"/>
          <w:szCs w:val="28"/>
        </w:rPr>
      </w:pPr>
      <w:r w:rsidRPr="004F1B71">
        <w:rPr>
          <w:rFonts w:asciiTheme="majorHAnsi" w:hAnsiTheme="majorHAnsi" w:cstheme="majorHAnsi"/>
          <w:sz w:val="28"/>
          <w:szCs w:val="28"/>
        </w:rPr>
        <w:lastRenderedPageBreak/>
        <w:t>Reference</w:t>
      </w:r>
    </w:p>
    <w:p w:rsidR="004F1B71" w:rsidRPr="004F1B71" w:rsidRDefault="004F1B71" w:rsidP="004F1B71">
      <w:pPr>
        <w:ind w:firstLine="220"/>
      </w:pPr>
      <w:r>
        <w:t>[1]</w:t>
      </w:r>
      <w:r w:rsidRPr="004F1B71">
        <w:t>https://blog.csdn.net/soaryy/article/details/82884691</w:t>
      </w:r>
    </w:p>
    <w:p w:rsidR="004F1B71" w:rsidRPr="004F1B71" w:rsidRDefault="00A33D61" w:rsidP="004F1B71">
      <w:pPr>
        <w:ind w:firstLine="220"/>
      </w:pPr>
      <w:r>
        <w:t>[2]</w:t>
      </w:r>
      <w:r w:rsidR="004F1B71" w:rsidRPr="004F1B71">
        <w:t>https://blog.csdn.net/weixin_41758695/article/details/85322304</w:t>
      </w:r>
    </w:p>
    <w:p w:rsidR="004F1B71" w:rsidRPr="004F1B71" w:rsidRDefault="00A33D61" w:rsidP="004F1B71">
      <w:pPr>
        <w:ind w:firstLine="220"/>
      </w:pPr>
      <w:r>
        <w:t>[3]</w:t>
      </w:r>
      <w:r w:rsidR="004F1B71" w:rsidRPr="004F1B71">
        <w:t>https://www.programmersought.com/article/8989751838/</w:t>
      </w:r>
    </w:p>
    <w:p w:rsidR="004F1B71" w:rsidRPr="004F1B71" w:rsidRDefault="00A33D61" w:rsidP="004F1B71">
      <w:pPr>
        <w:ind w:firstLine="220"/>
      </w:pPr>
      <w:r>
        <w:t>[4]</w:t>
      </w:r>
      <w:r w:rsidR="004F1B71" w:rsidRPr="004F1B71">
        <w:t>https://pcl.readthedocs.io/en/latest/planar_segmentation.html</w:t>
      </w:r>
    </w:p>
    <w:p w:rsidR="004F1B71" w:rsidRPr="004F1B71" w:rsidRDefault="004F1B71" w:rsidP="004F1B71">
      <w:pPr>
        <w:ind w:firstLine="220"/>
      </w:pPr>
    </w:p>
    <w:p w:rsidR="00137DA5" w:rsidRPr="00653ADB" w:rsidRDefault="00137DA5" w:rsidP="00653ADB">
      <w:pPr>
        <w:ind w:firstLine="220"/>
        <w:jc w:val="center"/>
      </w:pPr>
    </w:p>
    <w:sectPr w:rsidR="00137DA5" w:rsidRPr="00653AD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1B" w:rsidRDefault="00E77F1B" w:rsidP="0093597A">
      <w:pPr>
        <w:spacing w:after="0" w:line="240" w:lineRule="auto"/>
        <w:ind w:firstLine="220"/>
      </w:pPr>
      <w:r>
        <w:separator/>
      </w:r>
    </w:p>
  </w:endnote>
  <w:endnote w:type="continuationSeparator" w:id="0">
    <w:p w:rsidR="00E77F1B" w:rsidRDefault="00E77F1B" w:rsidP="0093597A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>
    <w:pPr>
      <w:pStyle w:val="Footer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72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B71" w:rsidRDefault="004F1B71">
        <w:pPr>
          <w:pStyle w:val="Footer"/>
          <w:ind w:firstLine="2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0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597A" w:rsidRDefault="0093597A">
    <w:pPr>
      <w:pStyle w:val="Footer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>
    <w:pPr>
      <w:pStyle w:val="Footer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1B" w:rsidRDefault="00E77F1B" w:rsidP="0093597A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E77F1B" w:rsidRDefault="00E77F1B" w:rsidP="0093597A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>
    <w:pPr>
      <w:pStyle w:val="Header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>
    <w:pPr>
      <w:pStyle w:val="Header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>
    <w:pPr>
      <w:pStyle w:val="Header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6E9"/>
    <w:multiLevelType w:val="hybridMultilevel"/>
    <w:tmpl w:val="43D46C90"/>
    <w:lvl w:ilvl="0" w:tplc="FF8A0BE2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1B0C4C72"/>
    <w:multiLevelType w:val="hybridMultilevel"/>
    <w:tmpl w:val="8154D4A0"/>
    <w:lvl w:ilvl="0" w:tplc="41362F42">
      <w:start w:val="2"/>
      <w:numFmt w:val="bullet"/>
      <w:lvlText w:val="-"/>
      <w:lvlJc w:val="left"/>
      <w:pPr>
        <w:ind w:left="7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4986F46"/>
    <w:multiLevelType w:val="hybridMultilevel"/>
    <w:tmpl w:val="41A0E56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9CA46D6"/>
    <w:multiLevelType w:val="multilevel"/>
    <w:tmpl w:val="CE424664"/>
    <w:lvl w:ilvl="0">
      <w:start w:val="1"/>
      <w:numFmt w:val="decimal"/>
      <w:lvlText w:val="%1."/>
      <w:lvlJc w:val="left"/>
      <w:pPr>
        <w:ind w:left="77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95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FE"/>
    <w:rsid w:val="000449F9"/>
    <w:rsid w:val="00112046"/>
    <w:rsid w:val="00137DA5"/>
    <w:rsid w:val="002655F1"/>
    <w:rsid w:val="002734BC"/>
    <w:rsid w:val="002B2438"/>
    <w:rsid w:val="002E5F0B"/>
    <w:rsid w:val="00331228"/>
    <w:rsid w:val="003C49DE"/>
    <w:rsid w:val="00456716"/>
    <w:rsid w:val="004A6F20"/>
    <w:rsid w:val="004B23E6"/>
    <w:rsid w:val="004D6FC8"/>
    <w:rsid w:val="004F1B71"/>
    <w:rsid w:val="00581DB4"/>
    <w:rsid w:val="0059682E"/>
    <w:rsid w:val="005B20E2"/>
    <w:rsid w:val="005D5CAC"/>
    <w:rsid w:val="005E664E"/>
    <w:rsid w:val="00641005"/>
    <w:rsid w:val="00653ADB"/>
    <w:rsid w:val="006A18B9"/>
    <w:rsid w:val="006E0469"/>
    <w:rsid w:val="00793828"/>
    <w:rsid w:val="008020CB"/>
    <w:rsid w:val="00802AB7"/>
    <w:rsid w:val="00812EF2"/>
    <w:rsid w:val="00834D09"/>
    <w:rsid w:val="0093597A"/>
    <w:rsid w:val="00957C99"/>
    <w:rsid w:val="009C045F"/>
    <w:rsid w:val="009C2289"/>
    <w:rsid w:val="009F55CC"/>
    <w:rsid w:val="00A1570F"/>
    <w:rsid w:val="00A33D61"/>
    <w:rsid w:val="00A35F91"/>
    <w:rsid w:val="00AA5BC6"/>
    <w:rsid w:val="00AA668B"/>
    <w:rsid w:val="00BE3B0C"/>
    <w:rsid w:val="00BE66F5"/>
    <w:rsid w:val="00C15CB1"/>
    <w:rsid w:val="00C436C6"/>
    <w:rsid w:val="00C815A6"/>
    <w:rsid w:val="00D428F5"/>
    <w:rsid w:val="00D55040"/>
    <w:rsid w:val="00D74BF2"/>
    <w:rsid w:val="00DD6FBD"/>
    <w:rsid w:val="00E14099"/>
    <w:rsid w:val="00E77CFE"/>
    <w:rsid w:val="00E77F1B"/>
    <w:rsid w:val="00F33E6E"/>
    <w:rsid w:val="00F42899"/>
    <w:rsid w:val="00F6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BEC5"/>
  <w15:chartTrackingRefBased/>
  <w15:docId w15:val="{4B9B50E9-9C43-45B9-A367-7927887B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3E6"/>
    <w:pPr>
      <w:spacing w:after="120"/>
      <w:ind w:firstLineChars="100" w:firstLin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CFE"/>
    <w:pPr>
      <w:keepNext/>
      <w:keepLines/>
      <w:ind w:firstLineChars="0" w:firstLine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2AB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F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AB7"/>
    <w:rPr>
      <w:rFonts w:asciiTheme="majorHAnsi" w:eastAsiaTheme="majorEastAsia" w:hAnsiTheme="majorHAnsi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7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7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0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D6FC8"/>
    <w:pPr>
      <w:spacing w:after="0" w:line="240" w:lineRule="auto"/>
      <w:ind w:firstLineChars="100" w:firstLine="100"/>
    </w:pPr>
  </w:style>
  <w:style w:type="paragraph" w:styleId="Header">
    <w:name w:val="header"/>
    <w:basedOn w:val="Normal"/>
    <w:link w:val="HeaderChar"/>
    <w:uiPriority w:val="99"/>
    <w:unhideWhenUsed/>
    <w:rsid w:val="0093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7A"/>
  </w:style>
  <w:style w:type="paragraph" w:styleId="Footer">
    <w:name w:val="footer"/>
    <w:basedOn w:val="Normal"/>
    <w:link w:val="FooterChar"/>
    <w:uiPriority w:val="99"/>
    <w:unhideWhenUsed/>
    <w:rsid w:val="0093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7A"/>
  </w:style>
  <w:style w:type="paragraph" w:styleId="TOC1">
    <w:name w:val="toc 1"/>
    <w:basedOn w:val="Normal"/>
    <w:next w:val="Normal"/>
    <w:autoRedefine/>
    <w:uiPriority w:val="39"/>
    <w:unhideWhenUsed/>
    <w:rsid w:val="00802AB7"/>
    <w:pPr>
      <w:tabs>
        <w:tab w:val="right" w:leader="dot" w:pos="9350"/>
      </w:tabs>
      <w:spacing w:after="100"/>
      <w:ind w:firstLine="280"/>
    </w:pPr>
    <w:rPr>
      <w:rFonts w:asciiTheme="majorHAnsi" w:hAnsiTheme="majorHAnsi" w:cstheme="majorHAnsi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35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597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3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5F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9EA2-D21A-4F1C-AF04-32522B64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Hoài</dc:creator>
  <cp:keywords/>
  <dc:description/>
  <cp:lastModifiedBy>Trần Văn Quang Huy</cp:lastModifiedBy>
  <cp:revision>18</cp:revision>
  <dcterms:created xsi:type="dcterms:W3CDTF">2021-01-07T09:39:00Z</dcterms:created>
  <dcterms:modified xsi:type="dcterms:W3CDTF">2021-01-27T07:47:00Z</dcterms:modified>
</cp:coreProperties>
</file>