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479EE">
        <w:rPr>
          <w:rFonts w:ascii="Times New Roman" w:eastAsia="Calibri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479EE">
        <w:rPr>
          <w:rFonts w:ascii="Times New Roman" w:eastAsia="Calibri" w:hAnsi="Times New Roman" w:cs="Times New Roman"/>
          <w:caps/>
          <w:sz w:val="24"/>
          <w:szCs w:val="24"/>
        </w:rPr>
        <w:t xml:space="preserve">Федеральное </w:t>
      </w:r>
      <w:r w:rsidRPr="007479EE">
        <w:rPr>
          <w:rFonts w:ascii="Times New Roman" w:eastAsia="Calibri" w:hAnsi="Times New Roman" w:cs="Times New Roman"/>
          <w:sz w:val="24"/>
          <w:szCs w:val="24"/>
        </w:rPr>
        <w:t xml:space="preserve">ГОСУДАРСТВЕННОЕ </w:t>
      </w:r>
      <w:r w:rsidRPr="007479EE">
        <w:rPr>
          <w:rFonts w:ascii="Times New Roman" w:eastAsia="Calibri" w:hAnsi="Times New Roman" w:cs="Times New Roman"/>
          <w:caps/>
          <w:sz w:val="24"/>
          <w:szCs w:val="24"/>
        </w:rPr>
        <w:t xml:space="preserve">бюджетное </w:t>
      </w:r>
      <w:r w:rsidRPr="007479EE">
        <w:rPr>
          <w:rFonts w:ascii="Times New Roman" w:eastAsia="Calibri" w:hAnsi="Times New Roman" w:cs="Times New Roman"/>
          <w:sz w:val="24"/>
          <w:szCs w:val="24"/>
        </w:rPr>
        <w:t>ОБРАЗОВАТЕЛЬНОЕ УЧРЕЖДЕНИЕ ВЫСШЕГО ПРОФЕССИОНАЛЬНОГО ОБРАЗОВАНИЯ</w:t>
      </w: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479EE">
        <w:rPr>
          <w:rFonts w:ascii="Times New Roman" w:eastAsia="Calibri" w:hAnsi="Times New Roman" w:cs="Times New Roman"/>
          <w:sz w:val="24"/>
          <w:szCs w:val="24"/>
        </w:rPr>
        <w:t>«ПОВОЛЖСКИЙ ГОСУДАРСТВЕННЫЙ ТЕХНОЛОГИЧЕСКИЙ УНИВЕРСИТЕТ»</w:t>
      </w: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479EE">
        <w:rPr>
          <w:rFonts w:ascii="Times New Roman" w:eastAsia="Calibri" w:hAnsi="Times New Roman" w:cs="Times New Roman"/>
          <w:sz w:val="24"/>
          <w:szCs w:val="24"/>
        </w:rPr>
        <w:t>Факультет информатики и вычислительной техники</w:t>
      </w: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7479EE" w:rsidRDefault="009D75FD" w:rsidP="009D75FD">
      <w:pPr>
        <w:spacing w:after="0" w:line="240" w:lineRule="auto"/>
        <w:ind w:left="708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479EE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proofErr w:type="spellStart"/>
      <w:r w:rsidRPr="007479EE">
        <w:rPr>
          <w:rFonts w:ascii="Times New Roman" w:eastAsia="Calibri" w:hAnsi="Times New Roman" w:cs="Times New Roman"/>
          <w:sz w:val="24"/>
          <w:szCs w:val="24"/>
        </w:rPr>
        <w:t>ИиСП</w:t>
      </w:r>
      <w:proofErr w:type="spellEnd"/>
    </w:p>
    <w:p w:rsidR="009D75FD" w:rsidRPr="007479EE" w:rsidRDefault="009D75FD" w:rsidP="009D75FD">
      <w:pPr>
        <w:spacing w:after="0" w:line="240" w:lineRule="auto"/>
        <w:ind w:left="708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7479EE" w:rsidRDefault="009D75FD" w:rsidP="009D75FD">
      <w:pPr>
        <w:tabs>
          <w:tab w:val="left" w:pos="517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479EE">
        <w:rPr>
          <w:rFonts w:ascii="Times New Roman" w:eastAsia="Calibri" w:hAnsi="Times New Roman" w:cs="Times New Roman"/>
          <w:sz w:val="24"/>
          <w:szCs w:val="24"/>
        </w:rPr>
        <w:tab/>
      </w:r>
    </w:p>
    <w:p w:rsidR="009D75FD" w:rsidRPr="00E14791" w:rsidRDefault="009D75FD" w:rsidP="007479E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479EE">
        <w:rPr>
          <w:rFonts w:ascii="Times New Roman" w:eastAsia="Calibri" w:hAnsi="Times New Roman" w:cs="Times New Roman"/>
          <w:b/>
          <w:sz w:val="24"/>
          <w:szCs w:val="24"/>
        </w:rPr>
        <w:t>Лабораторная работа</w:t>
      </w: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479EE">
        <w:rPr>
          <w:rFonts w:ascii="Times New Roman" w:eastAsia="Calibri" w:hAnsi="Times New Roman" w:cs="Times New Roman"/>
          <w:b/>
          <w:sz w:val="24"/>
          <w:szCs w:val="24"/>
        </w:rPr>
        <w:t>по дисциплине «Параллельное программирование»</w:t>
      </w: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7479EE" w:rsidRDefault="009D75FD" w:rsidP="009D75FD">
      <w:pPr>
        <w:spacing w:after="0" w:line="240" w:lineRule="auto"/>
        <w:ind w:left="5954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7479EE">
        <w:rPr>
          <w:rFonts w:ascii="Times New Roman" w:eastAsia="Calibri" w:hAnsi="Times New Roman" w:cs="Times New Roman"/>
          <w:sz w:val="24"/>
          <w:szCs w:val="24"/>
        </w:rPr>
        <w:t>Выполнил</w:t>
      </w:r>
      <w:r w:rsidR="00261665">
        <w:rPr>
          <w:rFonts w:ascii="Times New Roman" w:eastAsia="Calibri" w:hAnsi="Times New Roman" w:cs="Times New Roman"/>
          <w:sz w:val="24"/>
          <w:szCs w:val="24"/>
        </w:rPr>
        <w:t>а</w:t>
      </w:r>
      <w:r w:rsidRPr="007479EE">
        <w:rPr>
          <w:rFonts w:ascii="Times New Roman" w:eastAsia="Calibri" w:hAnsi="Times New Roman" w:cs="Times New Roman"/>
          <w:sz w:val="24"/>
          <w:szCs w:val="24"/>
        </w:rPr>
        <w:t>:</w:t>
      </w:r>
    </w:p>
    <w:p w:rsidR="009D75FD" w:rsidRPr="007479EE" w:rsidRDefault="009D75FD" w:rsidP="009D75FD">
      <w:pPr>
        <w:spacing w:after="0" w:line="240" w:lineRule="auto"/>
        <w:ind w:left="5954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7479EE">
        <w:rPr>
          <w:rFonts w:ascii="Times New Roman" w:eastAsia="Calibri" w:hAnsi="Times New Roman" w:cs="Times New Roman"/>
          <w:sz w:val="24"/>
          <w:szCs w:val="24"/>
        </w:rPr>
        <w:t>студент</w:t>
      </w:r>
      <w:r w:rsidR="00261665">
        <w:rPr>
          <w:rFonts w:ascii="Times New Roman" w:eastAsia="Calibri" w:hAnsi="Times New Roman" w:cs="Times New Roman"/>
          <w:sz w:val="24"/>
          <w:szCs w:val="24"/>
        </w:rPr>
        <w:t>ка</w:t>
      </w:r>
      <w:r w:rsidRPr="007479EE">
        <w:rPr>
          <w:rFonts w:ascii="Times New Roman" w:eastAsia="Calibri" w:hAnsi="Times New Roman" w:cs="Times New Roman"/>
          <w:sz w:val="24"/>
          <w:szCs w:val="24"/>
        </w:rPr>
        <w:t xml:space="preserve"> группы ПС-31</w:t>
      </w:r>
    </w:p>
    <w:p w:rsidR="009D75FD" w:rsidRPr="007479EE" w:rsidRDefault="009D75FD" w:rsidP="009D75FD">
      <w:pPr>
        <w:spacing w:after="0" w:line="240" w:lineRule="auto"/>
        <w:ind w:left="5954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7479EE">
        <w:rPr>
          <w:rFonts w:ascii="Times New Roman" w:eastAsia="Calibri" w:hAnsi="Times New Roman" w:cs="Times New Roman"/>
          <w:sz w:val="24"/>
          <w:szCs w:val="24"/>
        </w:rPr>
        <w:t>факультета Информатики</w:t>
      </w:r>
    </w:p>
    <w:p w:rsidR="009D75FD" w:rsidRPr="007479EE" w:rsidRDefault="009D75FD" w:rsidP="009D75FD">
      <w:pPr>
        <w:spacing w:after="0" w:line="240" w:lineRule="auto"/>
        <w:ind w:left="5954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7479EE">
        <w:rPr>
          <w:rFonts w:ascii="Times New Roman" w:eastAsia="Calibri" w:hAnsi="Times New Roman" w:cs="Times New Roman"/>
          <w:sz w:val="24"/>
          <w:szCs w:val="24"/>
        </w:rPr>
        <w:t>и Вычислительной Техники</w:t>
      </w:r>
    </w:p>
    <w:p w:rsidR="009D75FD" w:rsidRPr="007479EE" w:rsidRDefault="009D75FD" w:rsidP="009D75FD">
      <w:pPr>
        <w:spacing w:after="0" w:line="240" w:lineRule="auto"/>
        <w:ind w:left="5954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7479EE">
        <w:rPr>
          <w:rFonts w:ascii="Times New Roman" w:eastAsia="Calibri" w:hAnsi="Times New Roman" w:cs="Times New Roman"/>
          <w:sz w:val="24"/>
          <w:szCs w:val="24"/>
        </w:rPr>
        <w:t>специальности «Программная инженерия»</w:t>
      </w:r>
    </w:p>
    <w:p w:rsidR="009D75FD" w:rsidRPr="007479EE" w:rsidRDefault="00261665" w:rsidP="009D75FD">
      <w:pPr>
        <w:spacing w:after="0" w:line="240" w:lineRule="auto"/>
        <w:ind w:left="5954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Моторина Е.Д.</w:t>
      </w:r>
    </w:p>
    <w:p w:rsidR="009D75FD" w:rsidRPr="007479EE" w:rsidRDefault="009D75FD" w:rsidP="009D75FD">
      <w:pPr>
        <w:spacing w:after="0" w:line="240" w:lineRule="auto"/>
        <w:ind w:left="5954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7479EE" w:rsidRDefault="009D75FD" w:rsidP="009D75FD">
      <w:pPr>
        <w:spacing w:after="0" w:line="240" w:lineRule="auto"/>
        <w:ind w:left="5954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7479EE" w:rsidRDefault="009D75FD" w:rsidP="009D75FD">
      <w:pPr>
        <w:spacing w:after="0" w:line="240" w:lineRule="auto"/>
        <w:ind w:left="5954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7479EE" w:rsidRDefault="009D75FD" w:rsidP="009D75FD">
      <w:pPr>
        <w:spacing w:after="0" w:line="240" w:lineRule="auto"/>
        <w:ind w:left="5954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7479EE">
        <w:rPr>
          <w:rFonts w:ascii="Times New Roman" w:eastAsia="Calibri" w:hAnsi="Times New Roman" w:cs="Times New Roman"/>
          <w:sz w:val="24"/>
          <w:szCs w:val="24"/>
        </w:rPr>
        <w:t>Проверил:</w:t>
      </w:r>
    </w:p>
    <w:p w:rsidR="009D75FD" w:rsidRPr="007479EE" w:rsidRDefault="009D75FD" w:rsidP="009D75FD">
      <w:pPr>
        <w:spacing w:after="0" w:line="240" w:lineRule="auto"/>
        <w:ind w:left="5954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7479EE">
        <w:rPr>
          <w:rFonts w:ascii="Times New Roman" w:eastAsia="Calibri" w:hAnsi="Times New Roman" w:cs="Times New Roman"/>
          <w:sz w:val="24"/>
          <w:szCs w:val="24"/>
        </w:rPr>
        <w:t>Филимонов А.А.</w:t>
      </w: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E14791" w:rsidRDefault="009D75FD" w:rsidP="009D75FD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479EE" w:rsidRPr="00E14791" w:rsidRDefault="007479EE" w:rsidP="009D75FD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479EE" w:rsidRPr="00E14791" w:rsidRDefault="007479EE" w:rsidP="009D75FD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479EE" w:rsidRPr="00E14791" w:rsidRDefault="007479EE" w:rsidP="009D75FD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479EE" w:rsidRPr="00E14791" w:rsidRDefault="007479EE" w:rsidP="009D75FD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479EE" w:rsidRPr="00E14791" w:rsidRDefault="007479EE" w:rsidP="009D75FD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479EE" w:rsidRPr="00E14791" w:rsidRDefault="007479EE" w:rsidP="009D75FD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479EE" w:rsidRPr="00E14791" w:rsidRDefault="007479EE" w:rsidP="009D75FD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E14791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479EE" w:rsidRPr="00E14791" w:rsidRDefault="007479EE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D75FD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479EE">
        <w:rPr>
          <w:rFonts w:ascii="Times New Roman" w:eastAsia="Calibri" w:hAnsi="Times New Roman" w:cs="Times New Roman"/>
          <w:sz w:val="24"/>
          <w:szCs w:val="24"/>
        </w:rPr>
        <w:t>г. Йошкар-Ола</w:t>
      </w:r>
    </w:p>
    <w:p w:rsidR="007479EE" w:rsidRPr="007479EE" w:rsidRDefault="009D75FD" w:rsidP="009D75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479EE">
        <w:rPr>
          <w:rFonts w:ascii="Times New Roman" w:eastAsia="Calibri" w:hAnsi="Times New Roman" w:cs="Times New Roman"/>
          <w:sz w:val="24"/>
          <w:szCs w:val="24"/>
        </w:rPr>
        <w:t>2016</w:t>
      </w:r>
    </w:p>
    <w:p w:rsidR="007479EE" w:rsidRPr="007479EE" w:rsidRDefault="007479EE">
      <w:pPr>
        <w:rPr>
          <w:rFonts w:ascii="Times New Roman" w:eastAsia="Calibri" w:hAnsi="Times New Roman" w:cs="Times New Roman"/>
          <w:szCs w:val="28"/>
        </w:rPr>
      </w:pPr>
      <w:r w:rsidRPr="007479EE">
        <w:rPr>
          <w:rFonts w:ascii="Times New Roman" w:eastAsia="Calibri" w:hAnsi="Times New Roman" w:cs="Times New Roman"/>
          <w:szCs w:val="28"/>
        </w:rPr>
        <w:br w:type="page"/>
      </w:r>
    </w:p>
    <w:p w:rsidR="009D75FD" w:rsidRDefault="009D75FD" w:rsidP="009D75FD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1F0867" w:rsidRPr="000A0287" w:rsidRDefault="001F0867" w:rsidP="00C44CB1">
      <w:pPr>
        <w:pStyle w:val="1"/>
        <w:spacing w:before="120" w:after="120" w:line="360" w:lineRule="auto"/>
        <w:rPr>
          <w:color w:val="auto"/>
        </w:rPr>
      </w:pPr>
      <w:r w:rsidRPr="000A0287">
        <w:rPr>
          <w:color w:val="auto"/>
        </w:rPr>
        <w:t>Постановка задачи</w:t>
      </w:r>
    </w:p>
    <w:p w:rsidR="007479EE" w:rsidRDefault="00D44C49" w:rsidP="007479EE">
      <w:pPr>
        <w:tabs>
          <w:tab w:val="left" w:pos="851"/>
        </w:tabs>
        <w:ind w:firstLine="426"/>
        <w:rPr>
          <w:rFonts w:ascii="Calibri" w:eastAsia="Calibri" w:hAnsi="Calibri" w:cs="Calibri"/>
        </w:rPr>
      </w:pPr>
      <w:r w:rsidRPr="00D44C49">
        <w:rPr>
          <w:rFonts w:ascii="Arial" w:eastAsia="Times New Roman" w:hAnsi="Arial" w:cs="Arial"/>
          <w:sz w:val="24"/>
          <w:szCs w:val="24"/>
        </w:rPr>
        <w:t>Определить ранг матрицы</w:t>
      </w:r>
      <w:r w:rsidRPr="00602532">
        <w:rPr>
          <w:rFonts w:ascii="Arial" w:eastAsia="Times New Roman" w:hAnsi="Arial" w:cs="Arial"/>
          <w:sz w:val="24"/>
          <w:szCs w:val="24"/>
        </w:rPr>
        <w:t>.</w:t>
      </w:r>
    </w:p>
    <w:p w:rsidR="007479EE" w:rsidRDefault="007479EE" w:rsidP="007479EE">
      <w:pPr>
        <w:tabs>
          <w:tab w:val="left" w:pos="851"/>
        </w:tabs>
        <w:ind w:firstLine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Входные данные: произвольная матрица</w:t>
      </w:r>
      <w:proofErr w:type="gramStart"/>
      <w:r>
        <w:rPr>
          <w:rFonts w:ascii="Calibri" w:eastAsia="Calibri" w:hAnsi="Calibri" w:cs="Calibri"/>
        </w:rPr>
        <w:t xml:space="preserve"> А</w:t>
      </w:r>
      <w:proofErr w:type="gramEnd"/>
      <w:r>
        <w:rPr>
          <w:rFonts w:ascii="Calibri" w:eastAsia="Calibri" w:hAnsi="Calibri" w:cs="Calibri"/>
        </w:rPr>
        <w:t xml:space="preserve"> размерности </w:t>
      </w:r>
      <w:proofErr w:type="spellStart"/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>. Заполнение начальной матрицы реализовать в главном потоке приложения.</w:t>
      </w:r>
    </w:p>
    <w:p w:rsidR="00D44C49" w:rsidRDefault="00D44C49" w:rsidP="007479EE">
      <w:pPr>
        <w:tabs>
          <w:tab w:val="left" w:pos="851"/>
        </w:tabs>
        <w:ind w:firstLine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Требования:</w:t>
      </w:r>
    </w:p>
    <w:p w:rsidR="007479EE" w:rsidRDefault="007479EE" w:rsidP="007479EE">
      <w:pPr>
        <w:numPr>
          <w:ilvl w:val="0"/>
          <w:numId w:val="10"/>
        </w:numPr>
        <w:tabs>
          <w:tab w:val="left" w:pos="993"/>
        </w:tabs>
        <w:ind w:firstLine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Реализовать последовательный вариант программы для указанного варианта.</w:t>
      </w:r>
    </w:p>
    <w:p w:rsidR="007479EE" w:rsidRDefault="007479EE" w:rsidP="007479EE">
      <w:pPr>
        <w:numPr>
          <w:ilvl w:val="0"/>
          <w:numId w:val="10"/>
        </w:numPr>
        <w:tabs>
          <w:tab w:val="left" w:pos="993"/>
        </w:tabs>
        <w:ind w:firstLine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Реализовать параллельный вариант программы. Количество потоков выполнения должно являться входным параметром задачи.</w:t>
      </w:r>
    </w:p>
    <w:p w:rsidR="007479EE" w:rsidRDefault="007479EE" w:rsidP="007479EE">
      <w:pPr>
        <w:numPr>
          <w:ilvl w:val="0"/>
          <w:numId w:val="10"/>
        </w:numPr>
        <w:tabs>
          <w:tab w:val="left" w:pos="993"/>
        </w:tabs>
        <w:ind w:firstLine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После завершения программа должна выдавать время своей работы. Подобрать размеры матриц таким образом, чтобы время работы последовательного варианта составляло не менее одной секунды.</w:t>
      </w:r>
    </w:p>
    <w:p w:rsidR="00C44CB1" w:rsidRPr="00C44CB1" w:rsidRDefault="00C44CB1" w:rsidP="00C44CB1">
      <w:pPr>
        <w:tabs>
          <w:tab w:val="left" w:pos="851"/>
        </w:tabs>
        <w:ind w:firstLine="426"/>
        <w:rPr>
          <w:szCs w:val="28"/>
        </w:rPr>
      </w:pPr>
    </w:p>
    <w:p w:rsidR="001F0867" w:rsidRPr="007479EE" w:rsidRDefault="001F0867" w:rsidP="00C44CB1">
      <w:pPr>
        <w:pStyle w:val="1"/>
        <w:spacing w:before="120" w:after="120" w:line="360" w:lineRule="auto"/>
        <w:rPr>
          <w:lang w:val="en-US"/>
        </w:rPr>
      </w:pPr>
      <w:r w:rsidRPr="006D20DA">
        <w:rPr>
          <w:lang w:val="en-US"/>
        </w:rPr>
        <w:br w:type="page"/>
      </w:r>
      <w:r w:rsidRPr="000A0287">
        <w:rPr>
          <w:color w:val="auto"/>
        </w:rPr>
        <w:lastRenderedPageBreak/>
        <w:t>Листинг</w:t>
      </w:r>
      <w:r w:rsidRPr="007479EE">
        <w:rPr>
          <w:lang w:val="en-US"/>
        </w:rPr>
        <w:t xml:space="preserve"> </w:t>
      </w:r>
      <w:r w:rsidRPr="000A0287">
        <w:rPr>
          <w:color w:val="auto"/>
        </w:rPr>
        <w:t>кода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WorkWithPart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startIndex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endIndex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</w:t>
      </w:r>
      <w:proofErr w:type="spellStart"/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shared_ptr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divisionVector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[&amp;](std::</w:t>
      </w:r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proofErr w:type="spellStart"/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&amp;it : </w:t>
      </w:r>
      <w:proofErr w:type="spellStart"/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/= </w:t>
      </w:r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multiplyVector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[&amp;](std::</w:t>
      </w:r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returnedVec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&amp;it :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returnedVec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</w:t>
      </w:r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returnedVec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minusVector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[&amp;](std::</w:t>
      </w:r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proofErr w:type="spellStart"/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</w:t>
      </w:r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vec1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</w:t>
      </w:r>
      <w:proofErr w:type="spellEnd"/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vec1</w:t>
      </w:r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startIndex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endIndex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divisionVector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*</w:t>
      </w:r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*</w:t>
      </w:r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j &lt;</w:t>
      </w:r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size(); ++j)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minusVector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*</w:t>
      </w:r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multiplyVector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*</w:t>
      </w:r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*</w:t>
      </w:r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CParallelWorker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SetThreadCount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value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m_threadsCounter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std::</w:t>
      </w:r>
      <w:proofErr w:type="gram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max(</w:t>
      </w:r>
      <w:proofErr w:type="gramEnd"/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value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(1));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m_threadsCounter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std::</w:t>
      </w:r>
      <w:proofErr w:type="gram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min(</w:t>
      </w:r>
      <w:proofErr w:type="spellStart"/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m_threadsCounter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(16));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CParallelWorker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GetRang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m_matrix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make_shared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proofErr w:type="gram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D20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</w:t>
      </w:r>
      <w:proofErr w:type="gram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threads.clear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 = </w:t>
      </w:r>
      <w:proofErr w:type="spellStart"/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m_matrix</w:t>
      </w:r>
      <w:proofErr w:type="spellEnd"/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size() /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m_threadsCounter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</w:t>
      </w:r>
      <w:proofErr w:type="gram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threads.resize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m_threadsCounter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m_threadsCounter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</w:t>
      </w:r>
      <w:proofErr w:type="gramStart"/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startIndex</w:t>
      </w:r>
      <w:proofErr w:type="spellEnd"/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step;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endIndex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startIndex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step;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m_threadsCounter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endIndex</w:t>
      </w:r>
      <w:proofErr w:type="spellEnd"/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m_matrix</w:t>
      </w:r>
      <w:proofErr w:type="spellEnd"/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size() - 1;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m_threads</w:t>
      </w:r>
      <w:proofErr w:type="spellEnd"/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proofErr w:type="gramStart"/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WorkWithPart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startIndex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endIndex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m_matrix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&amp;it :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m_threads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it.join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CountRang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CParallelWorker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CountRang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D2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rang = 0;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20D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*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m_matrix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&amp;j : </w:t>
      </w:r>
      <w:proofErr w:type="spellStart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D20DA" w:rsidRP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2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!= 0)</w:t>
      </w:r>
    </w:p>
    <w:p w:rsid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2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20DA" w:rsidRDefault="006D20DA" w:rsidP="006D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0867" w:rsidRPr="00E14791" w:rsidRDefault="001F0867" w:rsidP="00C44CB1">
      <w:pPr>
        <w:pStyle w:val="1"/>
        <w:spacing w:before="120" w:after="120" w:line="360" w:lineRule="auto"/>
        <w:rPr>
          <w:lang w:val="en-US"/>
        </w:rPr>
      </w:pPr>
      <w:r w:rsidRPr="007479EE">
        <w:rPr>
          <w:lang w:val="en-US"/>
        </w:rPr>
        <w:br w:type="page"/>
      </w:r>
      <w:r w:rsidRPr="000A0287">
        <w:rPr>
          <w:color w:val="auto"/>
        </w:rPr>
        <w:lastRenderedPageBreak/>
        <w:t>Графики</w:t>
      </w:r>
    </w:p>
    <w:p w:rsidR="00E37D31" w:rsidRDefault="009507AA" w:rsidP="00E37D31">
      <w:pPr>
        <w:spacing w:before="120" w:after="120" w:line="360" w:lineRule="auto"/>
      </w:pPr>
      <w:r>
        <w:rPr>
          <w:noProof/>
        </w:rPr>
        <w:drawing>
          <wp:inline distT="0" distB="0" distL="0" distR="0">
            <wp:extent cx="5686425" cy="3019425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8426D9">
        <w:rPr>
          <w:noProof/>
        </w:rPr>
        <w:drawing>
          <wp:inline distT="0" distB="0" distL="0" distR="0">
            <wp:extent cx="5686425" cy="2705100"/>
            <wp:effectExtent l="1905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8426D9">
        <w:rPr>
          <w:noProof/>
        </w:rPr>
        <w:drawing>
          <wp:inline distT="0" distB="0" distL="0" distR="0">
            <wp:extent cx="5686425" cy="2981325"/>
            <wp:effectExtent l="1905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E37D31">
        <w:br w:type="page"/>
      </w:r>
    </w:p>
    <w:p w:rsidR="001F0867" w:rsidRDefault="001F0867" w:rsidP="00C44CB1">
      <w:pPr>
        <w:pStyle w:val="1"/>
        <w:spacing w:before="120" w:after="120" w:line="360" w:lineRule="auto"/>
      </w:pPr>
      <w:r w:rsidRPr="000A0287">
        <w:rPr>
          <w:color w:val="auto"/>
        </w:rPr>
        <w:lastRenderedPageBreak/>
        <w:t>Вывод</w:t>
      </w:r>
    </w:p>
    <w:p w:rsidR="00E37D31" w:rsidRDefault="000B271D" w:rsidP="00C44CB1">
      <w:r>
        <w:rPr>
          <w:noProof/>
        </w:rPr>
        <w:drawing>
          <wp:inline distT="0" distB="0" distL="0" distR="0">
            <wp:extent cx="5362575" cy="590550"/>
            <wp:effectExtent l="19050" t="0" r="9525" b="0"/>
            <wp:docPr id="3" name="Рисунок 2" descr="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EE" w:rsidRDefault="007479EE" w:rsidP="007479E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 параллельном методе </w:t>
      </w:r>
      <w:proofErr w:type="gramStart"/>
      <w:r>
        <w:rPr>
          <w:rFonts w:ascii="Calibri" w:eastAsia="Calibri" w:hAnsi="Calibri" w:cs="Calibri"/>
        </w:rPr>
        <w:t>видно</w:t>
      </w:r>
      <w:proofErr w:type="gramEnd"/>
      <w:r>
        <w:rPr>
          <w:rFonts w:ascii="Calibri" w:eastAsia="Calibri" w:hAnsi="Calibri" w:cs="Calibri"/>
        </w:rPr>
        <w:t xml:space="preserve"> что время работы уменьшилось, примерно в </w:t>
      </w:r>
      <w:r w:rsidR="000A0287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 раза (при использовании </w:t>
      </w:r>
      <w:r w:rsidR="000A0287">
        <w:rPr>
          <w:rFonts w:ascii="Calibri" w:eastAsia="Calibri" w:hAnsi="Calibri" w:cs="Calibri"/>
        </w:rPr>
        <w:t xml:space="preserve">16 </w:t>
      </w:r>
      <w:r>
        <w:rPr>
          <w:rFonts w:ascii="Calibri" w:eastAsia="Calibri" w:hAnsi="Calibri" w:cs="Calibri"/>
        </w:rPr>
        <w:t xml:space="preserve">потоков). </w:t>
      </w:r>
    </w:p>
    <w:p w:rsidR="00E37D31" w:rsidRPr="00D24913" w:rsidRDefault="00E37D31" w:rsidP="007479EE"/>
    <w:sectPr w:rsidR="00E37D31" w:rsidRPr="00D24913" w:rsidSect="006A6CA0">
      <w:pgSz w:w="11907" w:h="16840" w:code="9"/>
      <w:pgMar w:top="1440" w:right="1440" w:bottom="357" w:left="1440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1124"/>
    <w:multiLevelType w:val="hybridMultilevel"/>
    <w:tmpl w:val="FA009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C425C"/>
    <w:multiLevelType w:val="hybridMultilevel"/>
    <w:tmpl w:val="E4C61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F2F14F0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B93D7D"/>
    <w:multiLevelType w:val="multilevel"/>
    <w:tmpl w:val="36A855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A0097C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188573B"/>
    <w:multiLevelType w:val="hybridMultilevel"/>
    <w:tmpl w:val="574EE012"/>
    <w:lvl w:ilvl="0" w:tplc="97481102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6AF0E93"/>
    <w:multiLevelType w:val="hybridMultilevel"/>
    <w:tmpl w:val="B6F6A7DE"/>
    <w:lvl w:ilvl="0" w:tplc="1FFA332E">
      <w:start w:val="1"/>
      <w:numFmt w:val="lowerLetter"/>
      <w:lvlText w:val="%1."/>
      <w:lvlJc w:val="left"/>
      <w:pPr>
        <w:ind w:left="1296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7">
    <w:nsid w:val="68AD0F70"/>
    <w:multiLevelType w:val="hybridMultilevel"/>
    <w:tmpl w:val="C32035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364C00"/>
    <w:multiLevelType w:val="hybridMultilevel"/>
    <w:tmpl w:val="E73A58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6BA05DF"/>
    <w:multiLevelType w:val="hybridMultilevel"/>
    <w:tmpl w:val="C7BE6B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</w:compat>
  <w:rsids>
    <w:rsidRoot w:val="00404BD9"/>
    <w:rsid w:val="0000361C"/>
    <w:rsid w:val="00011092"/>
    <w:rsid w:val="00056C5F"/>
    <w:rsid w:val="000600B8"/>
    <w:rsid w:val="00063364"/>
    <w:rsid w:val="000A0287"/>
    <w:rsid w:val="000B271D"/>
    <w:rsid w:val="000B2E27"/>
    <w:rsid w:val="000F2C66"/>
    <w:rsid w:val="0012466A"/>
    <w:rsid w:val="00176D7C"/>
    <w:rsid w:val="001A6849"/>
    <w:rsid w:val="001D4095"/>
    <w:rsid w:val="001D6B07"/>
    <w:rsid w:val="001F0867"/>
    <w:rsid w:val="00261665"/>
    <w:rsid w:val="002771DB"/>
    <w:rsid w:val="002836F0"/>
    <w:rsid w:val="002855E6"/>
    <w:rsid w:val="00294A3F"/>
    <w:rsid w:val="002B15A4"/>
    <w:rsid w:val="002B2DDD"/>
    <w:rsid w:val="002B5A2F"/>
    <w:rsid w:val="002B77AC"/>
    <w:rsid w:val="002D2BB0"/>
    <w:rsid w:val="002D46F1"/>
    <w:rsid w:val="002F0DC4"/>
    <w:rsid w:val="003B69D6"/>
    <w:rsid w:val="003C6CF6"/>
    <w:rsid w:val="00404BD9"/>
    <w:rsid w:val="00415023"/>
    <w:rsid w:val="00492C80"/>
    <w:rsid w:val="00495DCD"/>
    <w:rsid w:val="004C524F"/>
    <w:rsid w:val="004D59F2"/>
    <w:rsid w:val="004E038F"/>
    <w:rsid w:val="004E5B76"/>
    <w:rsid w:val="00512CAF"/>
    <w:rsid w:val="00535DAD"/>
    <w:rsid w:val="00541031"/>
    <w:rsid w:val="00562C08"/>
    <w:rsid w:val="00563843"/>
    <w:rsid w:val="00571ACF"/>
    <w:rsid w:val="005800F1"/>
    <w:rsid w:val="005D5FA5"/>
    <w:rsid w:val="005E142F"/>
    <w:rsid w:val="005F257B"/>
    <w:rsid w:val="00602532"/>
    <w:rsid w:val="0062374B"/>
    <w:rsid w:val="00633012"/>
    <w:rsid w:val="006379F8"/>
    <w:rsid w:val="0065742B"/>
    <w:rsid w:val="0066584F"/>
    <w:rsid w:val="00672700"/>
    <w:rsid w:val="006A0403"/>
    <w:rsid w:val="006A3F93"/>
    <w:rsid w:val="006A6CA0"/>
    <w:rsid w:val="006D20DA"/>
    <w:rsid w:val="006F16CF"/>
    <w:rsid w:val="0072061E"/>
    <w:rsid w:val="0073010F"/>
    <w:rsid w:val="007479EE"/>
    <w:rsid w:val="00754D75"/>
    <w:rsid w:val="00784A6F"/>
    <w:rsid w:val="00796641"/>
    <w:rsid w:val="007D2902"/>
    <w:rsid w:val="007D411B"/>
    <w:rsid w:val="007F4243"/>
    <w:rsid w:val="008426D9"/>
    <w:rsid w:val="008442A2"/>
    <w:rsid w:val="00882C82"/>
    <w:rsid w:val="008B067A"/>
    <w:rsid w:val="008D718E"/>
    <w:rsid w:val="009309E6"/>
    <w:rsid w:val="00943187"/>
    <w:rsid w:val="009507AA"/>
    <w:rsid w:val="0099265F"/>
    <w:rsid w:val="00994C4E"/>
    <w:rsid w:val="009D2E65"/>
    <w:rsid w:val="009D75FD"/>
    <w:rsid w:val="009E36BB"/>
    <w:rsid w:val="00A2266A"/>
    <w:rsid w:val="00A36FB5"/>
    <w:rsid w:val="00A80562"/>
    <w:rsid w:val="00A91B0E"/>
    <w:rsid w:val="00AC28B7"/>
    <w:rsid w:val="00AD2017"/>
    <w:rsid w:val="00AD292D"/>
    <w:rsid w:val="00B103D0"/>
    <w:rsid w:val="00B40BE2"/>
    <w:rsid w:val="00B80903"/>
    <w:rsid w:val="00BF353A"/>
    <w:rsid w:val="00BF4FB4"/>
    <w:rsid w:val="00C041FA"/>
    <w:rsid w:val="00C31397"/>
    <w:rsid w:val="00C4026B"/>
    <w:rsid w:val="00C44CB1"/>
    <w:rsid w:val="00C504A9"/>
    <w:rsid w:val="00CB6127"/>
    <w:rsid w:val="00CC7F01"/>
    <w:rsid w:val="00D24913"/>
    <w:rsid w:val="00D44C49"/>
    <w:rsid w:val="00D47A68"/>
    <w:rsid w:val="00D742F4"/>
    <w:rsid w:val="00D86DF1"/>
    <w:rsid w:val="00DD135D"/>
    <w:rsid w:val="00DD2C4D"/>
    <w:rsid w:val="00DF04DB"/>
    <w:rsid w:val="00DF0CD7"/>
    <w:rsid w:val="00E14791"/>
    <w:rsid w:val="00E174CE"/>
    <w:rsid w:val="00E30C8E"/>
    <w:rsid w:val="00E37D31"/>
    <w:rsid w:val="00E54F11"/>
    <w:rsid w:val="00E67CE8"/>
    <w:rsid w:val="00E7788C"/>
    <w:rsid w:val="00EE236A"/>
    <w:rsid w:val="00F337B2"/>
    <w:rsid w:val="00F77F8E"/>
    <w:rsid w:val="00F90FC6"/>
    <w:rsid w:val="00F91880"/>
    <w:rsid w:val="00FA2969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4CB1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44CB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CB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CB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C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C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C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C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C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CB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4C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4">
    <w:name w:val="Title"/>
    <w:basedOn w:val="a"/>
    <w:next w:val="a"/>
    <w:link w:val="a5"/>
    <w:uiPriority w:val="10"/>
    <w:qFormat/>
    <w:rsid w:val="00C44CB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C44CB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44C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C44CB1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44C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44CB1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44C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44CB1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C44C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C44CB1"/>
    <w:pPr>
      <w:numPr>
        <w:ilvl w:val="1"/>
      </w:numPr>
      <w:jc w:val="center"/>
    </w:pPr>
    <w:rPr>
      <w:color w:val="44546A" w:themeColor="text2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C44CB1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C44CB1"/>
    <w:rPr>
      <w:b/>
      <w:bCs/>
    </w:rPr>
  </w:style>
  <w:style w:type="character" w:styleId="aa">
    <w:name w:val="Emphasis"/>
    <w:basedOn w:val="a0"/>
    <w:uiPriority w:val="20"/>
    <w:qFormat/>
    <w:rsid w:val="00C44CB1"/>
    <w:rPr>
      <w:i/>
      <w:iCs/>
      <w:color w:val="000000" w:themeColor="text1"/>
    </w:rPr>
  </w:style>
  <w:style w:type="paragraph" w:styleId="ab">
    <w:name w:val="No Spacing"/>
    <w:uiPriority w:val="1"/>
    <w:qFormat/>
    <w:rsid w:val="00C44CB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44CB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44CB1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C44CB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C44CB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C44CB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C44CB1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C44C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C44CB1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C44CB1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C44CB1"/>
    <w:pPr>
      <w:outlineLvl w:val="9"/>
    </w:pPr>
  </w:style>
  <w:style w:type="paragraph" w:styleId="af4">
    <w:name w:val="Balloon Text"/>
    <w:basedOn w:val="a"/>
    <w:link w:val="af5"/>
    <w:rsid w:val="009D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9D75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roundedCorners val="1"/>
  <c:style val="3"/>
  <c:chart>
    <c:title>
      <c:tx>
        <c:rich>
          <a:bodyPr/>
          <a:lstStyle/>
          <a:p>
            <a:pPr>
              <a:defRPr/>
            </a:pPr>
            <a:r>
              <a:rPr lang="ru-RU"/>
              <a:t>Время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1 ядро</c:v>
                </c:pt>
              </c:strCache>
            </c:strRef>
          </c:tx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6.4210000000000003</c:v>
                </c:pt>
                <c:pt idx="1">
                  <c:v>6.24</c:v>
                </c:pt>
                <c:pt idx="2">
                  <c:v>6.0119999999999996</c:v>
                </c:pt>
                <c:pt idx="3">
                  <c:v>5.9310000000000009</c:v>
                </c:pt>
                <c:pt idx="4">
                  <c:v>5.84</c:v>
                </c:pt>
                <c:pt idx="5">
                  <c:v>5.5619999999999994</c:v>
                </c:pt>
                <c:pt idx="6">
                  <c:v>5.2709999999999999</c:v>
                </c:pt>
                <c:pt idx="7">
                  <c:v>4.96</c:v>
                </c:pt>
                <c:pt idx="8">
                  <c:v>4.7300000000000004</c:v>
                </c:pt>
                <c:pt idx="9">
                  <c:v>4.5960000000000001</c:v>
                </c:pt>
                <c:pt idx="10">
                  <c:v>4.2300000000000004</c:v>
                </c:pt>
                <c:pt idx="11">
                  <c:v>3.98</c:v>
                </c:pt>
                <c:pt idx="12">
                  <c:v>3.54</c:v>
                </c:pt>
                <c:pt idx="13">
                  <c:v>3.2469999999999999</c:v>
                </c:pt>
                <c:pt idx="14">
                  <c:v>3.0419999999999998</c:v>
                </c:pt>
                <c:pt idx="15">
                  <c:v>2.8969999999999994</c:v>
                </c:pt>
              </c:numCache>
            </c:numRef>
          </c:y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ядра</c:v>
                </c:pt>
              </c:strCache>
            </c:strRef>
          </c:tx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5.1249999999999991</c:v>
                </c:pt>
                <c:pt idx="1">
                  <c:v>4.855999999999999</c:v>
                </c:pt>
                <c:pt idx="2">
                  <c:v>4.6859999999999991</c:v>
                </c:pt>
                <c:pt idx="3">
                  <c:v>4.3579999999999988</c:v>
                </c:pt>
                <c:pt idx="4">
                  <c:v>4.1199999999999992</c:v>
                </c:pt>
                <c:pt idx="5">
                  <c:v>3.98</c:v>
                </c:pt>
                <c:pt idx="6">
                  <c:v>3.7309999999999999</c:v>
                </c:pt>
                <c:pt idx="7">
                  <c:v>3.585</c:v>
                </c:pt>
                <c:pt idx="8">
                  <c:v>3.3119999999999994</c:v>
                </c:pt>
                <c:pt idx="9">
                  <c:v>3.05</c:v>
                </c:pt>
                <c:pt idx="10">
                  <c:v>2.8189999999999995</c:v>
                </c:pt>
                <c:pt idx="11">
                  <c:v>2.9749999999999996</c:v>
                </c:pt>
                <c:pt idx="12">
                  <c:v>2.9529999999999994</c:v>
                </c:pt>
                <c:pt idx="13">
                  <c:v>2.96</c:v>
                </c:pt>
                <c:pt idx="14">
                  <c:v>2.9449999999999998</c:v>
                </c:pt>
                <c:pt idx="15">
                  <c:v>2.8979999999999997</c:v>
                </c:pt>
              </c:numCache>
            </c:numRef>
          </c:y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ядра</c:v>
                </c:pt>
              </c:strCache>
            </c:strRef>
          </c:tx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Sheet1!$D$2:$D$17</c:f>
              <c:numCache>
                <c:formatCode>General</c:formatCode>
                <c:ptCount val="16"/>
                <c:pt idx="0">
                  <c:v>4.6869999999999994</c:v>
                </c:pt>
                <c:pt idx="1">
                  <c:v>4.3069999999999995</c:v>
                </c:pt>
                <c:pt idx="2">
                  <c:v>4.0780000000000003</c:v>
                </c:pt>
                <c:pt idx="3">
                  <c:v>3.8059999999999996</c:v>
                </c:pt>
                <c:pt idx="4">
                  <c:v>3.7050000000000001</c:v>
                </c:pt>
                <c:pt idx="5">
                  <c:v>3.5159999999999996</c:v>
                </c:pt>
                <c:pt idx="6">
                  <c:v>3.3299999999999996</c:v>
                </c:pt>
                <c:pt idx="7">
                  <c:v>3.0259999999999998</c:v>
                </c:pt>
                <c:pt idx="8">
                  <c:v>2.7170000000000001</c:v>
                </c:pt>
                <c:pt idx="9">
                  <c:v>2.5640000000000001</c:v>
                </c:pt>
                <c:pt idx="10">
                  <c:v>2.4709999999999996</c:v>
                </c:pt>
                <c:pt idx="11">
                  <c:v>2.4889999999999999</c:v>
                </c:pt>
                <c:pt idx="12">
                  <c:v>2.4949999999999997</c:v>
                </c:pt>
                <c:pt idx="13">
                  <c:v>2.423</c:v>
                </c:pt>
                <c:pt idx="14">
                  <c:v>2.383</c:v>
                </c:pt>
                <c:pt idx="15">
                  <c:v>2.3839999999999999</c:v>
                </c:pt>
              </c:numCache>
            </c:numRef>
          </c:y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 ядра</c:v>
                </c:pt>
              </c:strCache>
            </c:strRef>
          </c:tx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Sheet1!$E$2:$E$17</c:f>
              <c:numCache>
                <c:formatCode>General</c:formatCode>
                <c:ptCount val="16"/>
                <c:pt idx="0">
                  <c:v>3.9149999999999996</c:v>
                </c:pt>
                <c:pt idx="1">
                  <c:v>2.6179999999999999</c:v>
                </c:pt>
                <c:pt idx="2">
                  <c:v>2.4189999999999996</c:v>
                </c:pt>
                <c:pt idx="3">
                  <c:v>1.9750000000000001</c:v>
                </c:pt>
                <c:pt idx="4">
                  <c:v>1.9059999999999997</c:v>
                </c:pt>
                <c:pt idx="5">
                  <c:v>1.883</c:v>
                </c:pt>
                <c:pt idx="6">
                  <c:v>1.7309999999999999</c:v>
                </c:pt>
                <c:pt idx="7">
                  <c:v>1.7449999999999999</c:v>
                </c:pt>
                <c:pt idx="8">
                  <c:v>1.6960000000000002</c:v>
                </c:pt>
                <c:pt idx="9">
                  <c:v>1.7809999999999997</c:v>
                </c:pt>
                <c:pt idx="10">
                  <c:v>1.6819999999999997</c:v>
                </c:pt>
                <c:pt idx="11">
                  <c:v>1.7</c:v>
                </c:pt>
                <c:pt idx="12">
                  <c:v>1.6850000000000001</c:v>
                </c:pt>
                <c:pt idx="13">
                  <c:v>1.768</c:v>
                </c:pt>
                <c:pt idx="14">
                  <c:v>1.7309999999999999</c:v>
                </c:pt>
                <c:pt idx="15">
                  <c:v>1.7549999999999997</c:v>
                </c:pt>
              </c:numCache>
            </c:numRef>
          </c:yVal>
        </c:ser>
        <c:axId val="102204928"/>
        <c:axId val="102206464"/>
      </c:scatterChart>
      <c:valAx>
        <c:axId val="102204928"/>
        <c:scaling>
          <c:orientation val="minMax"/>
        </c:scaling>
        <c:axPos val="b"/>
        <c:majorGridlines/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102206464"/>
        <c:crosses val="autoZero"/>
        <c:crossBetween val="midCat"/>
      </c:valAx>
      <c:valAx>
        <c:axId val="10220646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102204928"/>
        <c:crosses val="autoZero"/>
        <c:crossBetween val="midCat"/>
      </c:valAx>
    </c:plotArea>
    <c:legend>
      <c:legendPos val="b"/>
      <c:txPr>
        <a:bodyPr rot="0" vert="horz"/>
        <a:lstStyle/>
        <a:p>
          <a:pPr>
            <a:defRPr/>
          </a:pPr>
          <a:endParaRPr lang="ru-RU"/>
        </a:p>
      </c:txPr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3"/>
  <c:chart>
    <c:title>
      <c:tx>
        <c:rich>
          <a:bodyPr rot="0" vert="horz"/>
          <a:lstStyle/>
          <a:p>
            <a:pPr>
              <a:defRPr/>
            </a:pPr>
            <a:r>
              <a:rPr lang="ru-RU"/>
              <a:t>Ускорение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1 ядро</c:v>
                </c:pt>
              </c:strCache>
            </c:strRef>
          </c:tx>
          <c:xVal>
            <c:numRef>
              <c:f>Sheet1!$A$2:$A$18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Sheet1!$B$2:$B$18</c:f>
              <c:numCache>
                <c:formatCode>General</c:formatCode>
                <c:ptCount val="17"/>
                <c:pt idx="0">
                  <c:v>0.89316305871359603</c:v>
                </c:pt>
                <c:pt idx="1">
                  <c:v>0.919070512820513</c:v>
                </c:pt>
                <c:pt idx="2">
                  <c:v>0.95392548236859664</c:v>
                </c:pt>
                <c:pt idx="3">
                  <c:v>0.96695329624009474</c:v>
                </c:pt>
                <c:pt idx="4">
                  <c:v>0.98202054794520544</c:v>
                </c:pt>
                <c:pt idx="5">
                  <c:v>1.0311039194534339</c:v>
                </c:pt>
                <c:pt idx="6">
                  <c:v>1.0880288370328213</c:v>
                </c:pt>
                <c:pt idx="7">
                  <c:v>1.1562500000000002</c:v>
                </c:pt>
                <c:pt idx="8">
                  <c:v>1.2124735729386891</c:v>
                </c:pt>
                <c:pt idx="9">
                  <c:v>1.2478241949521318</c:v>
                </c:pt>
                <c:pt idx="10">
                  <c:v>1.3557919621749406</c:v>
                </c:pt>
                <c:pt idx="11">
                  <c:v>1.4409547738693467</c:v>
                </c:pt>
                <c:pt idx="12">
                  <c:v>1.6200564971751412</c:v>
                </c:pt>
                <c:pt idx="13">
                  <c:v>1.766245765321836</c:v>
                </c:pt>
                <c:pt idx="14">
                  <c:v>1.8852728468113087</c:v>
                </c:pt>
                <c:pt idx="15">
                  <c:v>1.9796341042457719</c:v>
                </c:pt>
              </c:numCache>
            </c:numRef>
          </c:y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ядра</c:v>
                </c:pt>
              </c:strCache>
            </c:strRef>
          </c:tx>
          <c:xVal>
            <c:numRef>
              <c:f>Sheet1!$A$2:$A$18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Sheet1!$C$2:$C$18</c:f>
              <c:numCache>
                <c:formatCode>General</c:formatCode>
                <c:ptCount val="17"/>
                <c:pt idx="0">
                  <c:v>1.1190243902439021</c:v>
                </c:pt>
                <c:pt idx="1">
                  <c:v>1.1810131795716643</c:v>
                </c:pt>
                <c:pt idx="2">
                  <c:v>1.2238583013230899</c:v>
                </c:pt>
                <c:pt idx="3">
                  <c:v>1.3159706287287749</c:v>
                </c:pt>
                <c:pt idx="4">
                  <c:v>1.3919902912621356</c:v>
                </c:pt>
                <c:pt idx="5">
                  <c:v>1.4409547738693467</c:v>
                </c:pt>
                <c:pt idx="6">
                  <c:v>1.5371214151701953</c:v>
                </c:pt>
                <c:pt idx="7">
                  <c:v>1.5997210599721057</c:v>
                </c:pt>
                <c:pt idx="8">
                  <c:v>1.731582125603865</c:v>
                </c:pt>
                <c:pt idx="9">
                  <c:v>1.8803278688524594</c:v>
                </c:pt>
                <c:pt idx="10">
                  <c:v>2.0344093650230577</c:v>
                </c:pt>
                <c:pt idx="11">
                  <c:v>1.9277310924369746</c:v>
                </c:pt>
                <c:pt idx="12">
                  <c:v>1.9420927869962756</c:v>
                </c:pt>
                <c:pt idx="13">
                  <c:v>1.9375000000000002</c:v>
                </c:pt>
                <c:pt idx="14">
                  <c:v>1.9473684210526321</c:v>
                </c:pt>
                <c:pt idx="15">
                  <c:v>1.9789510006901314</c:v>
                </c:pt>
              </c:numCache>
            </c:numRef>
          </c:y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ядра</c:v>
                </c:pt>
              </c:strCache>
            </c:strRef>
          </c:tx>
          <c:xVal>
            <c:numRef>
              <c:f>Sheet1!$A$2:$A$18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Sheet1!$D$2:$D$18</c:f>
              <c:numCache>
                <c:formatCode>General</c:formatCode>
                <c:ptCount val="17"/>
                <c:pt idx="0">
                  <c:v>1.2235971836995945</c:v>
                </c:pt>
                <c:pt idx="1">
                  <c:v>1.331553285349431</c:v>
                </c:pt>
                <c:pt idx="2">
                  <c:v>1.406326630701324</c:v>
                </c:pt>
                <c:pt idx="3">
                  <c:v>1.5068313189700471</c:v>
                </c:pt>
                <c:pt idx="4">
                  <c:v>1.5479082321187583</c:v>
                </c:pt>
                <c:pt idx="5">
                  <c:v>1.6311149032992041</c:v>
                </c:pt>
                <c:pt idx="6">
                  <c:v>1.7222222222222221</c:v>
                </c:pt>
                <c:pt idx="7">
                  <c:v>1.8952412425644416</c:v>
                </c:pt>
                <c:pt idx="8">
                  <c:v>2.1107839528892165</c:v>
                </c:pt>
                <c:pt idx="9">
                  <c:v>2.236739469578783</c:v>
                </c:pt>
                <c:pt idx="10">
                  <c:v>2.3209227033589639</c:v>
                </c:pt>
                <c:pt idx="11">
                  <c:v>2.3041382081157096</c:v>
                </c:pt>
                <c:pt idx="12">
                  <c:v>2.2985971943887775</c:v>
                </c:pt>
                <c:pt idx="13">
                  <c:v>2.3669005365249687</c:v>
                </c:pt>
                <c:pt idx="14">
                  <c:v>2.4066302979437681</c:v>
                </c:pt>
                <c:pt idx="15">
                  <c:v>2.4056208053691277</c:v>
                </c:pt>
              </c:numCache>
            </c:numRef>
          </c:y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 ядра</c:v>
                </c:pt>
              </c:strCache>
            </c:strRef>
          </c:tx>
          <c:xVal>
            <c:numRef>
              <c:f>Sheet1!$A$2:$A$18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Sheet1!$E$2:$E$18</c:f>
              <c:numCache>
                <c:formatCode>General</c:formatCode>
                <c:ptCount val="17"/>
                <c:pt idx="0">
                  <c:v>1.4648786717752238</c:v>
                </c:pt>
                <c:pt idx="1">
                  <c:v>2.1906035141329268</c:v>
                </c:pt>
                <c:pt idx="2">
                  <c:v>2.3708143861099629</c:v>
                </c:pt>
                <c:pt idx="3">
                  <c:v>2.9037974683544312</c:v>
                </c:pt>
                <c:pt idx="4">
                  <c:v>3.008919202518364</c:v>
                </c:pt>
                <c:pt idx="5">
                  <c:v>3.0456718003186407</c:v>
                </c:pt>
                <c:pt idx="6">
                  <c:v>3.3131138070479498</c:v>
                </c:pt>
                <c:pt idx="7">
                  <c:v>3.2865329512893986</c:v>
                </c:pt>
                <c:pt idx="8">
                  <c:v>3.3814858490566038</c:v>
                </c:pt>
                <c:pt idx="9">
                  <c:v>3.2201010668163965</c:v>
                </c:pt>
                <c:pt idx="10">
                  <c:v>3.4096313912009522</c:v>
                </c:pt>
                <c:pt idx="11">
                  <c:v>3.3735294117647063</c:v>
                </c:pt>
                <c:pt idx="12">
                  <c:v>3.4035608308605347</c:v>
                </c:pt>
                <c:pt idx="13">
                  <c:v>3.2437782805429873</c:v>
                </c:pt>
                <c:pt idx="14">
                  <c:v>3.3131138070479498</c:v>
                </c:pt>
                <c:pt idx="15">
                  <c:v>3.2678062678062685</c:v>
                </c:pt>
              </c:numCache>
            </c:numRef>
          </c:yVal>
        </c:ser>
        <c:axId val="102274176"/>
        <c:axId val="102276096"/>
      </c:scatterChart>
      <c:valAx>
        <c:axId val="102274176"/>
        <c:scaling>
          <c:orientation val="minMax"/>
        </c:scaling>
        <c:axPos val="b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Количество потоков</a:t>
                </a:r>
                <a:endParaRPr lang="en-US"/>
              </a:p>
            </c:rich>
          </c:tx>
        </c:title>
        <c:numFmt formatCode="General" sourceLinked="1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102276096"/>
        <c:crosses val="autoZero"/>
        <c:crossBetween val="midCat"/>
      </c:valAx>
      <c:valAx>
        <c:axId val="102276096"/>
        <c:scaling>
          <c:orientation val="minMax"/>
        </c:scaling>
        <c:axPos val="l"/>
        <c:majorGridlines/>
        <c:numFmt formatCode="General" sourceLinked="1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102274176"/>
        <c:crosses val="autoZero"/>
        <c:crossBetween val="midCat"/>
      </c:valAx>
    </c:plotArea>
    <c:legend>
      <c:legendPos val="b"/>
      <c:txPr>
        <a:bodyPr rot="0" vert="horz"/>
        <a:lstStyle/>
        <a:p>
          <a:pPr>
            <a:defRPr/>
          </a:pPr>
          <a:endParaRPr lang="ru-RU"/>
        </a:p>
      </c:txPr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3"/>
  <c:chart>
    <c:title>
      <c:tx>
        <c:rich>
          <a:bodyPr rot="0" vert="horz"/>
          <a:lstStyle/>
          <a:p>
            <a:pPr>
              <a:defRPr/>
            </a:pPr>
            <a:r>
              <a:rPr lang="ru-RU"/>
              <a:t>Эффективность распараллеливания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1 ядро</c:v>
                </c:pt>
              </c:strCache>
            </c:strRef>
          </c:tx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0.89316305871359603</c:v>
                </c:pt>
                <c:pt idx="1">
                  <c:v>0.45953525641025639</c:v>
                </c:pt>
                <c:pt idx="2">
                  <c:v>0.3179751607895322</c:v>
                </c:pt>
                <c:pt idx="3">
                  <c:v>0.24173832406002368</c:v>
                </c:pt>
                <c:pt idx="4">
                  <c:v>0.19640410958904114</c:v>
                </c:pt>
                <c:pt idx="5">
                  <c:v>0.171850653242239</c:v>
                </c:pt>
                <c:pt idx="6">
                  <c:v>0.15543269100468876</c:v>
                </c:pt>
                <c:pt idx="7">
                  <c:v>0.14453125000000003</c:v>
                </c:pt>
                <c:pt idx="8">
                  <c:v>0.13471928588207666</c:v>
                </c:pt>
                <c:pt idx="9">
                  <c:v>0.12478241949521322</c:v>
                </c:pt>
                <c:pt idx="10">
                  <c:v>0.12325381474317645</c:v>
                </c:pt>
                <c:pt idx="11">
                  <c:v>0.12007956448911225</c:v>
                </c:pt>
                <c:pt idx="12">
                  <c:v>0.12461973055193397</c:v>
                </c:pt>
                <c:pt idx="13">
                  <c:v>0.12616041180870255</c:v>
                </c:pt>
                <c:pt idx="14">
                  <c:v>0.1256848564540872</c:v>
                </c:pt>
                <c:pt idx="15">
                  <c:v>0.12372713151536073</c:v>
                </c:pt>
              </c:numCache>
            </c:numRef>
          </c:y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ядра</c:v>
                </c:pt>
              </c:strCache>
            </c:strRef>
          </c:tx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1.1190243902439021</c:v>
                </c:pt>
                <c:pt idx="1">
                  <c:v>0.5905065897858317</c:v>
                </c:pt>
                <c:pt idx="2">
                  <c:v>0.4079527671076969</c:v>
                </c:pt>
                <c:pt idx="3">
                  <c:v>0.32899265718219384</c:v>
                </c:pt>
                <c:pt idx="4">
                  <c:v>0.27839805825242725</c:v>
                </c:pt>
                <c:pt idx="5">
                  <c:v>0.24015912897822447</c:v>
                </c:pt>
                <c:pt idx="6">
                  <c:v>0.21958877359574228</c:v>
                </c:pt>
                <c:pt idx="7">
                  <c:v>0.19996513249651329</c:v>
                </c:pt>
                <c:pt idx="8">
                  <c:v>0.19239801395598496</c:v>
                </c:pt>
                <c:pt idx="9">
                  <c:v>0.18803278688524594</c:v>
                </c:pt>
                <c:pt idx="10">
                  <c:v>0.18494630591118716</c:v>
                </c:pt>
                <c:pt idx="11">
                  <c:v>0.16064425770308122</c:v>
                </c:pt>
                <c:pt idx="12">
                  <c:v>0.14939175284586734</c:v>
                </c:pt>
                <c:pt idx="13">
                  <c:v>0.13839285714285718</c:v>
                </c:pt>
                <c:pt idx="14">
                  <c:v>0.12982456140350873</c:v>
                </c:pt>
                <c:pt idx="15">
                  <c:v>0.12368443754313321</c:v>
                </c:pt>
              </c:numCache>
            </c:numRef>
          </c:y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ядра</c:v>
                </c:pt>
              </c:strCache>
            </c:strRef>
          </c:tx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Sheet1!$D$2:$D$17</c:f>
              <c:numCache>
                <c:formatCode>General</c:formatCode>
                <c:ptCount val="16"/>
                <c:pt idx="0">
                  <c:v>1.2235971836995945</c:v>
                </c:pt>
                <c:pt idx="1">
                  <c:v>0.66577664267471592</c:v>
                </c:pt>
                <c:pt idx="2">
                  <c:v>0.4687755435671081</c:v>
                </c:pt>
                <c:pt idx="3">
                  <c:v>0.37670782974251182</c:v>
                </c:pt>
                <c:pt idx="4">
                  <c:v>0.30958164642375174</c:v>
                </c:pt>
                <c:pt idx="5">
                  <c:v>0.27185248388320077</c:v>
                </c:pt>
                <c:pt idx="6">
                  <c:v>0.24603174603174607</c:v>
                </c:pt>
                <c:pt idx="7">
                  <c:v>0.23690515532055523</c:v>
                </c:pt>
                <c:pt idx="8">
                  <c:v>0.23453155032102405</c:v>
                </c:pt>
                <c:pt idx="9">
                  <c:v>0.22367394695787832</c:v>
                </c:pt>
                <c:pt idx="10">
                  <c:v>0.21099297303263312</c:v>
                </c:pt>
                <c:pt idx="11">
                  <c:v>0.19201151734297581</c:v>
                </c:pt>
                <c:pt idx="12">
                  <c:v>0.17681516879913675</c:v>
                </c:pt>
                <c:pt idx="13">
                  <c:v>0.16906432403749785</c:v>
                </c:pt>
                <c:pt idx="14">
                  <c:v>0.16044201986291792</c:v>
                </c:pt>
                <c:pt idx="15">
                  <c:v>0.15035130033557048</c:v>
                </c:pt>
              </c:numCache>
            </c:numRef>
          </c:y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 ядра</c:v>
                </c:pt>
              </c:strCache>
            </c:strRef>
          </c:tx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Sheet1!$E$2:$E$17</c:f>
              <c:numCache>
                <c:formatCode>General</c:formatCode>
                <c:ptCount val="16"/>
                <c:pt idx="0">
                  <c:v>1.4648786717752238</c:v>
                </c:pt>
                <c:pt idx="1">
                  <c:v>1.0953017570664629</c:v>
                </c:pt>
                <c:pt idx="2">
                  <c:v>0.79027146203665433</c:v>
                </c:pt>
                <c:pt idx="3">
                  <c:v>0.7259493670886078</c:v>
                </c:pt>
                <c:pt idx="4">
                  <c:v>0.60178384050367284</c:v>
                </c:pt>
                <c:pt idx="5">
                  <c:v>0.5076119667197736</c:v>
                </c:pt>
                <c:pt idx="6">
                  <c:v>0.47330197243542138</c:v>
                </c:pt>
                <c:pt idx="7">
                  <c:v>0.41081661891117482</c:v>
                </c:pt>
                <c:pt idx="8">
                  <c:v>0.37572064989517834</c:v>
                </c:pt>
                <c:pt idx="9">
                  <c:v>0.3220101066816396</c:v>
                </c:pt>
                <c:pt idx="10">
                  <c:v>0.30996649010917754</c:v>
                </c:pt>
                <c:pt idx="11">
                  <c:v>0.28112745098039221</c:v>
                </c:pt>
                <c:pt idx="12">
                  <c:v>0.26181237160465659</c:v>
                </c:pt>
                <c:pt idx="13">
                  <c:v>0.23169844861021335</c:v>
                </c:pt>
                <c:pt idx="14">
                  <c:v>0.22087425380319661</c:v>
                </c:pt>
                <c:pt idx="15">
                  <c:v>0.20423789173789181</c:v>
                </c:pt>
              </c:numCache>
            </c:numRef>
          </c:yVal>
        </c:ser>
        <c:axId val="102294656"/>
        <c:axId val="102296576"/>
      </c:scatterChart>
      <c:valAx>
        <c:axId val="102294656"/>
        <c:scaling>
          <c:orientation val="minMax"/>
        </c:scaling>
        <c:axPos val="b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Количество потоков</a:t>
                </a:r>
                <a:endParaRPr lang="en-US"/>
              </a:p>
            </c:rich>
          </c:tx>
        </c:title>
        <c:numFmt formatCode="General" sourceLinked="1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102296576"/>
        <c:crosses val="autoZero"/>
        <c:crossBetween val="midCat"/>
      </c:valAx>
      <c:valAx>
        <c:axId val="102296576"/>
        <c:scaling>
          <c:orientation val="minMax"/>
        </c:scaling>
        <c:axPos val="l"/>
        <c:majorGridlines/>
        <c:numFmt formatCode="General" sourceLinked="1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102294656"/>
        <c:crosses val="autoZero"/>
        <c:crossBetween val="midCat"/>
      </c:valAx>
    </c:plotArea>
    <c:legend>
      <c:legendPos val="b"/>
      <c:txPr>
        <a:bodyPr rot="0" vert="horz"/>
        <a:lstStyle/>
        <a:p>
          <a:pPr>
            <a:defRPr/>
          </a:pPr>
          <a:endParaRPr lang="ru-RU"/>
        </a:p>
      </c:txPr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EF512-295F-40CD-81E9-11FC4B8A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441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MMLAB</Company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Хованский Евгений Павлович</dc:creator>
  <cp:lastModifiedBy>Eugeniya</cp:lastModifiedBy>
  <cp:revision>5</cp:revision>
  <dcterms:created xsi:type="dcterms:W3CDTF">2016-10-12T17:59:00Z</dcterms:created>
  <dcterms:modified xsi:type="dcterms:W3CDTF">2016-10-20T16:44:00Z</dcterms:modified>
</cp:coreProperties>
</file>