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8C36B8" w:rsidRDefault="00DA2B4D" w:rsidP="008C36B8">
      <w:pPr>
        <w:spacing w:line="360" w:lineRule="auto"/>
        <w:rPr>
          <w:sz w:val="24"/>
        </w:rPr>
      </w:pPr>
      <w:r w:rsidRPr="008C36B8">
        <w:rPr>
          <w:rFonts w:hint="eastAsia"/>
          <w:sz w:val="24"/>
        </w:rPr>
        <w:t>摘要：</w:t>
      </w:r>
    </w:p>
    <w:p w:rsidR="004B5145" w:rsidRPr="008C36B8" w:rsidRDefault="00EE0C78" w:rsidP="008C36B8">
      <w:pPr>
        <w:spacing w:line="360" w:lineRule="auto"/>
        <w:ind w:firstLine="420"/>
        <w:rPr>
          <w:sz w:val="24"/>
        </w:rPr>
      </w:pPr>
      <w:r w:rsidRPr="008C36B8">
        <w:rPr>
          <w:rFonts w:hint="eastAsia"/>
          <w:sz w:val="24"/>
        </w:rPr>
        <w:t>近年来，我国大力发展社区医疗服务，社区医疗已经成为解决我国人民看病难、看病贵等问题的一个重要方式。</w:t>
      </w:r>
      <w:r w:rsidR="003C07E6" w:rsidRPr="008C36B8">
        <w:rPr>
          <w:rFonts w:hint="eastAsia"/>
          <w:sz w:val="24"/>
        </w:rPr>
        <w:t>社区医疗服务是医疗体制改革和社区建设的重要组成部分，是提供居民的基本社区医疗服务。其优点是</w:t>
      </w:r>
      <w:r w:rsidR="004C76B5" w:rsidRPr="008C36B8">
        <w:rPr>
          <w:rFonts w:hint="eastAsia"/>
          <w:sz w:val="24"/>
        </w:rPr>
        <w:t>方便就医、减少病人的诊疗费用和时间</w:t>
      </w:r>
      <w:r w:rsidR="003C07E6" w:rsidRPr="008C36B8">
        <w:rPr>
          <w:rFonts w:hint="eastAsia"/>
          <w:sz w:val="24"/>
        </w:rPr>
        <w:t>，是提高居民的健康水平的重要保障。</w:t>
      </w:r>
    </w:p>
    <w:p w:rsidR="00636B05" w:rsidRPr="008C36B8" w:rsidRDefault="00EE0C78" w:rsidP="008C36B8">
      <w:pPr>
        <w:spacing w:line="360" w:lineRule="auto"/>
        <w:ind w:firstLine="420"/>
        <w:rPr>
          <w:sz w:val="24"/>
        </w:rPr>
      </w:pPr>
      <w:r w:rsidRPr="008C36B8">
        <w:rPr>
          <w:rFonts w:hint="eastAsia"/>
          <w:sz w:val="24"/>
        </w:rPr>
        <w:t>然而，</w:t>
      </w:r>
      <w:r w:rsidR="006F2084" w:rsidRPr="008C36B8">
        <w:rPr>
          <w:rFonts w:hint="eastAsia"/>
          <w:sz w:val="24"/>
        </w:rPr>
        <w:t>但由于受经济发展水平</w:t>
      </w:r>
      <w:r w:rsidR="004B5145" w:rsidRPr="008C36B8">
        <w:rPr>
          <w:rFonts w:hint="eastAsia"/>
          <w:sz w:val="24"/>
        </w:rPr>
        <w:t>、医护人员素质</w:t>
      </w:r>
      <w:r w:rsidR="006F2084" w:rsidRPr="008C36B8">
        <w:rPr>
          <w:rFonts w:hint="eastAsia"/>
          <w:sz w:val="24"/>
        </w:rPr>
        <w:t>、政策扶持等诸多因素影响，使得社区医疗服务的整体水平偏低</w:t>
      </w:r>
      <w:r w:rsidR="00636B05" w:rsidRPr="008C36B8">
        <w:rPr>
          <w:rFonts w:hint="eastAsia"/>
          <w:sz w:val="24"/>
        </w:rPr>
        <w:t>。随着居民健康意识的不断提高，对医疗质量的要求也在提高。社区医疗无法满足居民的医疗需求，造成</w:t>
      </w:r>
      <w:r w:rsidR="004B5145" w:rsidRPr="008C36B8">
        <w:rPr>
          <w:rFonts w:hint="eastAsia"/>
          <w:sz w:val="24"/>
        </w:rPr>
        <w:t>了</w:t>
      </w:r>
      <w:r w:rsidR="00636B05" w:rsidRPr="008C36B8">
        <w:rPr>
          <w:rFonts w:hint="eastAsia"/>
          <w:sz w:val="24"/>
        </w:rPr>
        <w:t>医疗服务集中于大医院，而社区医疗闲置的现状。</w:t>
      </w:r>
      <w:r w:rsidR="00656CE6" w:rsidRPr="008C36B8">
        <w:rPr>
          <w:rFonts w:hint="eastAsia"/>
          <w:sz w:val="24"/>
        </w:rPr>
        <w:t>目前我国各地社区医院普遍存在基础医疗设施差和医护人员诊疗水平低的客观事实，因此如何改善这一现状是国家和地方社会保障和医疗服务体系重点关注的问题之一</w:t>
      </w:r>
      <w:r w:rsidR="007E1E81" w:rsidRPr="008C36B8">
        <w:rPr>
          <w:rFonts w:hint="eastAsia"/>
          <w:sz w:val="24"/>
        </w:rPr>
        <w:t>。</w:t>
      </w:r>
    </w:p>
    <w:p w:rsidR="00B52D6E" w:rsidRPr="008C36B8" w:rsidRDefault="00B52D6E" w:rsidP="008C36B8">
      <w:pPr>
        <w:spacing w:line="360" w:lineRule="auto"/>
        <w:ind w:firstLine="420"/>
        <w:rPr>
          <w:sz w:val="24"/>
        </w:rPr>
      </w:pPr>
      <w:r w:rsidRPr="008C36B8">
        <w:rPr>
          <w:rFonts w:hint="eastAsia"/>
          <w:sz w:val="24"/>
        </w:rPr>
        <w:t>大量研究表明，临床决策支持系统的应用可以有效解决临床医生知识的局限性问题、减少人为疏忽、相对降低医疗费用，为医疗质量提供了保障。因此在</w:t>
      </w:r>
      <w:r w:rsidR="00EE0C78" w:rsidRPr="008C36B8">
        <w:rPr>
          <w:rFonts w:hint="eastAsia"/>
          <w:sz w:val="24"/>
        </w:rPr>
        <w:t>社区医疗服务中，充分发挥信息技术的优势，</w:t>
      </w:r>
      <w:r w:rsidR="00636B05" w:rsidRPr="008C36B8">
        <w:rPr>
          <w:rFonts w:hint="eastAsia"/>
          <w:sz w:val="24"/>
        </w:rPr>
        <w:t>利用临床决策支持技术</w:t>
      </w:r>
      <w:r w:rsidR="00EE0C78" w:rsidRPr="008C36B8">
        <w:rPr>
          <w:rFonts w:hint="eastAsia"/>
          <w:sz w:val="24"/>
        </w:rPr>
        <w:t>，可以提高</w:t>
      </w:r>
      <w:r w:rsidRPr="008C36B8">
        <w:rPr>
          <w:rFonts w:hint="eastAsia"/>
          <w:sz w:val="24"/>
        </w:rPr>
        <w:t>社区</w:t>
      </w:r>
      <w:r w:rsidR="00EE0C78" w:rsidRPr="008C36B8">
        <w:rPr>
          <w:rFonts w:hint="eastAsia"/>
          <w:sz w:val="24"/>
        </w:rPr>
        <w:t>医疗服务水平，</w:t>
      </w:r>
      <w:r w:rsidRPr="008C36B8">
        <w:rPr>
          <w:rFonts w:hint="eastAsia"/>
          <w:sz w:val="24"/>
        </w:rPr>
        <w:t>解决目前</w:t>
      </w:r>
      <w:r w:rsidR="00CE1E55">
        <w:rPr>
          <w:rFonts w:hint="eastAsia"/>
          <w:sz w:val="24"/>
        </w:rPr>
        <w:t>医疗资源配置不均</w:t>
      </w:r>
      <w:r w:rsidRPr="008C36B8">
        <w:rPr>
          <w:rFonts w:hint="eastAsia"/>
          <w:sz w:val="24"/>
        </w:rPr>
        <w:t>问题。</w:t>
      </w:r>
    </w:p>
    <w:p w:rsidR="00B52D6E" w:rsidRPr="008C36B8" w:rsidRDefault="00CE1E55" w:rsidP="008C36B8">
      <w:pPr>
        <w:spacing w:line="360" w:lineRule="auto"/>
        <w:ind w:firstLine="420"/>
        <w:rPr>
          <w:sz w:val="24"/>
        </w:rPr>
      </w:pPr>
      <w:r>
        <w:rPr>
          <w:rFonts w:hint="eastAsia"/>
          <w:sz w:val="24"/>
        </w:rPr>
        <w:t>本文首先通过分析社区医疗需求</w:t>
      </w:r>
      <w:r w:rsidR="00B52D6E" w:rsidRPr="008C36B8">
        <w:rPr>
          <w:rFonts w:hint="eastAsia"/>
          <w:sz w:val="24"/>
        </w:rPr>
        <w:t>得到面向中心医院、社区医院、患者的三级决策支持服务模式，并基于此服务模式，以疾病诊断为切入点，分析面向社区的临床决策支持系统。</w:t>
      </w:r>
    </w:p>
    <w:p w:rsidR="00DA2B4D" w:rsidRPr="008C36B8" w:rsidRDefault="00CE1E55" w:rsidP="008C36B8">
      <w:pPr>
        <w:spacing w:line="360" w:lineRule="auto"/>
        <w:ind w:firstLine="420"/>
        <w:rPr>
          <w:sz w:val="24"/>
        </w:rPr>
      </w:pPr>
      <w:r>
        <w:rPr>
          <w:rFonts w:hint="eastAsia"/>
          <w:sz w:val="24"/>
        </w:rPr>
        <w:t>由于社区分布的广域性以及疾病种类的多样性，</w:t>
      </w:r>
      <w:r w:rsidR="00B52D6E" w:rsidRPr="008C36B8">
        <w:rPr>
          <w:rFonts w:hint="eastAsia"/>
          <w:sz w:val="24"/>
        </w:rPr>
        <w:t>。因此设计具有开放性和</w:t>
      </w:r>
      <w:proofErr w:type="gramStart"/>
      <w:r w:rsidR="00B52D6E" w:rsidRPr="008C36B8">
        <w:rPr>
          <w:rFonts w:hint="eastAsia"/>
          <w:sz w:val="24"/>
        </w:rPr>
        <w:t>可</w:t>
      </w:r>
      <w:proofErr w:type="gramEnd"/>
      <w:r w:rsidR="00B52D6E" w:rsidRPr="008C36B8">
        <w:rPr>
          <w:rFonts w:hint="eastAsia"/>
          <w:sz w:val="24"/>
        </w:rPr>
        <w:t>扩展性的系统框架</w:t>
      </w:r>
      <w:r w:rsidR="00CC5C9B" w:rsidRPr="008C36B8">
        <w:rPr>
          <w:rFonts w:hint="eastAsia"/>
          <w:sz w:val="24"/>
        </w:rPr>
        <w:t>，</w:t>
      </w:r>
      <w:r w:rsidRPr="00CE1E55">
        <w:rPr>
          <w:rFonts w:hint="eastAsia"/>
          <w:sz w:val="24"/>
        </w:rPr>
        <w:t>支持高速增长又具有多样性的医疗数据的管理以及多种疾病的诊断的决策支持服务的添加和更新</w:t>
      </w:r>
      <w:r w:rsidR="00CC5C9B" w:rsidRPr="008C36B8">
        <w:rPr>
          <w:rFonts w:hint="eastAsia"/>
          <w:sz w:val="24"/>
        </w:rPr>
        <w:t>,</w:t>
      </w:r>
      <w:r w:rsidR="00CC5C9B" w:rsidRPr="008C36B8">
        <w:rPr>
          <w:rFonts w:hint="eastAsia"/>
          <w:sz w:val="24"/>
        </w:rPr>
        <w:t>是非常有必要的</w:t>
      </w:r>
      <w:r w:rsidR="00B52D6E" w:rsidRPr="008C36B8">
        <w:rPr>
          <w:rFonts w:hint="eastAsia"/>
          <w:sz w:val="24"/>
        </w:rPr>
        <w:t>。</w:t>
      </w:r>
      <w:r w:rsidR="00CC5C9B" w:rsidRPr="008C36B8">
        <w:rPr>
          <w:rFonts w:hint="eastAsia"/>
          <w:sz w:val="24"/>
        </w:rPr>
        <w:t>本文围绕该目标，主要从以下几点展开：</w:t>
      </w:r>
    </w:p>
    <w:p w:rsidR="00CC5C9B" w:rsidRDefault="00CE1E55" w:rsidP="00CE1E55">
      <w:pPr>
        <w:pStyle w:val="a3"/>
        <w:numPr>
          <w:ilvl w:val="0"/>
          <w:numId w:val="4"/>
        </w:numPr>
        <w:ind w:firstLineChars="0"/>
        <w:rPr>
          <w:rFonts w:hint="eastAsia"/>
        </w:rPr>
      </w:pPr>
      <w:r>
        <w:rPr>
          <w:rFonts w:hint="eastAsia"/>
        </w:rPr>
        <w:t>首先通过分析社区医疗的</w:t>
      </w:r>
    </w:p>
    <w:p w:rsidR="00CE1E55" w:rsidRDefault="00CE1E55" w:rsidP="00CE1E55">
      <w:pPr>
        <w:pStyle w:val="a3"/>
        <w:numPr>
          <w:ilvl w:val="0"/>
          <w:numId w:val="4"/>
        </w:numPr>
        <w:ind w:firstLineChars="0"/>
        <w:rPr>
          <w:rFonts w:hint="eastAsia"/>
        </w:rPr>
      </w:pPr>
    </w:p>
    <w:p w:rsidR="00CE1E55" w:rsidRDefault="00CE1E55" w:rsidP="00CE1E55">
      <w:pPr>
        <w:pStyle w:val="a3"/>
        <w:numPr>
          <w:ilvl w:val="0"/>
          <w:numId w:val="4"/>
        </w:numPr>
        <w:ind w:firstLineChars="0"/>
        <w:rPr>
          <w:rFonts w:hint="eastAsia"/>
        </w:rPr>
      </w:pPr>
      <w:r>
        <w:rPr>
          <w:rFonts w:hint="eastAsia"/>
        </w:rPr>
        <w:t>系统框架实践验证</w:t>
      </w:r>
    </w:p>
    <w:p w:rsidR="00CE1E55" w:rsidRDefault="00CE1E55" w:rsidP="00CE1E55">
      <w:pPr>
        <w:ind w:left="420"/>
      </w:pPr>
    </w:p>
    <w:p w:rsidR="00B52D6E" w:rsidRPr="00CC5C9B" w:rsidRDefault="00B52D6E" w:rsidP="00B52D6E">
      <w:pPr>
        <w:ind w:firstLine="420"/>
      </w:pPr>
    </w:p>
    <w:p w:rsidR="00DA2B4D" w:rsidRDefault="00DA2B4D" w:rsidP="00DA2B4D">
      <w:pPr>
        <w:pStyle w:val="2"/>
      </w:pPr>
      <w:r>
        <w:rPr>
          <w:rFonts w:hint="eastAsia"/>
        </w:rPr>
        <w:t>1</w:t>
      </w:r>
      <w:r>
        <w:rPr>
          <w:rFonts w:hint="eastAsia"/>
        </w:rPr>
        <w:t>引言</w:t>
      </w:r>
    </w:p>
    <w:p w:rsidR="00DA2B4D" w:rsidRDefault="00B22074" w:rsidP="00B22074">
      <w:pPr>
        <w:pStyle w:val="3"/>
      </w:pPr>
      <w:r>
        <w:rPr>
          <w:rFonts w:hint="eastAsia"/>
        </w:rPr>
        <w:t>1.1</w:t>
      </w:r>
      <w:r w:rsidR="00DA2B4D">
        <w:rPr>
          <w:rFonts w:hint="eastAsia"/>
        </w:rPr>
        <w:t>课题背景</w:t>
      </w:r>
    </w:p>
    <w:p w:rsidR="007474CF" w:rsidRPr="008C36B8" w:rsidRDefault="007474CF" w:rsidP="008C36B8">
      <w:pPr>
        <w:spacing w:line="360" w:lineRule="auto"/>
        <w:ind w:firstLine="420"/>
        <w:rPr>
          <w:sz w:val="24"/>
        </w:rPr>
      </w:pPr>
      <w:r w:rsidRPr="008C36B8">
        <w:rPr>
          <w:rFonts w:hint="eastAsia"/>
          <w:sz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8C36B8">
        <w:rPr>
          <w:sz w:val="24"/>
        </w:rPr>
        <w:fldChar w:fldCharType="begin"/>
      </w:r>
      <w:r w:rsidR="001C3DED" w:rsidRPr="008C36B8">
        <w:rPr>
          <w:rFonts w:hint="eastAsia"/>
          <w:sz w:val="24"/>
        </w:rPr>
        <w:instrText xml:space="preserve"> ADDIN EN.CITE &lt;EndNote&gt;&lt;Cite&gt;&lt;Author&gt;</w:instrText>
      </w:r>
      <w:r w:rsidR="001C3DED" w:rsidRPr="008C36B8">
        <w:rPr>
          <w:rFonts w:hint="eastAsia"/>
          <w:sz w:val="24"/>
        </w:rPr>
        <w:instrText>赵志威</w:instrText>
      </w:r>
      <w:r w:rsidR="001C3DED" w:rsidRPr="008C36B8">
        <w:rPr>
          <w:rFonts w:hint="eastAsia"/>
          <w:sz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8C36B8">
        <w:rPr>
          <w:rFonts w:hint="eastAsia"/>
          <w:sz w:val="24"/>
        </w:rPr>
        <w:instrText>赵志威</w:instrText>
      </w:r>
      <w:r w:rsidR="001C3DED" w:rsidRPr="008C36B8">
        <w:rPr>
          <w:rFonts w:hint="eastAsia"/>
          <w:sz w:val="24"/>
        </w:rPr>
        <w:instrText>&lt;/author&gt;&lt;/authors&gt;&lt;/contributors&gt;&lt;titles&gt;&lt;title&gt;</w:instrText>
      </w:r>
      <w:r w:rsidR="001C3DED" w:rsidRPr="008C36B8">
        <w:rPr>
          <w:rFonts w:hint="eastAsia"/>
          <w:sz w:val="24"/>
        </w:rPr>
        <w:instrText>我国社区医疗现状及推行首诊制的必要性</w:instrText>
      </w:r>
      <w:r w:rsidR="001C3DED" w:rsidRPr="008C36B8">
        <w:rPr>
          <w:rFonts w:hint="eastAsia"/>
          <w:sz w:val="24"/>
        </w:rPr>
        <w:instrText>&lt;/title&gt;&lt;secondary-title&gt;</w:instrText>
      </w:r>
      <w:r w:rsidR="001C3DED" w:rsidRPr="008C36B8">
        <w:rPr>
          <w:rFonts w:hint="eastAsia"/>
          <w:sz w:val="24"/>
        </w:rPr>
        <w:instrText>中国中医药咨讯</w:instrText>
      </w:r>
      <w:r w:rsidR="001C3DED" w:rsidRPr="008C36B8">
        <w:rPr>
          <w:rFonts w:hint="eastAsia"/>
          <w:sz w:val="24"/>
        </w:rPr>
        <w:instrText>&lt;/secondary-title&gt;&lt;/titles&gt;&lt;periodical&gt;&lt;full-title&gt;</w:instrText>
      </w:r>
      <w:r w:rsidR="001C3DED" w:rsidRPr="008C36B8">
        <w:rPr>
          <w:rFonts w:hint="eastAsia"/>
          <w:sz w:val="24"/>
        </w:rPr>
        <w:instrText>中国中医药咨讯</w:instrText>
      </w:r>
      <w:r w:rsidR="001C3DED" w:rsidRPr="008C36B8">
        <w:rPr>
          <w:rFonts w:hint="eastAsia"/>
          <w:sz w:val="24"/>
        </w:rPr>
        <w:instrText>&lt;/full</w:instrText>
      </w:r>
      <w:r w:rsidR="001C3DED" w:rsidRPr="008C36B8">
        <w:rPr>
          <w:sz w:val="24"/>
        </w:rPr>
        <w:instrText>-title&gt;&lt;/periodical&gt;&lt;volume&gt;2&lt;/volume&gt;&lt;number&gt;28&lt;/number&gt;&lt;dates&gt;&lt;year&gt;2010&lt;/year&gt;&lt;/dates&gt;&lt;urls&gt;&lt;/urls&gt;&lt;/record&gt;&lt;/Cite&gt;&lt;/EndNote&gt;</w:instrText>
      </w:r>
      <w:r w:rsidR="001C3DED" w:rsidRPr="008C36B8">
        <w:rPr>
          <w:sz w:val="24"/>
        </w:rPr>
        <w:fldChar w:fldCharType="separate"/>
      </w:r>
      <w:r w:rsidR="001C3DED" w:rsidRPr="008C36B8">
        <w:rPr>
          <w:noProof/>
          <w:sz w:val="24"/>
        </w:rPr>
        <w:t>[</w:t>
      </w:r>
      <w:hyperlink w:anchor="_ENREF_1" w:tooltip="赵志威, 2010 #2" w:history="1">
        <w:r w:rsidR="006B015A" w:rsidRPr="008C36B8">
          <w:rPr>
            <w:noProof/>
            <w:sz w:val="24"/>
          </w:rPr>
          <w:t>1</w:t>
        </w:r>
      </w:hyperlink>
      <w:r w:rsidR="001C3DED" w:rsidRPr="008C36B8">
        <w:rPr>
          <w:noProof/>
          <w:sz w:val="24"/>
        </w:rPr>
        <w:t>]</w:t>
      </w:r>
      <w:r w:rsidR="001C3DED" w:rsidRPr="008C36B8">
        <w:rPr>
          <w:sz w:val="24"/>
        </w:rPr>
        <w:fldChar w:fldCharType="end"/>
      </w:r>
      <w:r w:rsidRPr="008C36B8">
        <w:rPr>
          <w:rFonts w:hint="eastAsia"/>
          <w:sz w:val="24"/>
        </w:rPr>
        <w:t>。</w:t>
      </w:r>
    </w:p>
    <w:p w:rsidR="007474CF" w:rsidRPr="008C36B8" w:rsidRDefault="007474CF" w:rsidP="008C36B8">
      <w:pPr>
        <w:spacing w:line="360" w:lineRule="auto"/>
        <w:ind w:firstLine="420"/>
        <w:rPr>
          <w:sz w:val="24"/>
        </w:rPr>
      </w:pPr>
      <w:r w:rsidRPr="008C36B8">
        <w:rPr>
          <w:rFonts w:hint="eastAsia"/>
          <w:sz w:val="24"/>
        </w:rPr>
        <w:t>自</w:t>
      </w:r>
      <w:r w:rsidRPr="008C36B8">
        <w:rPr>
          <w:rFonts w:hint="eastAsia"/>
          <w:sz w:val="24"/>
        </w:rPr>
        <w:t>1997</w:t>
      </w:r>
      <w:r w:rsidRPr="008C36B8">
        <w:rPr>
          <w:rFonts w:hint="eastAsia"/>
          <w:sz w:val="24"/>
        </w:rPr>
        <w:t>年国务院提出要大力发展社区医疗服务以来，全国社区医疗服务机构的数量逐渐增多，网络布局也逐步合理，至</w:t>
      </w:r>
      <w:r w:rsidRPr="008C36B8">
        <w:rPr>
          <w:rFonts w:hint="eastAsia"/>
          <w:sz w:val="24"/>
        </w:rPr>
        <w:t xml:space="preserve">2011 </w:t>
      </w:r>
      <w:r w:rsidRPr="008C36B8">
        <w:rPr>
          <w:rFonts w:hint="eastAsia"/>
          <w:sz w:val="24"/>
        </w:rPr>
        <w:t>年底，我国已建立社区医疗服务中心（站）</w:t>
      </w:r>
      <w:r w:rsidRPr="008C36B8">
        <w:rPr>
          <w:rFonts w:hint="eastAsia"/>
          <w:sz w:val="24"/>
        </w:rPr>
        <w:t>32860</w:t>
      </w:r>
      <w:r w:rsidRPr="008C36B8">
        <w:rPr>
          <w:rFonts w:hint="eastAsia"/>
          <w:sz w:val="24"/>
        </w:rPr>
        <w:t>个，其中，社区医疗服务中心</w:t>
      </w:r>
      <w:r w:rsidRPr="008C36B8">
        <w:rPr>
          <w:rFonts w:hint="eastAsia"/>
          <w:sz w:val="24"/>
        </w:rPr>
        <w:t>7861</w:t>
      </w:r>
      <w:r w:rsidRPr="008C36B8">
        <w:rPr>
          <w:rFonts w:hint="eastAsia"/>
          <w:sz w:val="24"/>
        </w:rPr>
        <w:t>个，社区医疗服务站</w:t>
      </w:r>
      <w:r w:rsidRPr="008C36B8">
        <w:rPr>
          <w:rFonts w:hint="eastAsia"/>
          <w:sz w:val="24"/>
        </w:rPr>
        <w:t>24999</w:t>
      </w:r>
      <w:r w:rsidRPr="008C36B8">
        <w:rPr>
          <w:rFonts w:hint="eastAsia"/>
          <w:sz w:val="24"/>
        </w:rPr>
        <w:t>个</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黎友隆</w:instrText>
      </w:r>
      <w:r w:rsidRPr="008C36B8">
        <w:rPr>
          <w:rFonts w:hint="eastAsia"/>
          <w:sz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8C36B8">
        <w:rPr>
          <w:rFonts w:hint="eastAsia"/>
          <w:sz w:val="24"/>
        </w:rPr>
        <w:instrText>黎友隆</w:instrText>
      </w:r>
      <w:r w:rsidRPr="008C36B8">
        <w:rPr>
          <w:rFonts w:hint="eastAsia"/>
          <w:sz w:val="24"/>
        </w:rPr>
        <w:instrText>&lt;/author&gt;&lt;author&gt;</w:instrText>
      </w:r>
      <w:r w:rsidRPr="008C36B8">
        <w:rPr>
          <w:rFonts w:hint="eastAsia"/>
          <w:sz w:val="24"/>
        </w:rPr>
        <w:instrText>林少东</w:instrText>
      </w:r>
      <w:r w:rsidRPr="008C36B8">
        <w:rPr>
          <w:rFonts w:hint="eastAsia"/>
          <w:sz w:val="24"/>
        </w:rPr>
        <w:instrText>&lt;/author&gt;&lt;author&gt;</w:instrText>
      </w:r>
      <w:r w:rsidRPr="008C36B8">
        <w:rPr>
          <w:rFonts w:hint="eastAsia"/>
          <w:sz w:val="24"/>
        </w:rPr>
        <w:instrText>罗雅霞</w:instrText>
      </w:r>
      <w:r w:rsidRPr="008C36B8">
        <w:rPr>
          <w:rFonts w:hint="eastAsia"/>
          <w:sz w:val="24"/>
        </w:rPr>
        <w:instrText>&lt;/author&gt;&lt;/authors&gt;&lt;/contributors&gt;&lt;titles&gt;&lt;title&gt;</w:instrText>
      </w:r>
      <w:r w:rsidRPr="008C36B8">
        <w:rPr>
          <w:rFonts w:hint="eastAsia"/>
          <w:sz w:val="24"/>
        </w:rPr>
        <w:instrText>社区医疗服务的发展策略研究</w:instrText>
      </w:r>
      <w:r w:rsidRPr="008C36B8">
        <w:rPr>
          <w:rFonts w:hint="eastAsia"/>
          <w:sz w:val="24"/>
        </w:rPr>
        <w:instrText>&lt;/title&gt;&lt;secondary-title&gt;</w:instrText>
      </w:r>
      <w:r w:rsidRPr="008C36B8">
        <w:rPr>
          <w:rFonts w:hint="eastAsia"/>
          <w:sz w:val="24"/>
        </w:rPr>
        <w:instrText>经济研究导刊</w:instrText>
      </w:r>
      <w:r w:rsidRPr="008C36B8">
        <w:rPr>
          <w:rFonts w:hint="eastAsia"/>
          <w:sz w:val="24"/>
        </w:rPr>
        <w:instrText>&lt;/secondary-title&gt;&lt;/titles&gt;&lt;periodical&gt;&lt;full-title&gt;</w:instrText>
      </w:r>
      <w:r w:rsidRPr="008C36B8">
        <w:rPr>
          <w:rFonts w:hint="eastAsia"/>
          <w:sz w:val="24"/>
        </w:rPr>
        <w:instrText>经济研究导刊</w:instrText>
      </w:r>
      <w:r w:rsidRPr="008C36B8">
        <w:rPr>
          <w:rFonts w:hint="eastAsia"/>
          <w:sz w:val="24"/>
        </w:rPr>
        <w:instrText>&lt;/full-title&gt;&lt;/periodical&gt;&lt;pages&gt;164-168&lt;/pages&gt;&lt;number&gt;8&lt;/number&gt;&lt;dates&gt;&lt;year&gt;2013&lt;/year&gt;&lt;/dates&gt;&lt;urls&gt;&lt;/urls&gt;&lt;/record&gt;&lt;/Cite&gt;&lt;/EndNote&gt;</w:instrText>
      </w:r>
      <w:r w:rsidRPr="008C36B8">
        <w:rPr>
          <w:sz w:val="24"/>
        </w:rPr>
        <w:fldChar w:fldCharType="separate"/>
      </w:r>
      <w:r w:rsidRPr="008C36B8">
        <w:rPr>
          <w:noProof/>
          <w:sz w:val="24"/>
        </w:rPr>
        <w:t>[</w:t>
      </w:r>
      <w:hyperlink w:anchor="_ENREF_2" w:tooltip="黎友隆, 2013 #4" w:history="1">
        <w:r w:rsidR="006B015A" w:rsidRPr="008C36B8">
          <w:rPr>
            <w:noProof/>
            <w:sz w:val="24"/>
          </w:rPr>
          <w:t>2</w:t>
        </w:r>
      </w:hyperlink>
      <w:r w:rsidRPr="008C36B8">
        <w:rPr>
          <w:noProof/>
          <w:sz w:val="24"/>
        </w:rPr>
        <w:t>]</w:t>
      </w:r>
      <w:r w:rsidRPr="008C36B8">
        <w:rPr>
          <w:sz w:val="24"/>
        </w:rPr>
        <w:fldChar w:fldCharType="end"/>
      </w:r>
      <w:r w:rsidRPr="008C36B8">
        <w:rPr>
          <w:rFonts w:hint="eastAsia"/>
          <w:sz w:val="24"/>
        </w:rPr>
        <w:t>。社区医疗服务在一定程度上缓解了“看病难，看病贵”的难题，给人们就近就医带来了不少方便，但是其成效并没有达到事先预想的居民“大病去医院、小病到社区”。据不完全统计，目前我国还有</w:t>
      </w:r>
      <w:r w:rsidRPr="008C36B8">
        <w:rPr>
          <w:rFonts w:hint="eastAsia"/>
          <w:sz w:val="24"/>
        </w:rPr>
        <w:t xml:space="preserve">1/4 </w:t>
      </w:r>
      <w:r w:rsidRPr="008C36B8">
        <w:rPr>
          <w:rFonts w:hint="eastAsia"/>
          <w:sz w:val="24"/>
        </w:rPr>
        <w:t>的病人患病没有就医，虽有部分病人到药店购药治病，但超过</w:t>
      </w:r>
      <w:r w:rsidRPr="008C36B8">
        <w:rPr>
          <w:rFonts w:hint="eastAsia"/>
          <w:sz w:val="24"/>
        </w:rPr>
        <w:t xml:space="preserve">5 </w:t>
      </w:r>
      <w:r w:rsidRPr="008C36B8">
        <w:rPr>
          <w:rFonts w:hint="eastAsia"/>
          <w:sz w:val="24"/>
        </w:rPr>
        <w:t>成以上的病人还是到三级大医院就医</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刘尚辉</w:instrText>
      </w:r>
      <w:r w:rsidRPr="008C36B8">
        <w:rPr>
          <w:rFonts w:hint="eastAsia"/>
          <w:sz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8C36B8">
        <w:rPr>
          <w:rFonts w:hint="eastAsia"/>
          <w:sz w:val="24"/>
        </w:rPr>
        <w:instrText>刘尚辉</w:instrText>
      </w:r>
      <w:r w:rsidRPr="008C36B8">
        <w:rPr>
          <w:rFonts w:hint="eastAsia"/>
          <w:sz w:val="24"/>
        </w:rPr>
        <w:instrText>&lt;/author&gt;&lt;author&gt;</w:instrText>
      </w:r>
      <w:r w:rsidRPr="008C36B8">
        <w:rPr>
          <w:rFonts w:hint="eastAsia"/>
          <w:sz w:val="24"/>
        </w:rPr>
        <w:instrText>曾文</w:instrText>
      </w:r>
      <w:r w:rsidRPr="008C36B8">
        <w:rPr>
          <w:rFonts w:hint="eastAsia"/>
          <w:sz w:val="24"/>
        </w:rPr>
        <w:instrText>&lt;/author&gt;&lt;/authors&gt;&lt;/contributors&gt;&lt;titles&gt;&lt;title&gt;</w:instrText>
      </w:r>
      <w:r w:rsidRPr="008C36B8">
        <w:rPr>
          <w:rFonts w:hint="eastAsia"/>
          <w:sz w:val="24"/>
        </w:rPr>
        <w:instrText>建立城乡社区疾病规范化诊疗智能决策知识系统的构想及探讨</w:instrText>
      </w:r>
      <w:r w:rsidRPr="008C36B8">
        <w:rPr>
          <w:rFonts w:hint="eastAsia"/>
          <w:sz w:val="24"/>
        </w:rPr>
        <w:instrText>&lt;/title&gt;&lt;secondary-title&gt;</w:instrText>
      </w:r>
      <w:r w:rsidRPr="008C36B8">
        <w:rPr>
          <w:rFonts w:hint="eastAsia"/>
          <w:sz w:val="24"/>
        </w:rPr>
        <w:instrText>中国全科医学</w:instrText>
      </w:r>
      <w:r w:rsidRPr="008C36B8">
        <w:rPr>
          <w:rFonts w:hint="eastAsia"/>
          <w:sz w:val="24"/>
        </w:rPr>
        <w:instrText>&lt;/secondary-title&gt;&lt;/titles&gt;&lt;periodical&gt;&lt;full-title&gt;</w:instrText>
      </w:r>
      <w:r w:rsidRPr="008C36B8">
        <w:rPr>
          <w:rFonts w:hint="eastAsia"/>
          <w:sz w:val="24"/>
        </w:rPr>
        <w:instrText>中国全科医学</w:instrText>
      </w:r>
      <w:r w:rsidRPr="008C36B8">
        <w:rPr>
          <w:rFonts w:hint="eastAsia"/>
          <w:sz w:val="24"/>
        </w:rPr>
        <w:instrText>&lt;/full-title&gt;&lt;/periodical&gt;&lt;volume&gt;14&lt;/volume&gt;&lt;number&gt;22&lt;/number&gt;&lt;dates&gt;&lt;year&gt;2011&lt;/year&gt;&lt;/dates&gt;&lt;urls&gt;&lt;/urls&gt;&lt;/record&gt;&lt;/Cite&gt;&lt;/EndNote&gt;</w:instrText>
      </w:r>
      <w:r w:rsidRPr="008C36B8">
        <w:rPr>
          <w:sz w:val="24"/>
        </w:rPr>
        <w:fldChar w:fldCharType="separate"/>
      </w:r>
      <w:r w:rsidRPr="008C36B8">
        <w:rPr>
          <w:noProof/>
          <w:sz w:val="24"/>
        </w:rPr>
        <w:t>[</w:t>
      </w:r>
      <w:hyperlink w:anchor="_ENREF_3" w:tooltip="刘尚辉, 2011 #5" w:history="1">
        <w:r w:rsidR="006B015A" w:rsidRPr="008C36B8">
          <w:rPr>
            <w:noProof/>
            <w:sz w:val="24"/>
          </w:rPr>
          <w:t>3</w:t>
        </w:r>
      </w:hyperlink>
      <w:r w:rsidRPr="008C36B8">
        <w:rPr>
          <w:noProof/>
          <w:sz w:val="24"/>
        </w:rPr>
        <w:t>]</w:t>
      </w:r>
      <w:r w:rsidRPr="008C36B8">
        <w:rPr>
          <w:sz w:val="24"/>
        </w:rPr>
        <w:fldChar w:fldCharType="end"/>
      </w:r>
      <w:r w:rsidRPr="008C36B8">
        <w:rPr>
          <w:rFonts w:hint="eastAsia"/>
          <w:sz w:val="24"/>
        </w:rPr>
        <w:t>。</w:t>
      </w:r>
      <w:r w:rsidRPr="008C36B8">
        <w:rPr>
          <w:rFonts w:hint="eastAsia"/>
          <w:sz w:val="24"/>
        </w:rPr>
        <w:t>2010</w:t>
      </w:r>
      <w:r w:rsidRPr="008C36B8">
        <w:rPr>
          <w:rFonts w:hint="eastAsia"/>
          <w:sz w:val="24"/>
        </w:rPr>
        <w:t>年全国医疗服务情况显示，全国社区卫生服务中心病床使用率为</w:t>
      </w:r>
      <w:r w:rsidRPr="008C36B8">
        <w:rPr>
          <w:rFonts w:hint="eastAsia"/>
          <w:sz w:val="24"/>
        </w:rPr>
        <w:t>56.1%</w:t>
      </w:r>
      <w:r w:rsidRPr="008C36B8">
        <w:rPr>
          <w:rFonts w:hint="eastAsia"/>
          <w:sz w:val="24"/>
        </w:rPr>
        <w:t>，乡镇卫生院为</w:t>
      </w:r>
      <w:r w:rsidRPr="008C36B8">
        <w:rPr>
          <w:rFonts w:hint="eastAsia"/>
          <w:sz w:val="24"/>
        </w:rPr>
        <w:t>59%</w:t>
      </w:r>
      <w:r w:rsidRPr="008C36B8">
        <w:rPr>
          <w:rFonts w:hint="eastAsia"/>
          <w:sz w:val="24"/>
        </w:rPr>
        <w:t>，而三级医院和二级医院分别为</w:t>
      </w:r>
      <w:r w:rsidRPr="008C36B8">
        <w:rPr>
          <w:rFonts w:hint="eastAsia"/>
          <w:sz w:val="24"/>
        </w:rPr>
        <w:t>102.9%</w:t>
      </w:r>
      <w:r w:rsidRPr="008C36B8">
        <w:rPr>
          <w:rFonts w:hint="eastAsia"/>
          <w:sz w:val="24"/>
        </w:rPr>
        <w:t>和</w:t>
      </w:r>
      <w:r w:rsidRPr="008C36B8">
        <w:rPr>
          <w:rFonts w:hint="eastAsia"/>
          <w:sz w:val="24"/>
        </w:rPr>
        <w:t>87.3%</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刘佳</w:instrText>
      </w:r>
      <w:r w:rsidRPr="008C36B8">
        <w:rPr>
          <w:rFonts w:hint="eastAsia"/>
          <w:sz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8C36B8">
        <w:rPr>
          <w:rFonts w:hint="eastAsia"/>
          <w:sz w:val="24"/>
        </w:rPr>
        <w:instrText>刘佳</w:instrText>
      </w:r>
      <w:r w:rsidRPr="008C36B8">
        <w:rPr>
          <w:rFonts w:hint="eastAsia"/>
          <w:sz w:val="24"/>
        </w:rPr>
        <w:instrText>&lt;/author&gt;&lt;author&gt;</w:instrText>
      </w:r>
      <w:r w:rsidRPr="008C36B8">
        <w:rPr>
          <w:rFonts w:hint="eastAsia"/>
          <w:sz w:val="24"/>
        </w:rPr>
        <w:instrText>冯泽永</w:instrText>
      </w:r>
      <w:r w:rsidRPr="008C36B8">
        <w:rPr>
          <w:rFonts w:hint="eastAsia"/>
          <w:sz w:val="24"/>
        </w:rPr>
        <w:instrText>&lt;/author&gt;&lt;/authors&gt;&lt;/contributors&gt;&lt;titles&gt;&lt;title&gt;</w:instrText>
      </w:r>
      <w:r w:rsidRPr="008C36B8">
        <w:rPr>
          <w:rFonts w:hint="eastAsia"/>
          <w:sz w:val="24"/>
        </w:rPr>
        <w:instrText>社区首诊制的实施困境分析及对策研究</w:instrText>
      </w:r>
      <w:r w:rsidRPr="008C36B8">
        <w:rPr>
          <w:rFonts w:hint="eastAsia"/>
          <w:sz w:val="24"/>
        </w:rPr>
        <w:instrText>&lt;/title&gt;&lt;secondary-title&gt;</w:instrText>
      </w:r>
      <w:r w:rsidRPr="008C36B8">
        <w:rPr>
          <w:rFonts w:hint="eastAsia"/>
          <w:sz w:val="24"/>
        </w:rPr>
        <w:instrText>中国全科医学</w:instrText>
      </w:r>
      <w:r w:rsidRPr="008C36B8">
        <w:rPr>
          <w:rFonts w:hint="eastAsia"/>
          <w:sz w:val="24"/>
        </w:rPr>
        <w:instrText>&lt;/secondary-title&gt;&lt;/titles&gt;&lt;periodical&gt;&lt;full-title&gt;</w:instrText>
      </w:r>
      <w:r w:rsidRPr="008C36B8">
        <w:rPr>
          <w:rFonts w:hint="eastAsia"/>
          <w:sz w:val="24"/>
        </w:rPr>
        <w:instrText>中国全科医学</w:instrText>
      </w:r>
      <w:r w:rsidRPr="008C36B8">
        <w:rPr>
          <w:rFonts w:hint="eastAsia"/>
          <w:sz w:val="24"/>
        </w:rPr>
        <w:instrText>&lt;/full-title&gt;&lt;/periodical&gt;&lt;pages&gt;006&lt;/pages&gt;&lt;volume&gt;7&lt;/volume&gt;&lt;dates&gt;&lt;year&gt;2012&lt;/year&gt;&lt;/dates&gt;&lt;urls&gt;&lt;/urls&gt;&lt;/record&gt;&lt;/Cite&gt;&lt;/EndNote&gt;</w:instrText>
      </w:r>
      <w:r w:rsidRPr="008C36B8">
        <w:rPr>
          <w:sz w:val="24"/>
        </w:rPr>
        <w:fldChar w:fldCharType="separate"/>
      </w:r>
      <w:r w:rsidRPr="008C36B8">
        <w:rPr>
          <w:noProof/>
          <w:sz w:val="24"/>
        </w:rPr>
        <w:t>[</w:t>
      </w:r>
      <w:hyperlink w:anchor="_ENREF_4" w:tooltip="刘佳, 2012 #6" w:history="1">
        <w:r w:rsidR="006B015A" w:rsidRPr="008C36B8">
          <w:rPr>
            <w:noProof/>
            <w:sz w:val="24"/>
          </w:rPr>
          <w:t>4</w:t>
        </w:r>
      </w:hyperlink>
      <w:r w:rsidRPr="008C36B8">
        <w:rPr>
          <w:noProof/>
          <w:sz w:val="24"/>
        </w:rPr>
        <w:t>]</w:t>
      </w:r>
      <w:r w:rsidRPr="008C36B8">
        <w:rPr>
          <w:sz w:val="24"/>
        </w:rPr>
        <w:fldChar w:fldCharType="end"/>
      </w:r>
      <w:r w:rsidRPr="008C36B8">
        <w:rPr>
          <w:rFonts w:hint="eastAsia"/>
          <w:sz w:val="24"/>
        </w:rPr>
        <w:t>。</w:t>
      </w:r>
      <w:r w:rsidR="00DA4BD5" w:rsidRPr="00DA4BD5">
        <w:rPr>
          <w:rFonts w:hint="eastAsia"/>
          <w:sz w:val="24"/>
        </w:rPr>
        <w:t>根据卫生部数据显示，</w:t>
      </w:r>
      <w:r w:rsidR="00DA4BD5" w:rsidRPr="00DA4BD5">
        <w:rPr>
          <w:rFonts w:hint="eastAsia"/>
          <w:sz w:val="24"/>
        </w:rPr>
        <w:t>2012</w:t>
      </w:r>
      <w:r w:rsidR="00DA4BD5" w:rsidRPr="00DA4BD5">
        <w:rPr>
          <w:rFonts w:hint="eastAsia"/>
          <w:sz w:val="24"/>
        </w:rPr>
        <w:t>年基层医疗卫生机构门诊量增加</w:t>
      </w:r>
      <w:r w:rsidR="00DA4BD5" w:rsidRPr="00DA4BD5">
        <w:rPr>
          <w:rFonts w:hint="eastAsia"/>
          <w:sz w:val="24"/>
        </w:rPr>
        <w:t>3.0</w:t>
      </w:r>
      <w:r w:rsidR="00DA4BD5" w:rsidRPr="00DA4BD5">
        <w:rPr>
          <w:rFonts w:hint="eastAsia"/>
          <w:sz w:val="24"/>
        </w:rPr>
        <w:t>亿人次，增长</w:t>
      </w:r>
      <w:r w:rsidR="00DA4BD5" w:rsidRPr="00DA4BD5">
        <w:rPr>
          <w:rFonts w:hint="eastAsia"/>
          <w:sz w:val="24"/>
        </w:rPr>
        <w:t>7.9%</w:t>
      </w:r>
      <w:r w:rsidR="00DA4BD5" w:rsidRPr="00DA4BD5">
        <w:rPr>
          <w:rFonts w:hint="eastAsia"/>
          <w:sz w:val="24"/>
        </w:rPr>
        <w:t>。由于医院门诊量增速高于基层医疗卫生机构，基层医疗卫生机构占门诊总量的比重下降</w:t>
      </w:r>
      <w:r w:rsidR="00DA4BD5" w:rsidRPr="00DA4BD5">
        <w:rPr>
          <w:rFonts w:hint="eastAsia"/>
          <w:sz w:val="24"/>
        </w:rPr>
        <w:t>1.1</w:t>
      </w:r>
      <w:r w:rsidR="00DA4BD5" w:rsidRPr="00DA4BD5">
        <w:rPr>
          <w:rFonts w:hint="eastAsia"/>
          <w:sz w:val="24"/>
        </w:rPr>
        <w:t>个百分点。</w:t>
      </w:r>
    </w:p>
    <w:p w:rsidR="007474CF" w:rsidRPr="008C36B8" w:rsidRDefault="007474CF" w:rsidP="00DA4BD5">
      <w:pPr>
        <w:spacing w:line="360" w:lineRule="auto"/>
        <w:ind w:firstLine="420"/>
        <w:rPr>
          <w:sz w:val="24"/>
        </w:rPr>
      </w:pPr>
      <w:r w:rsidRPr="008C36B8">
        <w:rPr>
          <w:rFonts w:hint="eastAsia"/>
          <w:sz w:val="24"/>
        </w:rPr>
        <w:t>由于我国的医疗服务过多地集中于上级医院而不能向基层合理分流，为了引导患者在社区就诊，合理利用医疗资源，</w:t>
      </w:r>
      <w:r w:rsidRPr="008C36B8">
        <w:rPr>
          <w:rFonts w:hint="eastAsia"/>
          <w:sz w:val="24"/>
        </w:rPr>
        <w:t>2008</w:t>
      </w:r>
      <w:r w:rsidRPr="008C36B8">
        <w:rPr>
          <w:rFonts w:hint="eastAsia"/>
          <w:sz w:val="24"/>
        </w:rPr>
        <w:t>年我国卫生部规定了社区卫生服务机构实行首</w:t>
      </w:r>
      <w:proofErr w:type="gramStart"/>
      <w:r w:rsidRPr="008C36B8">
        <w:rPr>
          <w:rFonts w:hint="eastAsia"/>
          <w:sz w:val="24"/>
        </w:rPr>
        <w:t>诊</w:t>
      </w:r>
      <w:proofErr w:type="gramEnd"/>
      <w:r w:rsidRPr="008C36B8">
        <w:rPr>
          <w:rFonts w:hint="eastAsia"/>
          <w:sz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赖光强</w:instrText>
      </w:r>
      <w:r w:rsidRPr="008C36B8">
        <w:rPr>
          <w:rFonts w:hint="eastAsia"/>
          <w:sz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8C36B8">
        <w:rPr>
          <w:rFonts w:hint="eastAsia"/>
          <w:sz w:val="24"/>
        </w:rPr>
        <w:instrText>赖光强</w:instrText>
      </w:r>
      <w:r w:rsidRPr="008C36B8">
        <w:rPr>
          <w:rFonts w:hint="eastAsia"/>
          <w:sz w:val="24"/>
        </w:rPr>
        <w:instrText>&lt;/author&gt;&lt;author&gt;</w:instrText>
      </w:r>
      <w:r w:rsidRPr="008C36B8">
        <w:rPr>
          <w:rFonts w:hint="eastAsia"/>
          <w:sz w:val="24"/>
        </w:rPr>
        <w:instrText>王跃平</w:instrText>
      </w:r>
      <w:r w:rsidRPr="008C36B8">
        <w:rPr>
          <w:rFonts w:hint="eastAsia"/>
          <w:sz w:val="24"/>
        </w:rPr>
        <w:instrText>&lt;/author&gt;&lt;author&gt;</w:instrText>
      </w:r>
      <w:r w:rsidRPr="008C36B8">
        <w:rPr>
          <w:rFonts w:hint="eastAsia"/>
          <w:sz w:val="24"/>
        </w:rPr>
        <w:instrText>陈建</w:instrText>
      </w:r>
      <w:r w:rsidRPr="008C36B8">
        <w:rPr>
          <w:rFonts w:hint="eastAsia"/>
          <w:sz w:val="24"/>
        </w:rPr>
        <w:instrText>&lt;/author&gt;&lt;author&gt;</w:instrText>
      </w:r>
      <w:r w:rsidRPr="008C36B8">
        <w:rPr>
          <w:rFonts w:hint="eastAsia"/>
          <w:sz w:val="24"/>
        </w:rPr>
        <w:instrText>张炜</w:instrText>
      </w:r>
      <w:r w:rsidRPr="008C36B8">
        <w:rPr>
          <w:rFonts w:hint="eastAsia"/>
          <w:sz w:val="24"/>
        </w:rPr>
        <w:instrText>&lt;/author&gt;&lt;author&gt;</w:instrText>
      </w:r>
      <w:r w:rsidRPr="008C36B8">
        <w:rPr>
          <w:rFonts w:hint="eastAsia"/>
          <w:sz w:val="24"/>
        </w:rPr>
        <w:instrText>陈皞璘</w:instrText>
      </w:r>
      <w:r w:rsidRPr="008C36B8">
        <w:rPr>
          <w:rFonts w:hint="eastAsia"/>
          <w:sz w:val="24"/>
        </w:rPr>
        <w:instrText>&lt;/author&gt;&lt;/authors&gt;&lt;/contributors&gt;&lt;titles&gt;&lt;title&gt;</w:instrText>
      </w:r>
      <w:r w:rsidRPr="008C36B8">
        <w:rPr>
          <w:rFonts w:hint="eastAsia"/>
          <w:sz w:val="24"/>
        </w:rPr>
        <w:instrText>深圳新型社区首诊制实施效果分析与思考</w:instrText>
      </w:r>
      <w:r w:rsidRPr="008C36B8">
        <w:rPr>
          <w:rFonts w:hint="eastAsia"/>
          <w:sz w:val="24"/>
        </w:rPr>
        <w:instrText>&lt;/title&gt;&lt;secondary-title&gt;</w:instrText>
      </w:r>
      <w:r w:rsidRPr="008C36B8">
        <w:rPr>
          <w:rFonts w:hint="eastAsia"/>
          <w:sz w:val="24"/>
        </w:rPr>
        <w:instrText>中国全科医学</w:instrText>
      </w:r>
      <w:r w:rsidRPr="008C36B8">
        <w:rPr>
          <w:rFonts w:hint="eastAsia"/>
          <w:sz w:val="24"/>
        </w:rPr>
        <w:instrText>&lt;/secondary-title&gt;&lt;/titles&gt;&lt;periodical&gt;&lt;full-title&gt;</w:instrText>
      </w:r>
      <w:r w:rsidRPr="008C36B8">
        <w:rPr>
          <w:rFonts w:hint="eastAsia"/>
          <w:sz w:val="24"/>
        </w:rPr>
        <w:instrText>中国全科医学</w:instrText>
      </w:r>
      <w:r w:rsidRPr="008C36B8">
        <w:rPr>
          <w:rFonts w:hint="eastAsia"/>
          <w:sz w:val="24"/>
        </w:rPr>
        <w:instrText>&lt;/full-title&gt;&lt;/periodical&gt;&lt;pages&gt;202-203&lt;/pages&gt;&lt;volume&gt;12&lt;/volume&gt;&lt;number&gt;2&lt;/number&gt;&lt;dates&gt;&lt;year&gt;2009&lt;/year&gt;&lt;/dates&gt;&lt;urls&gt;&lt;/urls&gt;&lt;/record&gt;&lt;/Cite&gt;&lt;/EndNote&gt;</w:instrText>
      </w:r>
      <w:r w:rsidRPr="008C36B8">
        <w:rPr>
          <w:sz w:val="24"/>
        </w:rPr>
        <w:fldChar w:fldCharType="separate"/>
      </w:r>
      <w:r w:rsidRPr="008C36B8">
        <w:rPr>
          <w:noProof/>
          <w:sz w:val="24"/>
        </w:rPr>
        <w:t>[</w:t>
      </w:r>
      <w:hyperlink w:anchor="_ENREF_5" w:tooltip="赖光强, 2009 #7" w:history="1">
        <w:r w:rsidR="006B015A" w:rsidRPr="008C36B8">
          <w:rPr>
            <w:noProof/>
            <w:sz w:val="24"/>
          </w:rPr>
          <w:t>5</w:t>
        </w:r>
      </w:hyperlink>
      <w:r w:rsidRPr="008C36B8">
        <w:rPr>
          <w:noProof/>
          <w:sz w:val="24"/>
        </w:rPr>
        <w:t>]</w:t>
      </w:r>
      <w:r w:rsidRPr="008C36B8">
        <w:rPr>
          <w:sz w:val="24"/>
        </w:rPr>
        <w:fldChar w:fldCharType="end"/>
      </w:r>
      <w:r w:rsidRPr="008C36B8">
        <w:rPr>
          <w:rFonts w:hint="eastAsia"/>
          <w:sz w:val="24"/>
        </w:rPr>
        <w:t>。卫生部的资料</w:t>
      </w:r>
      <w:r w:rsidRPr="008C36B8">
        <w:rPr>
          <w:rFonts w:hint="eastAsia"/>
          <w:sz w:val="24"/>
        </w:rPr>
        <w:lastRenderedPageBreak/>
        <w:t>表明，三级医院</w:t>
      </w:r>
      <w:r w:rsidRPr="008C36B8">
        <w:rPr>
          <w:rFonts w:hint="eastAsia"/>
          <w:sz w:val="24"/>
        </w:rPr>
        <w:t xml:space="preserve">65% </w:t>
      </w:r>
      <w:r w:rsidRPr="008C36B8">
        <w:rPr>
          <w:rFonts w:hint="eastAsia"/>
          <w:sz w:val="24"/>
        </w:rPr>
        <w:t>的门诊病人和</w:t>
      </w:r>
      <w:r w:rsidRPr="008C36B8">
        <w:rPr>
          <w:rFonts w:hint="eastAsia"/>
          <w:sz w:val="24"/>
        </w:rPr>
        <w:t>77%</w:t>
      </w:r>
      <w:r w:rsidRPr="008C36B8">
        <w:rPr>
          <w:rFonts w:hint="eastAsia"/>
          <w:sz w:val="24"/>
        </w:rPr>
        <w:t>的</w:t>
      </w:r>
      <w:proofErr w:type="gramStart"/>
      <w:r w:rsidRPr="008C36B8">
        <w:rPr>
          <w:rFonts w:hint="eastAsia"/>
          <w:sz w:val="24"/>
        </w:rPr>
        <w:t>院病人</w:t>
      </w:r>
      <w:proofErr w:type="gramEnd"/>
      <w:r w:rsidRPr="008C36B8">
        <w:rPr>
          <w:rFonts w:hint="eastAsia"/>
          <w:sz w:val="24"/>
        </w:rPr>
        <w:t>均可分流到社区服务中心，但仅有</w:t>
      </w:r>
      <w:r w:rsidRPr="008C36B8">
        <w:rPr>
          <w:rFonts w:hint="eastAsia"/>
          <w:sz w:val="24"/>
        </w:rPr>
        <w:t>22.5%</w:t>
      </w:r>
      <w:r w:rsidRPr="008C36B8">
        <w:rPr>
          <w:rFonts w:hint="eastAsia"/>
          <w:sz w:val="24"/>
        </w:rPr>
        <w:t>的人愿意去社区医院就诊，分析原因主要是患者认为社区医疗水平有限</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田翠环</w:instrText>
      </w:r>
      <w:r w:rsidRPr="008C36B8">
        <w:rPr>
          <w:rFonts w:hint="eastAsia"/>
          <w:sz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8C36B8">
        <w:rPr>
          <w:rFonts w:hint="eastAsia"/>
          <w:sz w:val="24"/>
        </w:rPr>
        <w:instrText>田翠环</w:instrText>
      </w:r>
      <w:r w:rsidRPr="008C36B8">
        <w:rPr>
          <w:rFonts w:hint="eastAsia"/>
          <w:sz w:val="24"/>
        </w:rPr>
        <w:instrText>&lt;/author&gt;&lt;author&gt;</w:instrText>
      </w:r>
      <w:r w:rsidRPr="008C36B8">
        <w:rPr>
          <w:rFonts w:hint="eastAsia"/>
          <w:sz w:val="24"/>
        </w:rPr>
        <w:instrText>胡燕生</w:instrText>
      </w:r>
      <w:r w:rsidRPr="008C36B8">
        <w:rPr>
          <w:rFonts w:hint="eastAsia"/>
          <w:sz w:val="24"/>
        </w:rPr>
        <w:instrText>&lt;/author&gt;&lt;/authors&gt;&lt;/contributors&gt;&lt;titles&gt;&lt;title&gt;</w:instrText>
      </w:r>
      <w:r w:rsidRPr="008C36B8">
        <w:rPr>
          <w:rFonts w:hint="eastAsia"/>
          <w:sz w:val="24"/>
        </w:rPr>
        <w:instrText>电子病案信息与社区医疗共享</w:instrText>
      </w:r>
      <w:r w:rsidRPr="008C36B8">
        <w:rPr>
          <w:rFonts w:hint="eastAsia"/>
          <w:sz w:val="24"/>
        </w:rPr>
        <w:instrText>&lt;/title&gt;&lt;secondary-title&gt;</w:instrText>
      </w:r>
      <w:r w:rsidRPr="008C36B8">
        <w:rPr>
          <w:rFonts w:hint="eastAsia"/>
          <w:sz w:val="24"/>
        </w:rPr>
        <w:instrText>中国病案</w:instrText>
      </w:r>
      <w:r w:rsidRPr="008C36B8">
        <w:rPr>
          <w:rFonts w:hint="eastAsia"/>
          <w:sz w:val="24"/>
        </w:rPr>
        <w:instrText>&lt;/secondary-title&gt;&lt;/titles&gt;&lt;periodical&gt;&lt;full-title&gt;</w:instrText>
      </w:r>
      <w:r w:rsidRPr="008C36B8">
        <w:rPr>
          <w:rFonts w:hint="eastAsia"/>
          <w:sz w:val="24"/>
        </w:rPr>
        <w:instrText>中国病案</w:instrText>
      </w:r>
      <w:r w:rsidRPr="008C36B8">
        <w:rPr>
          <w:rFonts w:hint="eastAsia"/>
          <w:sz w:val="24"/>
        </w:rPr>
        <w:instrText>&lt;/full-title&gt;&lt;/periodical&gt;&lt;pages&gt;48-48&lt;/pages&gt;&lt;volume&gt;12&lt;/volume&gt;&lt;number&gt;6&lt;/number&gt;&lt;dates&gt;&lt;year&gt;2011&lt;/year&gt;&lt;/dates&gt;&lt;urls&gt;&lt;/urls&gt;&lt;/record&gt;&lt;/Cite&gt;&lt;/EndNote&gt;</w:instrText>
      </w:r>
      <w:r w:rsidRPr="008C36B8">
        <w:rPr>
          <w:sz w:val="24"/>
        </w:rPr>
        <w:fldChar w:fldCharType="separate"/>
      </w:r>
      <w:r w:rsidRPr="008C36B8">
        <w:rPr>
          <w:noProof/>
          <w:sz w:val="24"/>
        </w:rPr>
        <w:t>[</w:t>
      </w:r>
      <w:hyperlink w:anchor="_ENREF_6" w:tooltip="田翠环, 2011 #16" w:history="1">
        <w:r w:rsidR="006B015A" w:rsidRPr="008C36B8">
          <w:rPr>
            <w:noProof/>
            <w:sz w:val="24"/>
          </w:rPr>
          <w:t>6</w:t>
        </w:r>
      </w:hyperlink>
      <w:r w:rsidRPr="008C36B8">
        <w:rPr>
          <w:noProof/>
          <w:sz w:val="24"/>
        </w:rPr>
        <w:t>]</w:t>
      </w:r>
      <w:r w:rsidRPr="008C36B8">
        <w:rPr>
          <w:sz w:val="24"/>
        </w:rPr>
        <w:fldChar w:fldCharType="end"/>
      </w:r>
      <w:r w:rsidRPr="008C36B8">
        <w:rPr>
          <w:rFonts w:hint="eastAsia"/>
          <w:sz w:val="24"/>
        </w:rPr>
        <w:t>。可见目前我国社区医院医护人员诊疗水平低是制约医疗资源合理利用的关键因素。</w:t>
      </w:r>
    </w:p>
    <w:p w:rsidR="00CB7AC6" w:rsidRPr="008C36B8" w:rsidRDefault="00CB7AC6" w:rsidP="008C36B8">
      <w:pPr>
        <w:spacing w:line="360" w:lineRule="auto"/>
        <w:ind w:firstLine="420"/>
        <w:rPr>
          <w:sz w:val="24"/>
        </w:rPr>
      </w:pPr>
      <w:r w:rsidRPr="008C36B8">
        <w:rPr>
          <w:rFonts w:hint="eastAsia"/>
          <w:sz w:val="24"/>
        </w:rPr>
        <w:t>国外对社区卫生建设的理论与实践研究起步较早。</w:t>
      </w:r>
      <w:r w:rsidRPr="008C36B8">
        <w:rPr>
          <w:rFonts w:hint="eastAsia"/>
          <w:sz w:val="24"/>
        </w:rPr>
        <w:t>1957</w:t>
      </w:r>
      <w:r w:rsidRPr="008C36B8">
        <w:rPr>
          <w:rFonts w:hint="eastAsia"/>
          <w:sz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8C36B8">
        <w:rPr>
          <w:sz w:val="24"/>
        </w:rPr>
        <w:fldChar w:fldCharType="begin"/>
      </w:r>
      <w:r w:rsidR="00B97A56" w:rsidRPr="008C36B8">
        <w:rPr>
          <w:rFonts w:hint="eastAsia"/>
          <w:sz w:val="24"/>
        </w:rPr>
        <w:instrText xml:space="preserve"> ADDIN EN.CITE &lt;EndNote&gt;&lt;Cite&gt;&lt;Author&gt;</w:instrText>
      </w:r>
      <w:r w:rsidR="00B97A56" w:rsidRPr="008C36B8">
        <w:rPr>
          <w:rFonts w:hint="eastAsia"/>
          <w:sz w:val="24"/>
        </w:rPr>
        <w:instrText>谢礼琼</w:instrText>
      </w:r>
      <w:r w:rsidR="00B97A56" w:rsidRPr="008C36B8">
        <w:rPr>
          <w:rFonts w:hint="eastAsia"/>
          <w:sz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8C36B8">
        <w:rPr>
          <w:rFonts w:hint="eastAsia"/>
          <w:sz w:val="24"/>
        </w:rPr>
        <w:instrText>谢礼琼</w:instrText>
      </w:r>
      <w:r w:rsidR="00B97A56" w:rsidRPr="008C36B8">
        <w:rPr>
          <w:rFonts w:hint="eastAsia"/>
          <w:sz w:val="24"/>
        </w:rPr>
        <w:instrText>&lt;/author&gt;&lt;author&gt;</w:instrText>
      </w:r>
      <w:r w:rsidR="00B97A56" w:rsidRPr="008C36B8">
        <w:rPr>
          <w:rFonts w:hint="eastAsia"/>
          <w:sz w:val="24"/>
        </w:rPr>
        <w:instrText>李林平</w:instrText>
      </w:r>
      <w:r w:rsidR="00B97A56" w:rsidRPr="008C36B8">
        <w:rPr>
          <w:rFonts w:hint="eastAsia"/>
          <w:sz w:val="24"/>
        </w:rPr>
        <w:instrText>&lt;/author&gt;&lt;author&gt;</w:instrText>
      </w:r>
      <w:r w:rsidR="00B97A56" w:rsidRPr="008C36B8">
        <w:rPr>
          <w:rFonts w:hint="eastAsia"/>
          <w:sz w:val="24"/>
        </w:rPr>
        <w:instrText>王明霞</w:instrText>
      </w:r>
      <w:r w:rsidR="00B97A56" w:rsidRPr="008C36B8">
        <w:rPr>
          <w:rFonts w:hint="eastAsia"/>
          <w:sz w:val="24"/>
        </w:rPr>
        <w:instrText>&lt;/author&gt;&lt;/authors&gt;&lt;/contributors&gt;&lt;titles&gt;&lt;title&gt;</w:instrText>
      </w:r>
      <w:r w:rsidR="00B97A56" w:rsidRPr="008C36B8">
        <w:rPr>
          <w:rFonts w:hint="eastAsia"/>
          <w:sz w:val="24"/>
        </w:rPr>
        <w:instrText>借鉴英国卫生服务体系探讨我国社区卫生体系建设</w:instrText>
      </w:r>
      <w:r w:rsidR="00B97A56" w:rsidRPr="008C36B8">
        <w:rPr>
          <w:rFonts w:hint="eastAsia"/>
          <w:sz w:val="24"/>
        </w:rPr>
        <w:instrText>&lt;/title&gt;&lt;secondary-title&gt;</w:instrText>
      </w:r>
      <w:r w:rsidR="00B97A56" w:rsidRPr="008C36B8">
        <w:rPr>
          <w:rFonts w:hint="eastAsia"/>
          <w:sz w:val="24"/>
        </w:rPr>
        <w:instrText>重庆医学</w:instrText>
      </w:r>
      <w:r w:rsidR="00B97A56" w:rsidRPr="008C36B8">
        <w:rPr>
          <w:rFonts w:hint="eastAsia"/>
          <w:sz w:val="24"/>
        </w:rPr>
        <w:instrText>&lt;/secondary-title&gt;&lt;/titles&gt;&lt;periodical&gt;&lt;full-title&gt;</w:instrText>
      </w:r>
      <w:r w:rsidR="00B97A56" w:rsidRPr="008C36B8">
        <w:rPr>
          <w:rFonts w:hint="eastAsia"/>
          <w:sz w:val="24"/>
        </w:rPr>
        <w:instrText>重庆医学</w:instrText>
      </w:r>
      <w:r w:rsidR="00B97A56" w:rsidRPr="008C36B8">
        <w:rPr>
          <w:rFonts w:hint="eastAsia"/>
          <w:sz w:val="24"/>
        </w:rPr>
        <w:instrText>&lt;/full-title&gt;&lt;/periodical&gt;&lt;pages&gt;620-622&lt;/pages&gt;&lt;volume&gt;3&lt;/volume&gt;&lt;number&gt;5&lt;/number&gt;&lt;dates&gt;&lt;year&gt;2010&lt;/year&gt;&lt;/dates&gt;&lt;urls&gt;&lt;/urls&gt;&lt;/record&gt;&lt;/Cite&gt;&lt;/EndNote&gt;</w:instrText>
      </w:r>
      <w:r w:rsidR="00B97A56" w:rsidRPr="008C36B8">
        <w:rPr>
          <w:sz w:val="24"/>
        </w:rPr>
        <w:fldChar w:fldCharType="separate"/>
      </w:r>
      <w:r w:rsidR="00B97A56" w:rsidRPr="008C36B8">
        <w:rPr>
          <w:noProof/>
          <w:sz w:val="24"/>
        </w:rPr>
        <w:t>[</w:t>
      </w:r>
      <w:hyperlink w:anchor="_ENREF_7" w:tooltip="谢礼琼, 2010 #24" w:history="1">
        <w:r w:rsidR="006B015A" w:rsidRPr="008C36B8">
          <w:rPr>
            <w:noProof/>
            <w:sz w:val="24"/>
          </w:rPr>
          <w:t>7</w:t>
        </w:r>
      </w:hyperlink>
      <w:r w:rsidR="00B97A56" w:rsidRPr="008C36B8">
        <w:rPr>
          <w:noProof/>
          <w:sz w:val="24"/>
        </w:rPr>
        <w:t>]</w:t>
      </w:r>
      <w:r w:rsidR="00B97A56" w:rsidRPr="008C36B8">
        <w:rPr>
          <w:sz w:val="24"/>
        </w:rPr>
        <w:fldChar w:fldCharType="end"/>
      </w:r>
      <w:r w:rsidRPr="008C36B8">
        <w:rPr>
          <w:rFonts w:hint="eastAsia"/>
          <w:sz w:val="24"/>
        </w:rPr>
        <w:t>。美国社区卫生服务起源于</w:t>
      </w:r>
      <w:r w:rsidRPr="008C36B8">
        <w:rPr>
          <w:rFonts w:hint="eastAsia"/>
          <w:sz w:val="24"/>
        </w:rPr>
        <w:t>19</w:t>
      </w:r>
      <w:r w:rsidRPr="008C36B8">
        <w:rPr>
          <w:rFonts w:hint="eastAsia"/>
          <w:sz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8C36B8">
        <w:rPr>
          <w:rFonts w:hint="eastAsia"/>
          <w:sz w:val="24"/>
        </w:rPr>
        <w:t>我国社区卫生服务应借鉴和吸收国外先进经验和做法，大力完善社区卫生服务体系，提高社区卫生服务质量。</w:t>
      </w:r>
    </w:p>
    <w:p w:rsidR="00626D85" w:rsidRPr="008C36B8" w:rsidRDefault="00180D56" w:rsidP="008C36B8">
      <w:pPr>
        <w:spacing w:line="360" w:lineRule="auto"/>
        <w:ind w:firstLine="420"/>
        <w:rPr>
          <w:sz w:val="24"/>
        </w:rPr>
      </w:pPr>
      <w:r w:rsidRPr="008C36B8">
        <w:rPr>
          <w:rFonts w:hint="eastAsia"/>
          <w:sz w:val="24"/>
        </w:rPr>
        <w:t>临床决策支持系统</w:t>
      </w:r>
      <w:r w:rsidR="007257A0" w:rsidRPr="008C36B8">
        <w:rPr>
          <w:rFonts w:hint="eastAsia"/>
          <w:sz w:val="24"/>
        </w:rPr>
        <w:t>作为帮助医生做出更好的临床决策的工具，已经有大量研究表明它具有提高医疗质量和安全性</w:t>
      </w:r>
      <w:r w:rsidR="00FB6721" w:rsidRPr="008C36B8">
        <w:rPr>
          <w:rFonts w:hint="eastAsia"/>
          <w:sz w:val="24"/>
        </w:rPr>
        <w:t>的作用，</w:t>
      </w:r>
      <w:r w:rsidR="007257A0" w:rsidRPr="008C36B8">
        <w:rPr>
          <w:rFonts w:hint="eastAsia"/>
          <w:sz w:val="24"/>
        </w:rPr>
        <w:t>有很多对于前期研究的总结如</w:t>
      </w:r>
      <w:r w:rsidR="007257A0" w:rsidRPr="008C36B8">
        <w:rPr>
          <w:rFonts w:hint="eastAsia"/>
          <w:sz w:val="24"/>
        </w:rPr>
        <w:t xml:space="preserve"> 2006</w:t>
      </w:r>
      <w:r w:rsidR="007257A0" w:rsidRPr="008C36B8">
        <w:rPr>
          <w:rFonts w:hint="eastAsia"/>
          <w:sz w:val="24"/>
        </w:rPr>
        <w:t>，</w:t>
      </w:r>
      <w:r w:rsidR="007257A0" w:rsidRPr="008C36B8">
        <w:rPr>
          <w:rFonts w:hint="eastAsia"/>
          <w:sz w:val="24"/>
        </w:rPr>
        <w:t>1944</w:t>
      </w:r>
      <w:r w:rsidR="007257A0" w:rsidRPr="008C36B8">
        <w:rPr>
          <w:rFonts w:hint="eastAsia"/>
          <w:sz w:val="24"/>
        </w:rPr>
        <w:t>年、</w:t>
      </w:r>
      <w:r w:rsidR="007257A0" w:rsidRPr="008C36B8">
        <w:rPr>
          <w:rFonts w:hint="eastAsia"/>
          <w:sz w:val="24"/>
        </w:rPr>
        <w:t>1998</w:t>
      </w:r>
      <w:r w:rsidR="007257A0" w:rsidRPr="008C36B8">
        <w:rPr>
          <w:rFonts w:hint="eastAsia"/>
          <w:sz w:val="24"/>
        </w:rPr>
        <w:t>、</w:t>
      </w:r>
      <w:r w:rsidR="007257A0" w:rsidRPr="008C36B8">
        <w:rPr>
          <w:rFonts w:hint="eastAsia"/>
          <w:sz w:val="24"/>
        </w:rPr>
        <w:t xml:space="preserve">2005 </w:t>
      </w:r>
      <w:r w:rsidR="007257A0" w:rsidRPr="008C36B8">
        <w:rPr>
          <w:rFonts w:hint="eastAsia"/>
          <w:sz w:val="24"/>
        </w:rPr>
        <w:t>、</w:t>
      </w:r>
      <w:r w:rsidR="007257A0" w:rsidRPr="008C36B8">
        <w:rPr>
          <w:rFonts w:hint="eastAsia"/>
          <w:sz w:val="24"/>
        </w:rPr>
        <w:t>2005</w:t>
      </w:r>
      <w:r w:rsidR="007257A0" w:rsidRPr="008C36B8">
        <w:rPr>
          <w:rFonts w:hint="eastAsia"/>
          <w:sz w:val="24"/>
        </w:rPr>
        <w:t>根据最近一份</w:t>
      </w:r>
      <w:r w:rsidR="007257A0" w:rsidRPr="008C36B8">
        <w:rPr>
          <w:rFonts w:hint="eastAsia"/>
          <w:sz w:val="24"/>
        </w:rPr>
        <w:t xml:space="preserve">2005 </w:t>
      </w:r>
      <w:r w:rsidR="007257A0" w:rsidRPr="008C36B8">
        <w:rPr>
          <w:rFonts w:hint="eastAsia"/>
          <w:sz w:val="24"/>
        </w:rPr>
        <w:t>年发表于</w:t>
      </w:r>
      <w:r w:rsidR="007257A0" w:rsidRPr="008C36B8">
        <w:rPr>
          <w:rFonts w:hint="eastAsia"/>
          <w:sz w:val="24"/>
        </w:rPr>
        <w:t xml:space="preserve">JAMA </w:t>
      </w:r>
      <w:r w:rsidR="007257A0" w:rsidRPr="008C36B8">
        <w:rPr>
          <w:rFonts w:hint="eastAsia"/>
          <w:sz w:val="24"/>
        </w:rPr>
        <w:t>的比较权威的系统性回顾</w:t>
      </w:r>
      <w:r w:rsidR="007257A0" w:rsidRPr="008C36B8">
        <w:rPr>
          <w:rFonts w:hint="eastAsia"/>
          <w:sz w:val="24"/>
        </w:rPr>
        <w:t>[4]</w:t>
      </w:r>
      <w:r w:rsidR="007257A0" w:rsidRPr="008C36B8">
        <w:rPr>
          <w:rFonts w:hint="eastAsia"/>
          <w:sz w:val="24"/>
        </w:rPr>
        <w:t>，说明大多数国外报道的临床决策支持系统对医生的工作质量有提高作用。这些综述都展现了临床决策支持系统在诊断、用药和预防方面很好的效果。</w:t>
      </w:r>
      <w:r w:rsidR="00B22074" w:rsidRPr="008C36B8">
        <w:rPr>
          <w:rFonts w:hint="eastAsia"/>
          <w:sz w:val="24"/>
        </w:rPr>
        <w:t>（扩）</w:t>
      </w:r>
    </w:p>
    <w:p w:rsidR="008C36B8" w:rsidRPr="008C36B8" w:rsidRDefault="00D51758" w:rsidP="00706D18">
      <w:pPr>
        <w:spacing w:line="360" w:lineRule="auto"/>
        <w:ind w:firstLine="420"/>
        <w:rPr>
          <w:sz w:val="24"/>
        </w:rPr>
      </w:pPr>
      <w:r w:rsidRPr="008C36B8">
        <w:rPr>
          <w:rFonts w:hint="eastAsia"/>
          <w:sz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8C36B8">
        <w:rPr>
          <w:rFonts w:hint="eastAsia"/>
          <w:sz w:val="24"/>
        </w:rPr>
        <w:t>根据</w:t>
      </w:r>
      <w:r w:rsidR="00977E95">
        <w:rPr>
          <w:rFonts w:hint="eastAsia"/>
          <w:sz w:val="24"/>
        </w:rPr>
        <w:t>2007</w:t>
      </w:r>
      <w:r w:rsidR="00977E95">
        <w:rPr>
          <w:rFonts w:hint="eastAsia"/>
          <w:sz w:val="24"/>
        </w:rPr>
        <w:t>发表在</w:t>
      </w:r>
      <w:r w:rsidR="00977E95">
        <w:rPr>
          <w:rFonts w:hint="eastAsia"/>
          <w:sz w:val="24"/>
        </w:rPr>
        <w:t>JAMIA</w:t>
      </w:r>
      <w:r w:rsidR="00977E95">
        <w:rPr>
          <w:rFonts w:hint="eastAsia"/>
          <w:sz w:val="24"/>
        </w:rPr>
        <w:t>的白皮书</w:t>
      </w:r>
      <w:r w:rsidR="00977E95">
        <w:rPr>
          <w:sz w:val="24"/>
        </w:rPr>
        <w:t>—</w:t>
      </w:r>
      <w:r w:rsidR="00977E95">
        <w:rPr>
          <w:rFonts w:hint="eastAsia"/>
          <w:sz w:val="24"/>
        </w:rPr>
        <w:t xml:space="preserve">A Roadmap for National Action on Clinical </w:t>
      </w:r>
      <w:r w:rsidR="00977E95">
        <w:rPr>
          <w:sz w:val="24"/>
        </w:rPr>
        <w:t>Decision</w:t>
      </w:r>
      <w:r w:rsidR="00977E95">
        <w:rPr>
          <w:rFonts w:hint="eastAsia"/>
          <w:sz w:val="24"/>
        </w:rPr>
        <w:t xml:space="preserve"> Support</w:t>
      </w:r>
      <w:r w:rsidR="006B015A">
        <w:rPr>
          <w:sz w:val="24"/>
        </w:rPr>
        <w:fldChar w:fldCharType="begin"/>
      </w:r>
      <w:r w:rsidR="006B015A">
        <w:rPr>
          <w:sz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Pr>
          <w:sz w:val="24"/>
        </w:rPr>
        <w:fldChar w:fldCharType="separate"/>
      </w:r>
      <w:r w:rsidR="006B015A">
        <w:rPr>
          <w:noProof/>
          <w:sz w:val="24"/>
        </w:rPr>
        <w:t>[</w:t>
      </w:r>
      <w:hyperlink w:anchor="_ENREF_8" w:tooltip="Osheroff, 2007 #28" w:history="1">
        <w:r w:rsidR="006B015A">
          <w:rPr>
            <w:noProof/>
            <w:sz w:val="24"/>
          </w:rPr>
          <w:t>8</w:t>
        </w:r>
      </w:hyperlink>
      <w:r w:rsidR="006B015A">
        <w:rPr>
          <w:noProof/>
          <w:sz w:val="24"/>
        </w:rPr>
        <w:t>]</w:t>
      </w:r>
      <w:r w:rsidR="006B015A">
        <w:rPr>
          <w:sz w:val="24"/>
        </w:rPr>
        <w:fldChar w:fldCharType="end"/>
      </w:r>
      <w:r w:rsidR="008C36B8" w:rsidRPr="008C36B8">
        <w:rPr>
          <w:rFonts w:hint="eastAsia"/>
          <w:sz w:val="24"/>
        </w:rPr>
        <w:t>，</w:t>
      </w:r>
      <w:r w:rsidR="00977E95">
        <w:rPr>
          <w:rFonts w:hint="eastAsia"/>
          <w:sz w:val="24"/>
        </w:rPr>
        <w:t>虽然临床决策支持系统在某些医疗机构对于病人的诊疗工作已经产生了很好的效果</w:t>
      </w:r>
      <w:r w:rsidR="00A274C4">
        <w:rPr>
          <w:rFonts w:hint="eastAsia"/>
          <w:sz w:val="24"/>
        </w:rPr>
        <w:t>，但是在很多其他的医疗机构，</w:t>
      </w:r>
      <w:r w:rsidR="00CC2C77">
        <w:rPr>
          <w:rFonts w:hint="eastAsia"/>
          <w:sz w:val="24"/>
        </w:rPr>
        <w:t>CDS</w:t>
      </w:r>
      <w:r w:rsidR="00A274C4">
        <w:rPr>
          <w:rFonts w:hint="eastAsia"/>
          <w:sz w:val="24"/>
        </w:rPr>
        <w:t>并没有投入实际应用</w:t>
      </w:r>
      <w:r w:rsidR="00977E95">
        <w:rPr>
          <w:rFonts w:hint="eastAsia"/>
          <w:sz w:val="24"/>
        </w:rPr>
        <w:t>。</w:t>
      </w:r>
      <w:r w:rsidR="00A274C4">
        <w:rPr>
          <w:rFonts w:hint="eastAsia"/>
          <w:sz w:val="24"/>
        </w:rPr>
        <w:t>为了</w:t>
      </w:r>
      <w:r w:rsidR="00CC2C77">
        <w:rPr>
          <w:rFonts w:hint="eastAsia"/>
          <w:sz w:val="24"/>
        </w:rPr>
        <w:t>CDS</w:t>
      </w:r>
      <w:r w:rsidR="00A274C4">
        <w:rPr>
          <w:rFonts w:hint="eastAsia"/>
          <w:sz w:val="24"/>
        </w:rPr>
        <w:t>更广泛地应用于临床医疗，该文指出，必须通过三大支柱实</w:t>
      </w:r>
      <w:r w:rsidR="00A274C4">
        <w:rPr>
          <w:rFonts w:hint="eastAsia"/>
          <w:sz w:val="24"/>
        </w:rPr>
        <w:t>CDS</w:t>
      </w:r>
      <w:r w:rsidR="00A274C4">
        <w:rPr>
          <w:rFonts w:hint="eastAsia"/>
          <w:sz w:val="24"/>
        </w:rPr>
        <w:t>的目标：</w:t>
      </w:r>
      <w:r w:rsidR="00A274C4">
        <w:rPr>
          <w:rFonts w:hint="eastAsia"/>
          <w:sz w:val="24"/>
        </w:rPr>
        <w:t xml:space="preserve">1.Best knowledge Available When Needed;2.High Adoption and Effective Use;3.Continuous Improvement of </w:t>
      </w:r>
      <w:r w:rsidR="00CC2C77">
        <w:rPr>
          <w:rFonts w:hint="eastAsia"/>
          <w:sz w:val="24"/>
        </w:rPr>
        <w:t xml:space="preserve">Knowledge </w:t>
      </w:r>
      <w:r w:rsidR="00CC2C77">
        <w:rPr>
          <w:rFonts w:hint="eastAsia"/>
          <w:sz w:val="24"/>
        </w:rPr>
        <w:lastRenderedPageBreak/>
        <w:t>and CDS</w:t>
      </w:r>
      <w:r w:rsidR="00CC2C77">
        <w:rPr>
          <w:rFonts w:hint="eastAsia"/>
          <w:sz w:val="24"/>
        </w:rPr>
        <w:t>。</w:t>
      </w:r>
    </w:p>
    <w:p w:rsidR="008C36B8" w:rsidRPr="008C36B8" w:rsidRDefault="008C36B8" w:rsidP="008C36B8">
      <w:pPr>
        <w:spacing w:line="360" w:lineRule="auto"/>
        <w:ind w:firstLine="420"/>
        <w:rPr>
          <w:sz w:val="24"/>
        </w:rPr>
      </w:pPr>
      <w:r w:rsidRPr="008C36B8">
        <w:rPr>
          <w:rFonts w:hint="eastAsia"/>
          <w:sz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Pr>
          <w:rFonts w:hint="eastAsia"/>
          <w:sz w:val="24"/>
        </w:rPr>
        <w:t>从而对于已有的知识进行更新，更新之后系统也随之进行更新，从</w:t>
      </w:r>
      <w:r w:rsidRPr="008C36B8">
        <w:rPr>
          <w:rFonts w:hint="eastAsia"/>
          <w:sz w:val="24"/>
        </w:rPr>
        <w:t>。</w:t>
      </w:r>
    </w:p>
    <w:p w:rsidR="008C36B8" w:rsidRPr="008C36B8" w:rsidRDefault="008C36B8" w:rsidP="008C36B8">
      <w:pPr>
        <w:spacing w:line="360" w:lineRule="auto"/>
        <w:ind w:firstLine="420"/>
        <w:rPr>
          <w:sz w:val="24"/>
        </w:rPr>
      </w:pPr>
      <w:r w:rsidRPr="008C36B8">
        <w:rPr>
          <w:rFonts w:hint="eastAsia"/>
          <w:sz w:val="24"/>
        </w:rPr>
        <w:t>由分析得到在社区应用决策支持系统的服务模式如下：</w:t>
      </w:r>
    </w:p>
    <w:p w:rsidR="00CC2C77" w:rsidRDefault="00CC2C77" w:rsidP="008C36B8">
      <w:pPr>
        <w:spacing w:line="360" w:lineRule="auto"/>
        <w:ind w:firstLine="420"/>
        <w:rPr>
          <w:rFonts w:hint="eastAsia"/>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Default="008C36B8" w:rsidP="008C36B8">
      <w:pPr>
        <w:spacing w:line="360" w:lineRule="auto"/>
        <w:ind w:firstLine="420"/>
        <w:rPr>
          <w:rFonts w:hint="eastAsia"/>
          <w:sz w:val="24"/>
        </w:rPr>
      </w:pPr>
      <w:r w:rsidRPr="008C36B8">
        <w:rPr>
          <w:rFonts w:hint="eastAsia"/>
          <w:sz w:val="24"/>
        </w:rPr>
        <w:t>通过此服务模式，由中心医院负责知识的表达与更新，通过决策支持系统为社区提供诊疗辅助的服务，社区医生在需要的时候获取</w:t>
      </w:r>
      <w:r w:rsidR="00CC2C77">
        <w:rPr>
          <w:rFonts w:hint="eastAsia"/>
          <w:sz w:val="24"/>
        </w:rPr>
        <w:t>决策支持服务</w:t>
      </w:r>
      <w:r w:rsidRPr="008C36B8">
        <w:rPr>
          <w:rFonts w:hint="eastAsia"/>
          <w:sz w:val="24"/>
        </w:rPr>
        <w:t>，而知识本身也在不断的更新中。从临床角度来看，</w:t>
      </w:r>
      <w:r w:rsidR="00CC2C77">
        <w:rPr>
          <w:rFonts w:hint="eastAsia"/>
          <w:sz w:val="24"/>
        </w:rPr>
        <w:t>社区医生在需要获取知识的时候通过系统获取了当前由专家提供的最新的知识</w:t>
      </w:r>
      <w:r w:rsidRPr="008C36B8">
        <w:rPr>
          <w:rFonts w:hint="eastAsia"/>
          <w:sz w:val="24"/>
        </w:rPr>
        <w:t>，</w:t>
      </w:r>
      <w:r w:rsidR="00CC2C77">
        <w:rPr>
          <w:rFonts w:hint="eastAsia"/>
          <w:sz w:val="24"/>
        </w:rPr>
        <w:t>提高了医疗水平</w:t>
      </w:r>
      <w:r w:rsidRPr="008C36B8">
        <w:rPr>
          <w:rFonts w:hint="eastAsia"/>
          <w:sz w:val="24"/>
        </w:rPr>
        <w:t>，</w:t>
      </w:r>
      <w:r w:rsidR="00CC2C77">
        <w:rPr>
          <w:rFonts w:hint="eastAsia"/>
          <w:sz w:val="24"/>
        </w:rPr>
        <w:t>保障了医疗质量</w:t>
      </w:r>
      <w:r w:rsidRPr="008C36B8">
        <w:rPr>
          <w:rFonts w:hint="eastAsia"/>
          <w:sz w:val="24"/>
        </w:rPr>
        <w:t>；从科研角度来看，系统提供便捷的病历存储、检索和浏览功能，领域专家可以及时准确统计、分析和处理临床信息，从而发现问题和获取新的知识，通过更新决策支持系统的知识库，进一步修正和完善</w:t>
      </w:r>
      <w:r w:rsidR="00CC2C77">
        <w:rPr>
          <w:rFonts w:hint="eastAsia"/>
          <w:sz w:val="24"/>
        </w:rPr>
        <w:t>疾病</w:t>
      </w:r>
      <w:r w:rsidRPr="008C36B8">
        <w:rPr>
          <w:rFonts w:hint="eastAsia"/>
          <w:sz w:val="24"/>
        </w:rPr>
        <w:t>的诊疗规范。</w:t>
      </w:r>
    </w:p>
    <w:p w:rsidR="007E1E81" w:rsidRPr="00DE2874" w:rsidRDefault="006B015A" w:rsidP="00DE2874">
      <w:pPr>
        <w:spacing w:line="360" w:lineRule="auto"/>
        <w:ind w:firstLine="420"/>
        <w:rPr>
          <w:sz w:val="24"/>
        </w:rPr>
      </w:pPr>
      <w:r>
        <w:rPr>
          <w:rFonts w:hint="eastAsia"/>
          <w:sz w:val="24"/>
        </w:rPr>
        <w:t>在此模式中，最为关键的部分为临床决策支持系统。而</w:t>
      </w:r>
      <w:r w:rsidR="00330C29">
        <w:rPr>
          <w:rFonts w:hint="eastAsia"/>
          <w:sz w:val="24"/>
        </w:rPr>
        <w:t>社区医疗主要目标是满足常见病的诊疗需求，因此提高社区医生常见病的诊断水平是提高社区医疗水平的重要环节</w:t>
      </w:r>
      <w:r>
        <w:rPr>
          <w:rFonts w:hint="eastAsia"/>
          <w:sz w:val="24"/>
        </w:rPr>
        <w:t>，</w:t>
      </w:r>
      <w:r w:rsidR="00330C29">
        <w:rPr>
          <w:rFonts w:hint="eastAsia"/>
          <w:sz w:val="24"/>
        </w:rPr>
        <w:t>所以构建面向社区的临床决策支持系统是解决目前社区医疗问题</w:t>
      </w:r>
      <w:r w:rsidR="00330C29">
        <w:rPr>
          <w:rFonts w:hint="eastAsia"/>
          <w:sz w:val="24"/>
        </w:rPr>
        <w:lastRenderedPageBreak/>
        <w:t>的可靠途径。</w:t>
      </w:r>
    </w:p>
    <w:p w:rsidR="00DA2B4D" w:rsidRDefault="00B22074" w:rsidP="00B22074">
      <w:pPr>
        <w:pStyle w:val="3"/>
        <w:rPr>
          <w:rFonts w:hint="eastAsia"/>
        </w:rPr>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rFonts w:hint="eastAsia"/>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D15915" w:rsidRDefault="00F6085C" w:rsidP="00F6085C">
      <w:pPr>
        <w:pStyle w:val="4"/>
        <w:rPr>
          <w:b w:val="0"/>
        </w:rPr>
      </w:pPr>
      <w:r w:rsidRPr="00D15915">
        <w:rPr>
          <w:rFonts w:hint="eastAsia"/>
          <w:b w:val="0"/>
        </w:rPr>
        <w:t xml:space="preserve">1.2.1 </w:t>
      </w:r>
      <w:r w:rsidRPr="00D15915">
        <w:rPr>
          <w:rFonts w:hint="eastAsia"/>
          <w:b w:val="0"/>
        </w:rPr>
        <w:t>临床</w:t>
      </w:r>
      <w:r w:rsidR="00170A9E" w:rsidRPr="00D15915">
        <w:rPr>
          <w:rFonts w:hint="eastAsia"/>
          <w:b w:val="0"/>
        </w:rPr>
        <w:t>诊断</w:t>
      </w:r>
      <w:r w:rsidRPr="00D15915">
        <w:rPr>
          <w:rFonts w:hint="eastAsia"/>
          <w:b w:val="0"/>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rFonts w:hint="eastAsia"/>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w:t>
      </w:r>
      <w:r w:rsidR="009F4B7C" w:rsidRPr="008C36B8">
        <w:rPr>
          <w:rFonts w:hint="eastAsia"/>
          <w:sz w:val="24"/>
        </w:rPr>
        <w:lastRenderedPageBreak/>
        <w:t>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rFonts w:hint="eastAsia"/>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rFonts w:hint="eastAsia"/>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rFonts w:hint="eastAsia"/>
          <w:sz w:val="24"/>
        </w:rPr>
      </w:pPr>
      <w:r w:rsidRPr="00F0143B">
        <w:rPr>
          <w:rFonts w:hint="eastAsia"/>
          <w:sz w:val="24"/>
        </w:rPr>
        <w:t>临床决策支持系统一般由推理引擎、知识库、解释器、工作存储以及人机交互五个部分组成</w:t>
      </w:r>
      <w:r w:rsidRPr="00F0143B">
        <w:rPr>
          <w:rFonts w:hint="eastAsia"/>
          <w:sz w:val="24"/>
        </w:rPr>
        <w:t>。</w:t>
      </w:r>
    </w:p>
    <w:p w:rsidR="00AE1399" w:rsidRPr="00F0143B" w:rsidRDefault="00170A9E" w:rsidP="00F0143B">
      <w:pPr>
        <w:spacing w:line="360" w:lineRule="auto"/>
        <w:ind w:firstLineChars="200" w:firstLine="480"/>
        <w:rPr>
          <w:rFonts w:hint="eastAsia"/>
          <w:sz w:val="24"/>
        </w:rPr>
      </w:pPr>
      <w:r w:rsidRPr="00F0143B">
        <w:rPr>
          <w:rFonts w:hint="eastAsia"/>
          <w:sz w:val="24"/>
        </w:rPr>
        <w:t>知识库（</w:t>
      </w:r>
      <w:r w:rsidRPr="00F0143B">
        <w:rPr>
          <w:rFonts w:hint="eastAsia"/>
          <w:sz w:val="24"/>
        </w:rPr>
        <w:t xml:space="preserve">Knowledge </w:t>
      </w:r>
      <w:proofErr w:type="spellStart"/>
      <w:r w:rsidRPr="00F0143B">
        <w:rPr>
          <w:rFonts w:hint="eastAsia"/>
          <w:sz w:val="24"/>
        </w:rPr>
        <w:t>base,KB</w:t>
      </w:r>
      <w:proofErr w:type="spellEnd"/>
      <w:r w:rsidRPr="00F0143B">
        <w:rPr>
          <w:rFonts w:hint="eastAsia"/>
          <w:sz w:val="24"/>
        </w:rPr>
        <w:t>）是医学决策支持系统的基础，</w:t>
      </w:r>
      <w:proofErr w:type="gramStart"/>
      <w:r w:rsidRPr="00F0143B">
        <w:rPr>
          <w:rFonts w:hint="eastAsia"/>
          <w:sz w:val="24"/>
        </w:rPr>
        <w:t>用于</w:t>
      </w:r>
      <w:r w:rsidRPr="00F0143B">
        <w:rPr>
          <w:rFonts w:hint="eastAsia"/>
          <w:sz w:val="24"/>
        </w:rPr>
        <w:t>用于</w:t>
      </w:r>
      <w:proofErr w:type="gramEnd"/>
      <w:r w:rsidRPr="00F0143B">
        <w:rPr>
          <w:rFonts w:hint="eastAsia"/>
          <w:sz w:val="24"/>
        </w:rPr>
        <w:t>存放各种专家诊断知识，包括医学事实和可行的操作与诊断规则等。医学推理引擎所用的知识来源于知识库。知识是决定一个决策支持系统性能是否优越的主要因素，而知识的表达又是决定知识可用性的重要一环。理想的知识表达应做到精确、简明、有效，也就是能精确地表达专家思维与知识，有效地通过计算机来实现，同时易于理解和改进。</w:t>
      </w:r>
    </w:p>
    <w:p w:rsidR="00AE1399" w:rsidRPr="00F0143B" w:rsidRDefault="00AE1399" w:rsidP="00F0143B">
      <w:pPr>
        <w:spacing w:line="360" w:lineRule="auto"/>
        <w:ind w:firstLineChars="200" w:firstLine="480"/>
        <w:rPr>
          <w:rFonts w:hint="eastAsia"/>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rFonts w:hint="eastAsia"/>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rFonts w:hint="eastAsia"/>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rFonts w:hint="eastAsia"/>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）负责向用户解释推理的过程，如诊断结论是如何得出的。解释模块具有非常重要的作用，但是不是所有的决策支持系统中都存在此模块。</w:t>
      </w:r>
      <w:r w:rsidRPr="00F0143B">
        <w:rPr>
          <w:rFonts w:hint="eastAsia"/>
          <w:sz w:val="24"/>
        </w:rPr>
        <w:t xml:space="preserve"> </w:t>
      </w:r>
    </w:p>
    <w:p w:rsidR="00F6085C" w:rsidRPr="00D15915" w:rsidRDefault="00F6085C" w:rsidP="00F6085C">
      <w:pPr>
        <w:pStyle w:val="4"/>
        <w:rPr>
          <w:b w:val="0"/>
        </w:rPr>
      </w:pPr>
      <w:r w:rsidRPr="00D15915">
        <w:rPr>
          <w:rFonts w:hint="eastAsia"/>
          <w:b w:val="0"/>
        </w:rPr>
        <w:lastRenderedPageBreak/>
        <w:t xml:space="preserve">1.2.2 </w:t>
      </w:r>
      <w:r w:rsidRPr="00D15915">
        <w:rPr>
          <w:rFonts w:hint="eastAsia"/>
          <w:b w:val="0"/>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rPr>
          <w:rFonts w:hint="eastAsia"/>
        </w:rPr>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rFonts w:hint="eastAsia"/>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rFonts w:hint="eastAsia"/>
          <w:sz w:val="24"/>
        </w:rPr>
      </w:pPr>
      <w:r w:rsidRPr="00D15915">
        <w:rPr>
          <w:rFonts w:hint="eastAsia"/>
          <w:sz w:val="24"/>
        </w:rPr>
        <w:lastRenderedPageBreak/>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AB6B45" w:rsidRPr="00D15915" w:rsidRDefault="00AB6B45" w:rsidP="00AB6B45">
      <w:pPr>
        <w:pStyle w:val="4"/>
        <w:rPr>
          <w:rFonts w:hint="eastAsia"/>
          <w:b w:val="0"/>
        </w:rPr>
      </w:pPr>
      <w:r w:rsidRPr="00D15915">
        <w:rPr>
          <w:rFonts w:hint="eastAsia"/>
          <w:b w:val="0"/>
        </w:rPr>
        <w:t xml:space="preserve">1.2.3 </w:t>
      </w:r>
      <w:r w:rsidRPr="00D15915">
        <w:rPr>
          <w:rFonts w:hint="eastAsia"/>
          <w:b w:val="0"/>
        </w:rPr>
        <w:t>系统技术框架设计</w:t>
      </w:r>
    </w:p>
    <w:p w:rsidR="00AB6B45" w:rsidRPr="00DE2874" w:rsidRDefault="00D15915" w:rsidP="00DE2874">
      <w:pPr>
        <w:spacing w:line="360" w:lineRule="auto"/>
        <w:rPr>
          <w:rFonts w:hint="eastAsia"/>
          <w:sz w:val="24"/>
        </w:rPr>
      </w:pPr>
      <w:r>
        <w:rPr>
          <w:rFonts w:hint="eastAsia"/>
        </w:rPr>
        <w:tab/>
      </w:r>
      <w:r w:rsidR="00220111"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rPr>
          <w:rFonts w:hint="eastAsia"/>
        </w:rP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DE2874" w:rsidRPr="00DE2874" w:rsidRDefault="00DE2874" w:rsidP="00DE2874">
      <w:pPr>
        <w:spacing w:line="360" w:lineRule="auto"/>
        <w:rPr>
          <w:rFonts w:hint="eastAsia"/>
          <w:sz w:val="24"/>
        </w:rPr>
      </w:pPr>
      <w:r w:rsidRPr="00DE2874">
        <w:rPr>
          <w:rFonts w:hint="eastAsia"/>
          <w:sz w:val="24"/>
        </w:rPr>
        <w:t xml:space="preserve"> </w:t>
      </w: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rFonts w:hint="eastAsia"/>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w:t>
      </w:r>
      <w:r w:rsidRPr="00B23364">
        <w:rPr>
          <w:rFonts w:hint="eastAsia"/>
          <w:sz w:val="24"/>
        </w:rPr>
        <w:t>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w:t>
      </w:r>
      <w:r w:rsidR="00C05E39">
        <w:rPr>
          <w:rFonts w:hint="eastAsia"/>
          <w:sz w:val="24"/>
        </w:rPr>
        <w:lastRenderedPageBreak/>
        <w:t>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rFonts w:hint="eastAsia"/>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w:t>
      </w:r>
      <w:r w:rsidR="00D102E0" w:rsidRPr="00B23364">
        <w:rPr>
          <w:rFonts w:hint="eastAsia"/>
          <w:sz w:val="24"/>
        </w:rPr>
        <w:t>的关键问题，</w:t>
      </w:r>
      <w:r w:rsidR="00D102E0" w:rsidRPr="00B23364">
        <w:rPr>
          <w:rFonts w:hint="eastAsia"/>
          <w:sz w:val="24"/>
        </w:rPr>
        <w:t>针对以上关键问题，设计面向社区的临床决策系统的总体架构</w:t>
      </w:r>
      <w:r w:rsidR="00D102E0" w:rsidRPr="00B23364">
        <w:rPr>
          <w:rFonts w:hint="eastAsia"/>
          <w:sz w:val="24"/>
        </w:rPr>
        <w:t>。</w:t>
      </w:r>
      <w:r w:rsidR="00D102E0" w:rsidRPr="00B23364">
        <w:rPr>
          <w:rFonts w:hint="eastAsia"/>
          <w:sz w:val="24"/>
        </w:rPr>
        <w:t>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w:t>
      </w:r>
      <w:r w:rsidR="00D102E0" w:rsidRPr="00B23364">
        <w:rPr>
          <w:rFonts w:hint="eastAsia"/>
          <w:sz w:val="24"/>
        </w:rPr>
        <w:t>头痛的临床诊断决策支持系统和老年痴呆症诊断决策支持系统，并对系统框架的可扩展</w:t>
      </w:r>
      <w:r w:rsidR="00D102E0" w:rsidRPr="00B23364">
        <w:rPr>
          <w:rFonts w:hint="eastAsia"/>
          <w:sz w:val="24"/>
        </w:rPr>
        <w:t>进行</w:t>
      </w:r>
      <w:r w:rsidR="00D102E0" w:rsidRPr="00B23364">
        <w:rPr>
          <w:rFonts w:hint="eastAsia"/>
          <w:sz w:val="24"/>
        </w:rPr>
        <w:t>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rFonts w:hint="eastAsia"/>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rFonts w:hint="eastAsia"/>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rFonts w:hint="eastAsia"/>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rFonts w:hint="eastAsia"/>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rFonts w:hint="eastAsia"/>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B284E" w:rsidRDefault="009B284E" w:rsidP="009B284E">
      <w:pPr>
        <w:pStyle w:val="2"/>
        <w:rPr>
          <w:rFonts w:hint="eastAsia"/>
        </w:rPr>
      </w:pPr>
      <w:r>
        <w:rPr>
          <w:rFonts w:hint="eastAsia"/>
        </w:rPr>
        <w:lastRenderedPageBreak/>
        <w:t>2.</w:t>
      </w:r>
      <w:r>
        <w:rPr>
          <w:rFonts w:hint="eastAsia"/>
        </w:rPr>
        <w:t>系统框架设计</w:t>
      </w:r>
      <w:r w:rsidR="001800F7">
        <w:rPr>
          <w:rFonts w:hint="eastAsia"/>
        </w:rPr>
        <w:t>与实现</w:t>
      </w:r>
    </w:p>
    <w:p w:rsidR="00692904" w:rsidRDefault="00692904" w:rsidP="0056265F">
      <w:pPr>
        <w:pStyle w:val="3"/>
        <w:rPr>
          <w:rFonts w:hint="eastAsia"/>
        </w:rPr>
      </w:pPr>
      <w:r>
        <w:rPr>
          <w:rFonts w:hint="eastAsia"/>
        </w:rPr>
        <w:t xml:space="preserve">2.1 </w:t>
      </w:r>
      <w:r w:rsidR="0056265F">
        <w:rPr>
          <w:rFonts w:hint="eastAsia"/>
        </w:rPr>
        <w:t>系统</w:t>
      </w:r>
      <w:r>
        <w:rPr>
          <w:rFonts w:hint="eastAsia"/>
        </w:rPr>
        <w:t>框架设计</w:t>
      </w:r>
    </w:p>
    <w:p w:rsidR="00692904" w:rsidRDefault="00692904" w:rsidP="0056265F">
      <w:pPr>
        <w:pStyle w:val="3"/>
        <w:rPr>
          <w:rFonts w:hint="eastAsia"/>
        </w:rPr>
      </w:pPr>
      <w:r>
        <w:rPr>
          <w:rFonts w:hint="eastAsia"/>
        </w:rPr>
        <w:t xml:space="preserve">2.2 </w:t>
      </w:r>
      <w:r>
        <w:rPr>
          <w:rFonts w:hint="eastAsia"/>
        </w:rPr>
        <w:t>关键</w:t>
      </w:r>
      <w:r w:rsidR="0001488F">
        <w:rPr>
          <w:rFonts w:hint="eastAsia"/>
        </w:rPr>
        <w:t>技术</w:t>
      </w:r>
    </w:p>
    <w:p w:rsidR="0056265F" w:rsidRPr="0001488F" w:rsidRDefault="0056265F" w:rsidP="0056265F">
      <w:pPr>
        <w:pStyle w:val="3"/>
        <w:rPr>
          <w:rFonts w:hint="eastAsia"/>
          <w:b w:val="0"/>
        </w:rPr>
      </w:pPr>
      <w:r w:rsidRPr="0001488F">
        <w:rPr>
          <w:rFonts w:hint="eastAsia"/>
          <w:b w:val="0"/>
        </w:rPr>
        <w:t xml:space="preserve">2.2.1 </w:t>
      </w:r>
      <w:proofErr w:type="gramStart"/>
      <w:r w:rsidR="0001488F" w:rsidRPr="0001488F">
        <w:rPr>
          <w:rFonts w:hint="eastAsia"/>
          <w:b w:val="0"/>
        </w:rPr>
        <w:t>云计算</w:t>
      </w:r>
      <w:proofErr w:type="gramEnd"/>
      <w:r w:rsidR="0001488F" w:rsidRPr="0001488F">
        <w:rPr>
          <w:rFonts w:hint="eastAsia"/>
          <w:b w:val="0"/>
        </w:rPr>
        <w:t>平台</w:t>
      </w:r>
    </w:p>
    <w:p w:rsidR="0001488F" w:rsidRPr="0001488F" w:rsidRDefault="0001488F" w:rsidP="0001488F">
      <w:pPr>
        <w:pStyle w:val="3"/>
        <w:rPr>
          <w:rFonts w:hint="eastAsia"/>
          <w:b w:val="0"/>
        </w:rPr>
      </w:pPr>
      <w:r w:rsidRPr="0001488F">
        <w:rPr>
          <w:rFonts w:hint="eastAsia"/>
          <w:b w:val="0"/>
        </w:rPr>
        <w:t xml:space="preserve">2.2.2 </w:t>
      </w:r>
      <w:proofErr w:type="spellStart"/>
      <w:r w:rsidRPr="0001488F">
        <w:rPr>
          <w:rFonts w:hint="eastAsia"/>
          <w:b w:val="0"/>
        </w:rPr>
        <w:t>NoSQL</w:t>
      </w:r>
      <w:proofErr w:type="spellEnd"/>
      <w:r w:rsidRPr="0001488F">
        <w:rPr>
          <w:rFonts w:hint="eastAsia"/>
          <w:b w:val="0"/>
        </w:rPr>
        <w:t>数据库</w:t>
      </w:r>
    </w:p>
    <w:p w:rsidR="00692904" w:rsidRDefault="00692904" w:rsidP="0056265F">
      <w:pPr>
        <w:pStyle w:val="3"/>
        <w:rPr>
          <w:rFonts w:hint="eastAsia"/>
        </w:rPr>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01488F">
      <w:pPr>
        <w:pStyle w:val="3"/>
        <w:rPr>
          <w:rFonts w:hint="eastAsia"/>
          <w:b w:val="0"/>
        </w:rPr>
      </w:pPr>
      <w:r w:rsidRPr="0001488F">
        <w:rPr>
          <w:rFonts w:hint="eastAsia"/>
          <w:b w:val="0"/>
        </w:rPr>
        <w:t xml:space="preserve">2.3.1 </w:t>
      </w:r>
      <w:r w:rsidRPr="0001488F">
        <w:rPr>
          <w:rFonts w:hint="eastAsia"/>
          <w:b w:val="0"/>
        </w:rPr>
        <w:t>视图层</w:t>
      </w:r>
    </w:p>
    <w:p w:rsidR="0001488F" w:rsidRDefault="0001488F" w:rsidP="0001488F">
      <w:pPr>
        <w:pStyle w:val="3"/>
        <w:rPr>
          <w:rFonts w:hint="eastAsia"/>
          <w:b w:val="0"/>
        </w:rPr>
      </w:pPr>
      <w:r w:rsidRPr="0001488F">
        <w:rPr>
          <w:rFonts w:hint="eastAsia"/>
          <w:b w:val="0"/>
        </w:rPr>
        <w:t xml:space="preserve">2.3.2 </w:t>
      </w:r>
      <w:r w:rsidRPr="0001488F">
        <w:rPr>
          <w:rFonts w:hint="eastAsia"/>
          <w:b w:val="0"/>
        </w:rPr>
        <w:t>控制层</w:t>
      </w:r>
    </w:p>
    <w:p w:rsidR="0001488F" w:rsidRPr="0001488F" w:rsidRDefault="0001488F" w:rsidP="0001488F">
      <w:pPr>
        <w:pStyle w:val="3"/>
        <w:rPr>
          <w:rFonts w:hint="eastAsia"/>
          <w:b w:val="0"/>
        </w:rPr>
      </w:pPr>
      <w:r w:rsidRPr="0001488F">
        <w:rPr>
          <w:rFonts w:hint="eastAsia"/>
          <w:b w:val="0"/>
        </w:rPr>
        <w:t xml:space="preserve">2.3.3 </w:t>
      </w:r>
      <w:r w:rsidRPr="0001488F">
        <w:rPr>
          <w:rFonts w:hint="eastAsia"/>
          <w:b w:val="0"/>
        </w:rPr>
        <w:t>模型层</w:t>
      </w:r>
    </w:p>
    <w:p w:rsidR="0001488F" w:rsidRPr="0001488F" w:rsidRDefault="0001488F" w:rsidP="0001488F">
      <w:pPr>
        <w:pStyle w:val="3"/>
        <w:rPr>
          <w:rFonts w:hint="eastAsia"/>
        </w:rPr>
      </w:pPr>
      <w:r>
        <w:rPr>
          <w:rFonts w:hint="eastAsia"/>
        </w:rPr>
        <w:t>2.4</w:t>
      </w:r>
      <w:r w:rsidR="001259E6">
        <w:rPr>
          <w:rFonts w:hint="eastAsia"/>
        </w:rPr>
        <w:t>专科决策支持系统构建方案</w:t>
      </w:r>
    </w:p>
    <w:p w:rsidR="0056265F" w:rsidRPr="0056265F" w:rsidRDefault="0056265F" w:rsidP="0056265F">
      <w:bookmarkStart w:id="0" w:name="_GoBack"/>
      <w:bookmarkEnd w:id="0"/>
    </w:p>
    <w:p w:rsidR="009B284E" w:rsidRDefault="00D76D78" w:rsidP="00D76D78">
      <w:pPr>
        <w:pStyle w:val="2"/>
        <w:rPr>
          <w:rFonts w:hint="eastAsia"/>
        </w:rPr>
      </w:pPr>
      <w:r>
        <w:rPr>
          <w:rFonts w:hint="eastAsia"/>
        </w:rPr>
        <w:t>3.</w:t>
      </w:r>
      <w:r w:rsidR="001800F7">
        <w:rPr>
          <w:rFonts w:hint="eastAsia"/>
        </w:rPr>
        <w:t>头痛诊断决策支持系统实现</w:t>
      </w:r>
    </w:p>
    <w:p w:rsidR="003B1A31" w:rsidRPr="003B1A31" w:rsidRDefault="003B1A31" w:rsidP="003B1A31">
      <w:pPr>
        <w:rPr>
          <w:rFonts w:hint="eastAsia"/>
        </w:rPr>
      </w:pPr>
      <w:r>
        <w:rPr>
          <w:rFonts w:hint="eastAsia"/>
        </w:rPr>
        <w:t xml:space="preserve">3.1 </w:t>
      </w:r>
      <w:r w:rsidR="001259E6">
        <w:rPr>
          <w:rFonts w:hint="eastAsia"/>
        </w:rPr>
        <w:t>系统</w:t>
      </w:r>
    </w:p>
    <w:p w:rsidR="00D76D78" w:rsidRDefault="00D76D78" w:rsidP="00D76D78">
      <w:pPr>
        <w:pStyle w:val="2"/>
      </w:pPr>
      <w:r>
        <w:rPr>
          <w:rFonts w:hint="eastAsia"/>
        </w:rPr>
        <w:t>4.</w:t>
      </w:r>
      <w:r w:rsidR="001800F7">
        <w:rPr>
          <w:rFonts w:hint="eastAsia"/>
        </w:rPr>
        <w:t>老年痴呆症诊断决策支持系统实现</w:t>
      </w:r>
    </w:p>
    <w:p w:rsidR="00D76D78" w:rsidRDefault="00D76D78" w:rsidP="00D76D78">
      <w:pPr>
        <w:pStyle w:val="2"/>
      </w:pPr>
      <w:r>
        <w:rPr>
          <w:rFonts w:hint="eastAsia"/>
        </w:rPr>
        <w:t>5.</w:t>
      </w:r>
      <w:r>
        <w:rPr>
          <w:rFonts w:hint="eastAsia"/>
        </w:rPr>
        <w:t>总结与展望</w:t>
      </w:r>
    </w:p>
    <w:p w:rsidR="00D76D78" w:rsidRDefault="00D76D78" w:rsidP="00D76D78">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rPr>
          <w:rFonts w:hint="eastAsia"/>
        </w:rPr>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rPr>
          <w:rFonts w:hint="eastAsia"/>
        </w:rPr>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lastRenderedPageBreak/>
        <w:t>2013(8):164-168.</w:t>
      </w:r>
      <w:bookmarkEnd w:id="2"/>
    </w:p>
    <w:p w:rsidR="006B015A" w:rsidRPr="006B015A" w:rsidRDefault="006B015A" w:rsidP="006B015A">
      <w:pPr>
        <w:pStyle w:val="EndNoteBibliography"/>
        <w:ind w:left="720" w:hanging="720"/>
        <w:rPr>
          <w:rFonts w:hint="eastAsia"/>
        </w:rPr>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rPr>
          <w:rFonts w:hint="eastAsia"/>
        </w:rPr>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rPr>
          <w:rFonts w:hint="eastAsia"/>
        </w:rPr>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rPr>
          <w:rFonts w:hint="eastAsia"/>
        </w:rPr>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rPr>
          <w:rFonts w:hint="eastAsia"/>
        </w:rPr>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A84" w:rsidRDefault="001C7A84" w:rsidP="009E64EE">
      <w:r>
        <w:separator/>
      </w:r>
    </w:p>
  </w:endnote>
  <w:endnote w:type="continuationSeparator" w:id="0">
    <w:p w:rsidR="001C7A84" w:rsidRDefault="001C7A84"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A84" w:rsidRDefault="001C7A84" w:rsidP="009E64EE">
      <w:r>
        <w:separator/>
      </w:r>
    </w:p>
  </w:footnote>
  <w:footnote w:type="continuationSeparator" w:id="0">
    <w:p w:rsidR="001C7A84" w:rsidRDefault="001C7A84"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B">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BEEE2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36818"/>
    <w:rsid w:val="0005465E"/>
    <w:rsid w:val="000A018D"/>
    <w:rsid w:val="00117B24"/>
    <w:rsid w:val="001259E6"/>
    <w:rsid w:val="00163717"/>
    <w:rsid w:val="00170A9E"/>
    <w:rsid w:val="001800F7"/>
    <w:rsid w:val="00180D56"/>
    <w:rsid w:val="001A6D10"/>
    <w:rsid w:val="001C3DED"/>
    <w:rsid w:val="001C7A84"/>
    <w:rsid w:val="001D65D0"/>
    <w:rsid w:val="00220111"/>
    <w:rsid w:val="00225546"/>
    <w:rsid w:val="002358E3"/>
    <w:rsid w:val="002A33E0"/>
    <w:rsid w:val="002C698A"/>
    <w:rsid w:val="0030750C"/>
    <w:rsid w:val="00314AB4"/>
    <w:rsid w:val="00330C29"/>
    <w:rsid w:val="003639E2"/>
    <w:rsid w:val="003A58C2"/>
    <w:rsid w:val="003B1A31"/>
    <w:rsid w:val="003B31C7"/>
    <w:rsid w:val="003C07E6"/>
    <w:rsid w:val="003C722E"/>
    <w:rsid w:val="00411B1D"/>
    <w:rsid w:val="00421926"/>
    <w:rsid w:val="004B5145"/>
    <w:rsid w:val="004C76B5"/>
    <w:rsid w:val="0056265F"/>
    <w:rsid w:val="005C30C7"/>
    <w:rsid w:val="00626D85"/>
    <w:rsid w:val="00636B05"/>
    <w:rsid w:val="00651D2C"/>
    <w:rsid w:val="00656CE6"/>
    <w:rsid w:val="0067327F"/>
    <w:rsid w:val="00692904"/>
    <w:rsid w:val="006B015A"/>
    <w:rsid w:val="006D7BFC"/>
    <w:rsid w:val="006E5660"/>
    <w:rsid w:val="006F1669"/>
    <w:rsid w:val="006F2084"/>
    <w:rsid w:val="006F4AD2"/>
    <w:rsid w:val="00706D18"/>
    <w:rsid w:val="007257A0"/>
    <w:rsid w:val="007474CF"/>
    <w:rsid w:val="007A28FB"/>
    <w:rsid w:val="007E1E81"/>
    <w:rsid w:val="008554D5"/>
    <w:rsid w:val="00882DB7"/>
    <w:rsid w:val="00891473"/>
    <w:rsid w:val="008C36B8"/>
    <w:rsid w:val="00923341"/>
    <w:rsid w:val="00977E95"/>
    <w:rsid w:val="009B284E"/>
    <w:rsid w:val="009D0FC0"/>
    <w:rsid w:val="009E3F31"/>
    <w:rsid w:val="009E64EE"/>
    <w:rsid w:val="009F4B7C"/>
    <w:rsid w:val="009F7C40"/>
    <w:rsid w:val="00A274C4"/>
    <w:rsid w:val="00AB0C8A"/>
    <w:rsid w:val="00AB6B45"/>
    <w:rsid w:val="00AD7E0F"/>
    <w:rsid w:val="00AE1399"/>
    <w:rsid w:val="00B22074"/>
    <w:rsid w:val="00B23364"/>
    <w:rsid w:val="00B364E8"/>
    <w:rsid w:val="00B52D6E"/>
    <w:rsid w:val="00B94CEB"/>
    <w:rsid w:val="00B97A56"/>
    <w:rsid w:val="00BA3E46"/>
    <w:rsid w:val="00BD6EDE"/>
    <w:rsid w:val="00BF3B65"/>
    <w:rsid w:val="00C05E39"/>
    <w:rsid w:val="00C42B06"/>
    <w:rsid w:val="00C636DD"/>
    <w:rsid w:val="00C9544B"/>
    <w:rsid w:val="00CB7AC6"/>
    <w:rsid w:val="00CC19BC"/>
    <w:rsid w:val="00CC2C77"/>
    <w:rsid w:val="00CC5C9B"/>
    <w:rsid w:val="00CE1E55"/>
    <w:rsid w:val="00D102E0"/>
    <w:rsid w:val="00D15915"/>
    <w:rsid w:val="00D30E70"/>
    <w:rsid w:val="00D51758"/>
    <w:rsid w:val="00D63CAA"/>
    <w:rsid w:val="00D76D78"/>
    <w:rsid w:val="00D86845"/>
    <w:rsid w:val="00DA2B4D"/>
    <w:rsid w:val="00DA4BD5"/>
    <w:rsid w:val="00DB7A38"/>
    <w:rsid w:val="00DC785D"/>
    <w:rsid w:val="00DE2874"/>
    <w:rsid w:val="00DF7DA4"/>
    <w:rsid w:val="00E462BE"/>
    <w:rsid w:val="00E633B7"/>
    <w:rsid w:val="00EA45A1"/>
    <w:rsid w:val="00EC412E"/>
    <w:rsid w:val="00EE0C78"/>
    <w:rsid w:val="00F0143B"/>
    <w:rsid w:val="00F271A5"/>
    <w:rsid w:val="00F3270D"/>
    <w:rsid w:val="00F6085C"/>
    <w:rsid w:val="00F83EF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7569</Words>
  <Characters>9689</Characters>
  <Application>Microsoft Office Word</Application>
  <DocSecurity>0</DocSecurity>
  <Lines>284</Lines>
  <Paragraphs>156</Paragraphs>
  <ScaleCrop>false</ScaleCrop>
  <Company/>
  <LinksUpToDate>false</LinksUpToDate>
  <CharactersWithSpaces>17102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20</cp:revision>
  <dcterms:created xsi:type="dcterms:W3CDTF">2014-01-02T11:44:00Z</dcterms:created>
  <dcterms:modified xsi:type="dcterms:W3CDTF">2014-01-03T03:04:00Z</dcterms:modified>
</cp:coreProperties>
</file>