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2A90F01E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E1BF6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17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6C7ADE23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62B84226" w14:textId="56D46232" w:rsidR="00763D36" w:rsidRDefault="005D3FB8">
            <w:pPr>
              <w:widowControl w:val="0"/>
              <w:autoSpaceDE w:val="0"/>
              <w:ind w:left="120"/>
              <w:rPr>
                <w:bCs/>
              </w:rPr>
            </w:pPr>
            <w:r w:rsidRPr="005D3FB8">
              <w:rPr>
                <w:bCs/>
              </w:rPr>
              <w:t>Can the hospital access the medical record of all the patients</w:t>
            </w:r>
            <w:r>
              <w:rPr>
                <w:bCs/>
              </w:rPr>
              <w:t>.</w:t>
            </w:r>
          </w:p>
          <w:p w14:paraId="2CC7FED1" w14:textId="53614E7B" w:rsidR="005D3FB8" w:rsidRDefault="005D3FB8">
            <w:pPr>
              <w:widowControl w:val="0"/>
              <w:autoSpaceDE w:val="0"/>
              <w:ind w:left="120"/>
            </w:pPr>
            <w:r w:rsidRPr="005D3FB8">
              <w:t>Successfully get all the medical records according to patient ID(pid)</w:t>
            </w:r>
            <w:r w:rsidR="005B06FD">
              <w:t>.</w:t>
            </w: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4E685E10" w:rsidR="005D5048" w:rsidRPr="00CA7B18" w:rsidRDefault="00CA7B18">
      <w:r>
        <w:t>Filename: test17.sql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CA7B18" w:rsidRPr="00CA7B18" w14:paraId="12D4793E" w14:textId="77777777" w:rsidTr="00CA7B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0391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B18" w:rsidRPr="00CA7B18" w14:paraId="468BF57E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EF67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35E2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B18" w:rsidRPr="00CA7B18" w14:paraId="7451F6FB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CD2D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E821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CA7B18" w:rsidRPr="00CA7B18" w14:paraId="4BAD9D1C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E67C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DAB8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Medical_record;</w:t>
            </w:r>
          </w:p>
        </w:tc>
      </w:tr>
      <w:tr w:rsidR="00CA7B18" w:rsidRPr="00CA7B18" w14:paraId="2D8478C3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13F6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A793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CA7B18" w:rsidRPr="00CA7B18" w14:paraId="6CECF417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99D2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E3FB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12DCD204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0360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5ECD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CA7B18" w:rsidRPr="00CA7B18" w14:paraId="39AACAB6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9A60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342E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31C5E6EE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87A6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DBD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CA7B18" w:rsidRPr="00CA7B18" w14:paraId="401B8602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FCCD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01C3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7F7C204F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D16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D5C9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753800E9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81E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DABB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400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764AA6B7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E7B4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9E02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200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605E2C3B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A6C1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FFB9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500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3E149F46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ACF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A89F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700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A7B18" w:rsidRPr="00CA7B18" w14:paraId="498DBB2F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0D28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9160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68D1BC9F" w:rsidR="005D5048" w:rsidRPr="00CA7B18" w:rsidRDefault="00CA7B18">
      <w:r>
        <w:t>Reflect data:</w:t>
      </w:r>
    </w:p>
    <w:p w14:paraId="5D176A92" w14:textId="28749C8C" w:rsidR="005D5048" w:rsidRDefault="00CA7B18">
      <w:pPr>
        <w:rPr>
          <w:b/>
        </w:rPr>
      </w:pPr>
      <w:r>
        <w:rPr>
          <w:b/>
          <w:noProof/>
        </w:rPr>
        <w:drawing>
          <wp:inline distT="0" distB="0" distL="0" distR="0" wp14:anchorId="1CA67217" wp14:editId="6E617F8E">
            <wp:extent cx="8356600" cy="108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286"/>
      </w:tblGrid>
      <w:tr w:rsidR="00CA7B18" w:rsidRPr="00CA7B18" w14:paraId="1A335F86" w14:textId="77777777" w:rsidTr="00CA7B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D6AD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</w:p>
        </w:tc>
      </w:tr>
      <w:tr w:rsidR="00CA7B18" w:rsidRPr="00CA7B18" w14:paraId="520CEE77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65C1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814B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Patient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</w:p>
        </w:tc>
      </w:tr>
      <w:tr w:rsidR="00CA7B18" w:rsidRPr="00CA7B18" w14:paraId="4DE5B0D2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2B5D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6A5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Medical_record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B18" w:rsidRPr="00CA7B18" w14:paraId="7DC272E2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55FB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7B64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B18" w:rsidRPr="00CA7B18" w14:paraId="64BDBBB4" w14:textId="77777777" w:rsidTr="00CA7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33DA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ED77" w14:textId="77777777" w:rsidR="00CA7B18" w:rsidRPr="00CA7B18" w:rsidRDefault="00CA7B18" w:rsidP="00CA7B1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CA7B1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A7B1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A7B1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365ABC"/>
    <w:rsid w:val="0047401A"/>
    <w:rsid w:val="005B06FD"/>
    <w:rsid w:val="005D3FB8"/>
    <w:rsid w:val="005D5048"/>
    <w:rsid w:val="00763D36"/>
    <w:rsid w:val="007F6CCD"/>
    <w:rsid w:val="00986516"/>
    <w:rsid w:val="00C61CD9"/>
    <w:rsid w:val="00CA7B18"/>
    <w:rsid w:val="00D63058"/>
    <w:rsid w:val="00E83B28"/>
    <w:rsid w:val="00E904AA"/>
    <w:rsid w:val="00EE1BF6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CA7B18"/>
  </w:style>
  <w:style w:type="character" w:customStyle="1" w:styleId="pl-c1">
    <w:name w:val="pl-c1"/>
    <w:basedOn w:val="DefaultParagraphFont"/>
    <w:rsid w:val="00CA7B18"/>
  </w:style>
  <w:style w:type="character" w:customStyle="1" w:styleId="pl-s">
    <w:name w:val="pl-s"/>
    <w:basedOn w:val="DefaultParagraphFont"/>
    <w:rsid w:val="00CA7B18"/>
  </w:style>
  <w:style w:type="character" w:customStyle="1" w:styleId="pl-pds">
    <w:name w:val="pl-pds"/>
    <w:basedOn w:val="DefaultParagraphFont"/>
    <w:rsid w:val="00CA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8</cp:revision>
  <cp:lastPrinted>2018-11-29T14:23:00Z</cp:lastPrinted>
  <dcterms:created xsi:type="dcterms:W3CDTF">2018-12-11T23:24:00Z</dcterms:created>
  <dcterms:modified xsi:type="dcterms:W3CDTF">2018-12-14T16:49:00Z</dcterms:modified>
  <dc:language>en-US</dc:language>
</cp:coreProperties>
</file>