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653</w:t>
      </w:r>
      <w:r>
        <w:t xml:space="preserve"> </w:t>
      </w:r>
      <w:r>
        <w:t xml:space="preserve">Homework</w:t>
      </w:r>
      <w:r>
        <w:t xml:space="preserve"> </w:t>
      </w:r>
      <w:r>
        <w:t xml:space="preserve">4</w:t>
      </w:r>
    </w:p>
    <w:p>
      <w:pPr>
        <w:pStyle w:val="Author"/>
      </w:pPr>
      <w:r>
        <w:t xml:space="preserve">Jiayi</w:t>
      </w:r>
      <w:r>
        <w:t xml:space="preserve"> </w:t>
      </w:r>
      <w:r>
        <w:t xml:space="preserve">Liu</w:t>
      </w:r>
    </w:p>
    <w:p>
      <w:pPr>
        <w:pStyle w:val="Date"/>
      </w:pPr>
      <w:r>
        <w:t xml:space="preserve">April</w:t>
      </w:r>
      <w:r>
        <w:t xml:space="preserve"> </w:t>
      </w:r>
      <w:r>
        <w:t xml:space="preserve">22,</w:t>
      </w:r>
      <w:r>
        <w:t xml:space="preserve"> </w:t>
      </w:r>
      <w:r>
        <w:t xml:space="preserve">2019</w:t>
      </w:r>
    </w:p>
    <w:p>
      <w:pPr>
        <w:pStyle w:val="FirstParagraph"/>
      </w:pPr>
      <w:r>
        <w:t xml:space="preserve">Upload one file to Blackboard.</w:t>
      </w:r>
    </w:p>
    <w:p>
      <w:pPr>
        <w:pStyle w:val="BodyText"/>
      </w:pPr>
      <w:r>
        <w:t xml:space="preserve">Read: Chapter 5</w:t>
      </w:r>
      <w:r>
        <w:t xml:space="preserve"> </w:t>
      </w:r>
      <w:r>
        <w:t xml:space="preserve">Read: Chapter 15 in the Modern Data Science with R</w:t>
      </w:r>
      <w:r>
        <w:t xml:space="preserve"> </w:t>
      </w:r>
      <w:r>
        <w:t xml:space="preserve">Problems:</w:t>
      </w:r>
    </w:p>
    <w:p>
      <w:pPr>
        <w:pStyle w:val="Heading1"/>
      </w:pPr>
      <w:bookmarkStart w:id="21" w:name="run-the-r-code-from-chapter-4.-05-document-term-matrices.rmd"/>
      <w:bookmarkEnd w:id="21"/>
      <w:r>
        <w:t xml:space="preserve">Run the R code from Chapter 4. 05-document-term-matrices.Rmd</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 </w:t>
      </w:r>
      <w:r>
        <w:rPr>
          <w:rStyle w:val="DataTypeTok"/>
        </w:rPr>
        <w:t xml:space="preserve">dplyr.width =</w:t>
      </w:r>
      <w:r>
        <w:rPr>
          <w:rStyle w:val="NormalTok"/>
        </w:rPr>
        <w:t xml:space="preserve"> </w:t>
      </w:r>
      <w:r>
        <w:rPr>
          <w:rStyle w:val="DecValTok"/>
        </w:rPr>
        <w:t xml:space="preserve">150</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(methods)</w:t>
      </w:r>
      <w:r>
        <w:br w:type="textWrapping"/>
      </w:r>
      <w:r>
        <w:rPr>
          <w:rStyle w:val="KeywordTok"/>
        </w:rPr>
        <w:t xml:space="preserve">theme_set</w:t>
      </w:r>
      <w:r>
        <w:rPr>
          <w:rStyle w:val="NormalTok"/>
        </w:rPr>
        <w:t xml:space="preserve">(</w:t>
      </w:r>
      <w:r>
        <w:rPr>
          <w:rStyle w:val="KeywordTok"/>
        </w:rPr>
        <w:t xml:space="preserve">theme_light</w:t>
      </w:r>
      <w:r>
        <w:rPr>
          <w:rStyle w:val="NormalTok"/>
        </w:rPr>
        <w:t xml:space="preserve">())</w:t>
      </w:r>
      <w:r>
        <w:br w:type="textWrapping"/>
      </w:r>
      <w:r>
        <w:rPr>
          <w:rStyle w:val="KeywordTok"/>
        </w:rPr>
        <w:t xml:space="preserve">library</w:t>
      </w:r>
      <w:r>
        <w:rPr>
          <w:rStyle w:val="NormalTok"/>
        </w:rPr>
        <w:t xml:space="preserve">(purrr)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"images/tidyflow-ch-5.png"</w:t>
      </w:r>
      <w:r>
        <w:rPr>
          <w:rStyle w:val="NormalTok"/>
        </w:rPr>
        <w:t xml:space="preserve">)</w:t>
      </w:r>
    </w:p>
    <w:p>
      <w:pPr>
        <w:pStyle w:val="FirstParagraph"/>
      </w:pPr>
    </w:p>
    <w:p>
      <w:pPr>
        <w:pStyle w:val="SourceCode"/>
      </w:pPr>
      <w:r>
        <w:rPr>
          <w:rStyle w:val="KeywordTok"/>
        </w:rPr>
        <w:t xml:space="preserve">library</w:t>
      </w:r>
      <w:r>
        <w:rPr>
          <w:rStyle w:val="NormalTok"/>
        </w:rPr>
        <w:t xml:space="preserve">(tm)</w:t>
      </w:r>
      <w:r>
        <w:br w:type="textWrapping"/>
      </w:r>
      <w:r>
        <w:br w:type="textWrapping"/>
      </w:r>
      <w:r>
        <w:rPr>
          <w:rStyle w:val="KeywordTok"/>
        </w:rPr>
        <w:t xml:space="preserve">data</w:t>
      </w:r>
      <w:r>
        <w:rPr>
          <w:rStyle w:val="NormalTok"/>
        </w:rPr>
        <w:t xml:space="preserve">(</w:t>
      </w:r>
      <w:r>
        <w:rPr>
          <w:rStyle w:val="StringTok"/>
        </w:rPr>
        <w:t xml:space="preserve">"AssociatedPress"</w:t>
      </w:r>
      <w:r>
        <w:rPr>
          <w:rStyle w:val="NormalTok"/>
        </w:rPr>
        <w:t xml:space="preserve">, </w:t>
      </w:r>
      <w:r>
        <w:rPr>
          <w:rStyle w:val="DataTypeTok"/>
        </w:rPr>
        <w:t xml:space="preserve">package =</w:t>
      </w:r>
      <w:r>
        <w:rPr>
          <w:rStyle w:val="NormalTok"/>
        </w:rPr>
        <w:t xml:space="preserve"> </w:t>
      </w:r>
      <w:r>
        <w:rPr>
          <w:rStyle w:val="StringTok"/>
        </w:rPr>
        <w:t xml:space="preserve">"topicmodels"</w:t>
      </w:r>
      <w:r>
        <w:rPr>
          <w:rStyle w:val="NormalTok"/>
        </w:rPr>
        <w:t xml:space="preserve">)</w:t>
      </w:r>
      <w:r>
        <w:br w:type="textWrapping"/>
      </w:r>
      <w:r>
        <w:rPr>
          <w:rStyle w:val="NormalTok"/>
        </w:rPr>
        <w:t xml:space="preserve">AssociatedPress</w:t>
      </w:r>
    </w:p>
    <w:p>
      <w:pPr>
        <w:pStyle w:val="SourceCode"/>
      </w:pPr>
      <w:r>
        <w:rPr>
          <w:rStyle w:val="VerbatimChar"/>
        </w:rPr>
        <w:t xml:space="preserve">## &lt;&lt;DocumentTermMatrix (documents: 2246, terms: 10473)&gt;&gt;</w:t>
      </w:r>
      <w:r>
        <w:br w:type="textWrapping"/>
      </w:r>
      <w:r>
        <w:rPr>
          <w:rStyle w:val="VerbatimChar"/>
        </w:rPr>
        <w:t xml:space="preserve">## Non-/sparse entries: 302031/23220327</w:t>
      </w:r>
      <w:r>
        <w:br w:type="textWrapping"/>
      </w:r>
      <w:r>
        <w:rPr>
          <w:rStyle w:val="VerbatimChar"/>
        </w:rPr>
        <w:t xml:space="preserve">## Sparsity           : 99%</w:t>
      </w:r>
      <w:r>
        <w:br w:type="textWrapping"/>
      </w:r>
      <w:r>
        <w:rPr>
          <w:rStyle w:val="VerbatimChar"/>
        </w:rPr>
        <w:t xml:space="preserve">## Maximal term length: 18</w:t>
      </w:r>
      <w:r>
        <w:br w:type="textWrapping"/>
      </w:r>
      <w:r>
        <w:rPr>
          <w:rStyle w:val="VerbatimChar"/>
        </w:rPr>
        <w:t xml:space="preserve">## Weighting          : term frequency (tf)</w:t>
      </w:r>
    </w:p>
    <w:p>
      <w:pPr>
        <w:pStyle w:val="SourceCode"/>
      </w:pPr>
      <w:r>
        <w:rPr>
          <w:rStyle w:val="NormalTok"/>
        </w:rPr>
        <w:t xml:space="preserve">terms &lt;-</w:t>
      </w:r>
      <w:r>
        <w:rPr>
          <w:rStyle w:val="StringTok"/>
        </w:rPr>
        <w:t xml:space="preserve"> </w:t>
      </w:r>
      <w:r>
        <w:rPr>
          <w:rStyle w:val="KeywordTok"/>
        </w:rPr>
        <w:t xml:space="preserve">Terms</w:t>
      </w:r>
      <w:r>
        <w:rPr>
          <w:rStyle w:val="NormalTok"/>
        </w:rPr>
        <w:t xml:space="preserve">(AssociatedPress)</w:t>
      </w:r>
      <w:r>
        <w:br w:type="textWrapping"/>
      </w:r>
      <w:r>
        <w:rPr>
          <w:rStyle w:val="KeywordTok"/>
        </w:rPr>
        <w:t xml:space="preserve">head</w:t>
      </w:r>
      <w:r>
        <w:rPr>
          <w:rStyle w:val="NormalTok"/>
        </w:rPr>
        <w:t xml:space="preserve">(terms)</w:t>
      </w:r>
    </w:p>
    <w:p>
      <w:pPr>
        <w:pStyle w:val="SourceCode"/>
      </w:pPr>
      <w:r>
        <w:rPr>
          <w:rStyle w:val="VerbatimChar"/>
        </w:rPr>
        <w:t xml:space="preserve">## [1] "aaron"      "abandon"    "abandoned"  "abandoning" "abbott"     "abboud"</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(tidytext)</w:t>
      </w:r>
      <w:r>
        <w:br w:type="textWrapping"/>
      </w:r>
      <w:r>
        <w:br w:type="textWrapping"/>
      </w:r>
      <w:r>
        <w:rPr>
          <w:rStyle w:val="NormalTok"/>
        </w:rPr>
        <w:t xml:space="preserve">ap_td &lt;-</w:t>
      </w:r>
      <w:r>
        <w:rPr>
          <w:rStyle w:val="StringTok"/>
        </w:rPr>
        <w:t xml:space="preserve"> </w:t>
      </w:r>
      <w:r>
        <w:rPr>
          <w:rStyle w:val="KeywordTok"/>
        </w:rPr>
        <w:t xml:space="preserve">tidy</w:t>
      </w:r>
      <w:r>
        <w:rPr>
          <w:rStyle w:val="NormalTok"/>
        </w:rPr>
        <w:t xml:space="preserve">(AssociatedPress)</w:t>
      </w:r>
      <w:r>
        <w:br w:type="textWrapping"/>
      </w:r>
      <w:r>
        <w:rPr>
          <w:rStyle w:val="NormalTok"/>
        </w:rPr>
        <w:t xml:space="preserve">ap_td</w:t>
      </w:r>
    </w:p>
    <w:p>
      <w:pPr>
        <w:pStyle w:val="SourceCode"/>
      </w:pPr>
      <w:r>
        <w:rPr>
          <w:rStyle w:val="VerbatimChar"/>
        </w:rPr>
        <w:t xml:space="preserve">## # A tibble: 302,031 x 3</w:t>
      </w:r>
      <w:r>
        <w:br w:type="textWrapping"/>
      </w:r>
      <w:r>
        <w:rPr>
          <w:rStyle w:val="VerbatimChar"/>
        </w:rPr>
        <w:t xml:space="preserve">##    document term       count</w:t>
      </w:r>
      <w:r>
        <w:br w:type="textWrapping"/>
      </w:r>
      <w:r>
        <w:rPr>
          <w:rStyle w:val="VerbatimChar"/>
        </w:rPr>
        <w:t xml:space="preserve">##       &lt;int&gt; &lt;chr&gt;      &lt;dbl&gt;</w:t>
      </w:r>
      <w:r>
        <w:br w:type="textWrapping"/>
      </w:r>
      <w:r>
        <w:rPr>
          <w:rStyle w:val="VerbatimChar"/>
        </w:rPr>
        <w:t xml:space="preserve">##  1        1 adding         1</w:t>
      </w:r>
      <w:r>
        <w:br w:type="textWrapping"/>
      </w:r>
      <w:r>
        <w:rPr>
          <w:rStyle w:val="VerbatimChar"/>
        </w:rPr>
        <w:t xml:space="preserve">##  2        1 adult          2</w:t>
      </w:r>
      <w:r>
        <w:br w:type="textWrapping"/>
      </w:r>
      <w:r>
        <w:rPr>
          <w:rStyle w:val="VerbatimChar"/>
        </w:rPr>
        <w:t xml:space="preserve">##  3        1 ago            1</w:t>
      </w:r>
      <w:r>
        <w:br w:type="textWrapping"/>
      </w:r>
      <w:r>
        <w:rPr>
          <w:rStyle w:val="VerbatimChar"/>
        </w:rPr>
        <w:t xml:space="preserve">##  4        1 alcohol        1</w:t>
      </w:r>
      <w:r>
        <w:br w:type="textWrapping"/>
      </w:r>
      <w:r>
        <w:rPr>
          <w:rStyle w:val="VerbatimChar"/>
        </w:rPr>
        <w:t xml:space="preserve">##  5        1 allegedly      1</w:t>
      </w:r>
      <w:r>
        <w:br w:type="textWrapping"/>
      </w:r>
      <w:r>
        <w:rPr>
          <w:rStyle w:val="VerbatimChar"/>
        </w:rPr>
        <w:t xml:space="preserve">##  6        1 allen          1</w:t>
      </w:r>
      <w:r>
        <w:br w:type="textWrapping"/>
      </w:r>
      <w:r>
        <w:rPr>
          <w:rStyle w:val="VerbatimChar"/>
        </w:rPr>
        <w:t xml:space="preserve">##  7        1 apparently     2</w:t>
      </w:r>
      <w:r>
        <w:br w:type="textWrapping"/>
      </w:r>
      <w:r>
        <w:rPr>
          <w:rStyle w:val="VerbatimChar"/>
        </w:rPr>
        <w:t xml:space="preserve">##  8        1 appeared       1</w:t>
      </w:r>
      <w:r>
        <w:br w:type="textWrapping"/>
      </w:r>
      <w:r>
        <w:rPr>
          <w:rStyle w:val="VerbatimChar"/>
        </w:rPr>
        <w:t xml:space="preserve">##  9        1 arrested       1</w:t>
      </w:r>
      <w:r>
        <w:br w:type="textWrapping"/>
      </w:r>
      <w:r>
        <w:rPr>
          <w:rStyle w:val="VerbatimChar"/>
        </w:rPr>
        <w:t xml:space="preserve">## 10        1 assault        1</w:t>
      </w:r>
      <w:r>
        <w:br w:type="textWrapping"/>
      </w:r>
      <w:r>
        <w:rPr>
          <w:rStyle w:val="VerbatimChar"/>
        </w:rPr>
        <w:t xml:space="preserve">## # ... with 302,021 more rows</w:t>
      </w:r>
    </w:p>
    <w:p>
      <w:pPr>
        <w:pStyle w:val="SourceCode"/>
      </w:pPr>
      <w:r>
        <w:rPr>
          <w:rStyle w:val="NormalTok"/>
        </w:rPr>
        <w:t xml:space="preserve">ap_sentiments &lt;-</w:t>
      </w:r>
      <w:r>
        <w:rPr>
          <w:rStyle w:val="StringTok"/>
        </w:rPr>
        <w:t xml:space="preserve"> </w:t>
      </w:r>
      <w:r>
        <w:rPr>
          <w:rStyle w:val="NormalTok"/>
        </w:rPr>
        <w:t xml:space="preserve">ap_td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term =</w:t>
      </w:r>
      <w:r>
        <w:rPr>
          <w:rStyle w:val="NormalTok"/>
        </w:rPr>
        <w:t xml:space="preserve"> </w:t>
      </w:r>
      <w:r>
        <w:rPr>
          <w:rStyle w:val="StringTok"/>
        </w:rPr>
        <w:t xml:space="preserve">"word"</w:t>
      </w:r>
      <w:r>
        <w:rPr>
          <w:rStyle w:val="NormalTok"/>
        </w:rPr>
        <w:t xml:space="preserve">))</w:t>
      </w:r>
      <w:r>
        <w:br w:type="textWrapping"/>
      </w:r>
      <w:r>
        <w:br w:type="textWrapping"/>
      </w:r>
      <w:r>
        <w:rPr>
          <w:rStyle w:val="NormalTok"/>
        </w:rPr>
        <w:t xml:space="preserve">ap_sentiments</w:t>
      </w:r>
    </w:p>
    <w:p>
      <w:pPr>
        <w:pStyle w:val="SourceCode"/>
      </w:pPr>
      <w:r>
        <w:rPr>
          <w:rStyle w:val="VerbatimChar"/>
        </w:rPr>
        <w:t xml:space="preserve">## # A tibble: 30,094 x 4</w:t>
      </w:r>
      <w:r>
        <w:br w:type="textWrapping"/>
      </w:r>
      <w:r>
        <w:rPr>
          <w:rStyle w:val="VerbatimChar"/>
        </w:rPr>
        <w:t xml:space="preserve">##    document term    count sentiment</w:t>
      </w:r>
      <w:r>
        <w:br w:type="textWrapping"/>
      </w:r>
      <w:r>
        <w:rPr>
          <w:rStyle w:val="VerbatimChar"/>
        </w:rPr>
        <w:t xml:space="preserve">##       &lt;int&gt; &lt;chr&gt;   &lt;dbl&gt; &lt;chr&gt;    </w:t>
      </w:r>
      <w:r>
        <w:br w:type="textWrapping"/>
      </w:r>
      <w:r>
        <w:rPr>
          <w:rStyle w:val="VerbatimChar"/>
        </w:rPr>
        <w:t xml:space="preserve">##  1        1 assault     1 negative </w:t>
      </w:r>
      <w:r>
        <w:br w:type="textWrapping"/>
      </w:r>
      <w:r>
        <w:rPr>
          <w:rStyle w:val="VerbatimChar"/>
        </w:rPr>
        <w:t xml:space="preserve">##  2        1 complex     1 negative </w:t>
      </w:r>
      <w:r>
        <w:br w:type="textWrapping"/>
      </w:r>
      <w:r>
        <w:rPr>
          <w:rStyle w:val="VerbatimChar"/>
        </w:rPr>
        <w:t xml:space="preserve">##  3        1 death       1 negative </w:t>
      </w:r>
      <w:r>
        <w:br w:type="textWrapping"/>
      </w:r>
      <w:r>
        <w:rPr>
          <w:rStyle w:val="VerbatimChar"/>
        </w:rPr>
        <w:t xml:space="preserve">##  4        1 died        1 negative </w:t>
      </w:r>
      <w:r>
        <w:br w:type="textWrapping"/>
      </w:r>
      <w:r>
        <w:rPr>
          <w:rStyle w:val="VerbatimChar"/>
        </w:rPr>
        <w:t xml:space="preserve">##  5        1 good        2 positive </w:t>
      </w:r>
      <w:r>
        <w:br w:type="textWrapping"/>
      </w:r>
      <w:r>
        <w:rPr>
          <w:rStyle w:val="VerbatimChar"/>
        </w:rPr>
        <w:t xml:space="preserve">##  6        1 illness     1 negative </w:t>
      </w:r>
      <w:r>
        <w:br w:type="textWrapping"/>
      </w:r>
      <w:r>
        <w:rPr>
          <w:rStyle w:val="VerbatimChar"/>
        </w:rPr>
        <w:t xml:space="preserve">##  7        1 killed      2 negative </w:t>
      </w:r>
      <w:r>
        <w:br w:type="textWrapping"/>
      </w:r>
      <w:r>
        <w:rPr>
          <w:rStyle w:val="VerbatimChar"/>
        </w:rPr>
        <w:t xml:space="preserve">##  8        1 like        2 positive </w:t>
      </w:r>
      <w:r>
        <w:br w:type="textWrapping"/>
      </w:r>
      <w:r>
        <w:rPr>
          <w:rStyle w:val="VerbatimChar"/>
        </w:rPr>
        <w:t xml:space="preserve">##  9        1 liked       1 positive </w:t>
      </w:r>
      <w:r>
        <w:br w:type="textWrapping"/>
      </w:r>
      <w:r>
        <w:rPr>
          <w:rStyle w:val="VerbatimChar"/>
        </w:rPr>
        <w:t xml:space="preserve">## 10        1 miracle     1 positive </w:t>
      </w:r>
      <w:r>
        <w:br w:type="textWrapping"/>
      </w:r>
      <w:r>
        <w:rPr>
          <w:rStyle w:val="VerbatimChar"/>
        </w:rPr>
        <w:t xml:space="preserve">## # ... with 30,084 more rows</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ap_sentiments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(sentiment, term, </w:t>
      </w:r>
      <w:r>
        <w:rPr>
          <w:rStyle w:val="DataTypeTok"/>
        </w:rPr>
        <w:t xml:space="preserve">wt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ifelse</w:t>
      </w:r>
      <w:r>
        <w:rPr>
          <w:rStyle w:val="NormalTok"/>
        </w:rPr>
        <w:t xml:space="preserve">(sentiment </w:t>
      </w:r>
      <w:r>
        <w:rPr>
          <w:rStyle w:val="OperatorTok"/>
        </w:rPr>
        <w:t xml:space="preserve">==</w:t>
      </w:r>
      <w:r>
        <w:rPr>
          <w:rStyle w:val="StringTok"/>
        </w:rPr>
        <w:t xml:space="preserve"> "negative"</w:t>
      </w:r>
      <w:r>
        <w:rPr>
          <w:rStyle w:val="NormalTok"/>
        </w:rPr>
        <w:t xml:space="preserve">, </w:t>
      </w:r>
      <w:r>
        <w:rPr>
          <w:rStyle w:val="OperatorTok"/>
        </w:rPr>
        <w:t xml:space="preserve">-</w:t>
      </w:r>
      <w:r>
        <w:rPr>
          <w:rStyle w:val="NormalTok"/>
        </w:rPr>
        <w:t xml:space="preserve">n, 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w:t>
      </w:r>
      <w:r>
        <w:rPr>
          <w:rStyle w:val="NormalTok"/>
        </w:rPr>
        <w:t xml:space="preserve">(term, 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n, </w:t>
      </w:r>
      <w:r>
        <w:rPr>
          <w:rStyle w:val="DataTypeTok"/>
        </w:rPr>
        <w:t xml:space="preserve">fill =</w:t>
      </w:r>
      <w:r>
        <w:rPr>
          <w:rStyle w:val="NormalTok"/>
        </w:rPr>
        <w:t xml:space="preserve"> sentiment))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to sentiment"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u_Jiayi_Stat653_hw4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tidying-dfm-objects"/>
      <w:bookmarkEnd w:id="23"/>
      <w:r>
        <w:t xml:space="preserve">Tidying dfm objects</w:t>
      </w:r>
    </w:p>
    <w:p>
      <w:pPr>
        <w:pStyle w:val="SourceCode"/>
      </w:pPr>
      <w:r>
        <w:rPr>
          <w:rStyle w:val="KeywordTok"/>
        </w:rPr>
        <w:t xml:space="preserve">data</w:t>
      </w:r>
      <w:r>
        <w:rPr>
          <w:rStyle w:val="NormalTok"/>
        </w:rPr>
        <w:t xml:space="preserve">(</w:t>
      </w:r>
      <w:r>
        <w:rPr>
          <w:rStyle w:val="StringTok"/>
        </w:rPr>
        <w:t xml:space="preserve">"data_corpus_inaugural"</w:t>
      </w:r>
      <w:r>
        <w:rPr>
          <w:rStyle w:val="NormalTok"/>
        </w:rPr>
        <w:t xml:space="preserve">, </w:t>
      </w:r>
      <w:r>
        <w:rPr>
          <w:rStyle w:val="DataTypeTok"/>
        </w:rPr>
        <w:t xml:space="preserve">package =</w:t>
      </w:r>
      <w:r>
        <w:rPr>
          <w:rStyle w:val="NormalTok"/>
        </w:rPr>
        <w:t xml:space="preserve"> </w:t>
      </w:r>
      <w:r>
        <w:rPr>
          <w:rStyle w:val="StringTok"/>
        </w:rPr>
        <w:t xml:space="preserve">"quanteda"</w:t>
      </w:r>
      <w:r>
        <w:rPr>
          <w:rStyle w:val="NormalTok"/>
        </w:rPr>
        <w:t xml:space="preserve">)</w:t>
      </w:r>
      <w:r>
        <w:br w:type="textWrapping"/>
      </w:r>
      <w:r>
        <w:rPr>
          <w:rStyle w:val="NormalTok"/>
        </w:rPr>
        <w:t xml:space="preserve">inaug_dfm &lt;-</w:t>
      </w:r>
      <w:r>
        <w:rPr>
          <w:rStyle w:val="StringTok"/>
        </w:rPr>
        <w:t xml:space="preserve"> </w:t>
      </w:r>
      <w:r>
        <w:rPr>
          <w:rStyle w:val="NormalTok"/>
        </w:rPr>
        <w:t xml:space="preserve">quanteda</w:t>
      </w:r>
      <w:r>
        <w:rPr>
          <w:rStyle w:val="OperatorTok"/>
        </w:rPr>
        <w:t xml:space="preserve">::</w:t>
      </w:r>
      <w:r>
        <w:rPr>
          <w:rStyle w:val="KeywordTok"/>
        </w:rPr>
        <w:t xml:space="preserve">dfm</w:t>
      </w:r>
      <w:r>
        <w:rPr>
          <w:rStyle w:val="NormalTok"/>
        </w:rPr>
        <w:t xml:space="preserve">(data_corpus_inaugural, </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inaug_dfm</w:t>
      </w:r>
    </w:p>
    <w:p>
      <w:pPr>
        <w:pStyle w:val="SourceCode"/>
      </w:pPr>
      <w:r>
        <w:rPr>
          <w:rStyle w:val="VerbatimChar"/>
        </w:rPr>
        <w:t xml:space="preserve">## Document-feature matrix of: 58 documents, 9,357 features (91.8% sparse).</w:t>
      </w:r>
    </w:p>
    <w:p>
      <w:pPr>
        <w:pStyle w:val="SourceCode"/>
      </w:pPr>
      <w:r>
        <w:rPr>
          <w:rStyle w:val="NormalTok"/>
        </w:rPr>
        <w:t xml:space="preserve">inaug_td &lt;-</w:t>
      </w:r>
      <w:r>
        <w:rPr>
          <w:rStyle w:val="StringTok"/>
        </w:rPr>
        <w:t xml:space="preserve"> </w:t>
      </w:r>
      <w:r>
        <w:rPr>
          <w:rStyle w:val="KeywordTok"/>
        </w:rPr>
        <w:t xml:space="preserve">tidy</w:t>
      </w:r>
      <w:r>
        <w:rPr>
          <w:rStyle w:val="NormalTok"/>
        </w:rPr>
        <w:t xml:space="preserve">(inaug_dfm)</w:t>
      </w:r>
      <w:r>
        <w:br w:type="textWrapping"/>
      </w:r>
      <w:r>
        <w:rPr>
          <w:rStyle w:val="NormalTok"/>
        </w:rPr>
        <w:t xml:space="preserve">inaug_td</w:t>
      </w:r>
    </w:p>
    <w:p>
      <w:pPr>
        <w:pStyle w:val="SourceCode"/>
      </w:pPr>
      <w:r>
        <w:rPr>
          <w:rStyle w:val="VerbatimChar"/>
        </w:rPr>
        <w:t xml:space="preserve">## # A tibble: 44,709 x 3</w:t>
      </w:r>
      <w:r>
        <w:br w:type="textWrapping"/>
      </w:r>
      <w:r>
        <w:rPr>
          <w:rStyle w:val="VerbatimChar"/>
        </w:rPr>
        <w:t xml:space="preserve">##    document        term            count</w:t>
      </w:r>
      <w:r>
        <w:br w:type="textWrapping"/>
      </w:r>
      <w:r>
        <w:rPr>
          <w:rStyle w:val="VerbatimChar"/>
        </w:rPr>
        <w:t xml:space="preserve">##    &lt;chr&gt;           &lt;chr&gt;           &lt;dbl&gt;</w:t>
      </w:r>
      <w:r>
        <w:br w:type="textWrapping"/>
      </w:r>
      <w:r>
        <w:rPr>
          <w:rStyle w:val="VerbatimChar"/>
        </w:rPr>
        <w:t xml:space="preserve">##  1 1789-Washington fellow-citizens     1</w:t>
      </w:r>
      <w:r>
        <w:br w:type="textWrapping"/>
      </w:r>
      <w:r>
        <w:rPr>
          <w:rStyle w:val="VerbatimChar"/>
        </w:rPr>
        <w:t xml:space="preserve">##  2 1797-Adams      fellow-citizens     3</w:t>
      </w:r>
      <w:r>
        <w:br w:type="textWrapping"/>
      </w:r>
      <w:r>
        <w:rPr>
          <w:rStyle w:val="VerbatimChar"/>
        </w:rPr>
        <w:t xml:space="preserve">##  3 1801-Jefferson  fellow-citizens     2</w:t>
      </w:r>
      <w:r>
        <w:br w:type="textWrapping"/>
      </w:r>
      <w:r>
        <w:rPr>
          <w:rStyle w:val="VerbatimChar"/>
        </w:rPr>
        <w:t xml:space="preserve">##  4 1809-Madison    fellow-citizens     1</w:t>
      </w:r>
      <w:r>
        <w:br w:type="textWrapping"/>
      </w:r>
      <w:r>
        <w:rPr>
          <w:rStyle w:val="VerbatimChar"/>
        </w:rPr>
        <w:t xml:space="preserve">##  5 1813-Madison    fellow-citizens     1</w:t>
      </w:r>
      <w:r>
        <w:br w:type="textWrapping"/>
      </w:r>
      <w:r>
        <w:rPr>
          <w:rStyle w:val="VerbatimChar"/>
        </w:rPr>
        <w:t xml:space="preserve">##  6 1817-Monroe     fellow-citizens     5</w:t>
      </w:r>
      <w:r>
        <w:br w:type="textWrapping"/>
      </w:r>
      <w:r>
        <w:rPr>
          <w:rStyle w:val="VerbatimChar"/>
        </w:rPr>
        <w:t xml:space="preserve">##  7 1821-Monroe     fellow-citizens     1</w:t>
      </w:r>
      <w:r>
        <w:br w:type="textWrapping"/>
      </w:r>
      <w:r>
        <w:rPr>
          <w:rStyle w:val="VerbatimChar"/>
        </w:rPr>
        <w:t xml:space="preserve">##  8 1841-Harrison   fellow-citizens    11</w:t>
      </w:r>
      <w:r>
        <w:br w:type="textWrapping"/>
      </w:r>
      <w:r>
        <w:rPr>
          <w:rStyle w:val="VerbatimChar"/>
        </w:rPr>
        <w:t xml:space="preserve">##  9 1845-Polk       fellow-citizens     1</w:t>
      </w:r>
      <w:r>
        <w:br w:type="textWrapping"/>
      </w:r>
      <w:r>
        <w:rPr>
          <w:rStyle w:val="VerbatimChar"/>
        </w:rPr>
        <w:t xml:space="preserve">## 10 1849-Taylor     fellow-citizens     1</w:t>
      </w:r>
      <w:r>
        <w:br w:type="textWrapping"/>
      </w:r>
      <w:r>
        <w:rPr>
          <w:rStyle w:val="VerbatimChar"/>
        </w:rPr>
        <w:t xml:space="preserve">## # ... with 44,699 more rows</w:t>
      </w:r>
    </w:p>
    <w:p>
      <w:pPr>
        <w:pStyle w:val="SourceCode"/>
      </w:pPr>
      <w:r>
        <w:rPr>
          <w:rStyle w:val="NormalTok"/>
        </w:rPr>
        <w:t xml:space="preserve">inaug_tf_idf &lt;-</w:t>
      </w:r>
      <w:r>
        <w:rPr>
          <w:rStyle w:val="StringTok"/>
        </w:rPr>
        <w:t xml:space="preserve"> </w:t>
      </w:r>
      <w:r>
        <w:rPr>
          <w:rStyle w:val="NormalTok"/>
        </w:rPr>
        <w:t xml:space="preserve">inaug_td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(term, document, count)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w:t>
      </w:r>
      <w:r>
        <w:br w:type="textWrapping"/>
      </w:r>
      <w:r>
        <w:br w:type="textWrapping"/>
      </w:r>
      <w:r>
        <w:rPr>
          <w:rStyle w:val="NormalTok"/>
        </w:rPr>
        <w:t xml:space="preserve">inaug_tf_idf</w:t>
      </w:r>
    </w:p>
    <w:p>
      <w:pPr>
        <w:pStyle w:val="SourceCode"/>
      </w:pPr>
      <w:r>
        <w:rPr>
          <w:rStyle w:val="VerbatimChar"/>
        </w:rPr>
        <w:t xml:space="preserve">## # A tibble: 44,709 x 6</w:t>
      </w:r>
      <w:r>
        <w:br w:type="textWrapping"/>
      </w:r>
      <w:r>
        <w:rPr>
          <w:rStyle w:val="VerbatimChar"/>
        </w:rPr>
        <w:t xml:space="preserve">##    document        term        count      tf   idf tf_idf</w:t>
      </w:r>
      <w:r>
        <w:br w:type="textWrapping"/>
      </w:r>
      <w:r>
        <w:rPr>
          <w:rStyle w:val="VerbatimChar"/>
        </w:rPr>
        <w:t xml:space="preserve">##    &lt;chr&gt;           &lt;chr&gt;       &lt;dbl&gt;   &lt;dbl&gt; &lt;dbl&gt;  &lt;dbl&gt;</w:t>
      </w:r>
      <w:r>
        <w:br w:type="textWrapping"/>
      </w:r>
      <w:r>
        <w:rPr>
          <w:rStyle w:val="VerbatimChar"/>
        </w:rPr>
        <w:t xml:space="preserve">##  1 1793-Washington arrive          1 0.00680  4.06 0.0276</w:t>
      </w:r>
      <w:r>
        <w:br w:type="textWrapping"/>
      </w:r>
      <w:r>
        <w:rPr>
          <w:rStyle w:val="VerbatimChar"/>
        </w:rPr>
        <w:t xml:space="preserve">##  2 1793-Washington upbraidings     1 0.00680  4.06 0.0276</w:t>
      </w:r>
      <w:r>
        <w:br w:type="textWrapping"/>
      </w:r>
      <w:r>
        <w:rPr>
          <w:rStyle w:val="VerbatimChar"/>
        </w:rPr>
        <w:t xml:space="preserve">##  3 1793-Washington violated        1 0.00680  3.37 0.0229</w:t>
      </w:r>
      <w:r>
        <w:br w:type="textWrapping"/>
      </w:r>
      <w:r>
        <w:rPr>
          <w:rStyle w:val="VerbatimChar"/>
        </w:rPr>
        <w:t xml:space="preserve">##  4 1793-Washington willingly       1 0.00680  3.37 0.0229</w:t>
      </w:r>
      <w:r>
        <w:br w:type="textWrapping"/>
      </w:r>
      <w:r>
        <w:rPr>
          <w:rStyle w:val="VerbatimChar"/>
        </w:rPr>
        <w:t xml:space="preserve">##  5 1793-Washington incurring       1 0.00680  3.37 0.0229</w:t>
      </w:r>
      <w:r>
        <w:br w:type="textWrapping"/>
      </w:r>
      <w:r>
        <w:rPr>
          <w:rStyle w:val="VerbatimChar"/>
        </w:rPr>
        <w:t xml:space="preserve">##  6 1793-Washington previous        1 0.00680  2.96 0.0201</w:t>
      </w:r>
      <w:r>
        <w:br w:type="textWrapping"/>
      </w:r>
      <w:r>
        <w:rPr>
          <w:rStyle w:val="VerbatimChar"/>
        </w:rPr>
        <w:t xml:space="preserve">##  7 1793-Washington knowingly       1 0.00680  2.96 0.0201</w:t>
      </w:r>
      <w:r>
        <w:br w:type="textWrapping"/>
      </w:r>
      <w:r>
        <w:rPr>
          <w:rStyle w:val="VerbatimChar"/>
        </w:rPr>
        <w:t xml:space="preserve">##  8 1793-Washington injunctions     1 0.00680  2.96 0.0201</w:t>
      </w:r>
      <w:r>
        <w:br w:type="textWrapping"/>
      </w:r>
      <w:r>
        <w:rPr>
          <w:rStyle w:val="VerbatimChar"/>
        </w:rPr>
        <w:t xml:space="preserve">##  9 1793-Washington witnesses       1 0.00680  2.96 0.0201</w:t>
      </w:r>
      <w:r>
        <w:br w:type="textWrapping"/>
      </w:r>
      <w:r>
        <w:rPr>
          <w:rStyle w:val="VerbatimChar"/>
        </w:rPr>
        <w:t xml:space="preserve">## 10 1793-Washington besides         1 0.00680  2.67 0.0182</w:t>
      </w:r>
      <w:r>
        <w:br w:type="textWrapping"/>
      </w:r>
      <w:r>
        <w:rPr>
          <w:rStyle w:val="VerbatimChar"/>
        </w:rPr>
        <w:t xml:space="preserve">## # ... with 44,699 more rows</w:t>
      </w:r>
    </w:p>
    <w:p>
      <w:pPr>
        <w:pStyle w:val="SourceCode"/>
      </w:pPr>
      <w:r>
        <w:rPr>
          <w:rStyle w:val="NormalTok"/>
        </w:rPr>
        <w:t xml:space="preserve">speeches &lt;-</w:t>
      </w:r>
      <w:r>
        <w:rPr>
          <w:rStyle w:val="StringTok"/>
        </w:rPr>
        <w:t xml:space="preserve"> </w:t>
      </w:r>
      <w:r>
        <w:rPr>
          <w:rStyle w:val="KeywordTok"/>
        </w:rPr>
        <w:t xml:space="preserve">c</w:t>
      </w:r>
      <w:r>
        <w:rPr>
          <w:rStyle w:val="NormalTok"/>
        </w:rPr>
        <w:t xml:space="preserve">(</w:t>
      </w:r>
      <w:r>
        <w:rPr>
          <w:rStyle w:val="StringTok"/>
        </w:rPr>
        <w:t xml:space="preserve">"1933-Roosevelt"</w:t>
      </w:r>
      <w:r>
        <w:rPr>
          <w:rStyle w:val="NormalTok"/>
        </w:rPr>
        <w:t xml:space="preserve">, </w:t>
      </w:r>
      <w:r>
        <w:rPr>
          <w:rStyle w:val="StringTok"/>
        </w:rPr>
        <w:t xml:space="preserve">"1861-Lincoln"</w:t>
      </w:r>
      <w:r>
        <w:rPr>
          <w:rStyle w:val="NormalTok"/>
        </w:rPr>
        <w:t xml:space="preserve">,</w:t>
      </w:r>
      <w:r>
        <w:br w:type="textWrapping"/>
      </w:r>
      <w:r>
        <w:rPr>
          <w:rStyle w:val="NormalTok"/>
        </w:rPr>
        <w:t xml:space="preserve">              </w:t>
      </w:r>
      <w:r>
        <w:rPr>
          <w:rStyle w:val="StringTok"/>
        </w:rPr>
        <w:t xml:space="preserve">"1961-Kennedy"</w:t>
      </w:r>
      <w:r>
        <w:rPr>
          <w:rStyle w:val="NormalTok"/>
        </w:rPr>
        <w:t xml:space="preserve">, </w:t>
      </w:r>
      <w:r>
        <w:rPr>
          <w:rStyle w:val="StringTok"/>
        </w:rPr>
        <w:t xml:space="preserve">"2009-Obama"</w:t>
      </w:r>
      <w:r>
        <w:rPr>
          <w:rStyle w:val="NormalTok"/>
        </w:rPr>
        <w:t xml:space="preserve">)</w:t>
      </w:r>
      <w:r>
        <w:br w:type="textWrapping"/>
      </w:r>
      <w:r>
        <w:br w:type="textWrapping"/>
      </w:r>
      <w:r>
        <w:rPr>
          <w:rStyle w:val="NormalTok"/>
        </w:rPr>
        <w:t xml:space="preserve">inaug_tf_idf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(document </w:t>
      </w:r>
      <w:r>
        <w:rPr>
          <w:rStyle w:val="OperatorTok"/>
        </w:rPr>
        <w:t xml:space="preserve">%in%</w:t>
      </w:r>
      <w:r>
        <w:rPr>
          <w:rStyle w:val="StringTok"/>
        </w:rPr>
        <w:t xml:space="preserve"> </w:t>
      </w:r>
      <w:r>
        <w:rPr>
          <w:rStyle w:val="NormalTok"/>
        </w:rPr>
        <w:t xml:space="preserve">speeches)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(document)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tf_idf)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w:t>
      </w:r>
      <w:r>
        <w:rPr>
          <w:rStyle w:val="NormalTok"/>
        </w:rPr>
        <w:t xml:space="preserve">(term, tf_idf))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tf_idf, </w:t>
      </w:r>
      <w:r>
        <w:rPr>
          <w:rStyle w:val="DataTypeTok"/>
        </w:rPr>
        <w:t xml:space="preserve">fill =</w:t>
      </w:r>
      <w:r>
        <w:rPr>
          <w:rStyle w:val="NormalTok"/>
        </w:rPr>
        <w:t xml:space="preserve"> document))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document,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"tf-idf"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u_Jiayi_Stat653_hw4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year_term_counts &lt;-</w:t>
      </w:r>
      <w:r>
        <w:rPr>
          <w:rStyle w:val="StringTok"/>
        </w:rPr>
        <w:t xml:space="preserve"> </w:t>
      </w:r>
      <w:r>
        <w:rPr>
          <w:rStyle w:val="NormalTok"/>
        </w:rPr>
        <w:t xml:space="preserve">inaug_td </w:t>
      </w:r>
      <w:r>
        <w:rPr>
          <w:rStyle w:val="OperatorTok"/>
        </w:rPr>
        <w:t xml:space="preserve">%&gt;%</w:t>
      </w:r>
      <w:r>
        <w:br w:type="textWrapping"/>
      </w:r>
      <w:r>
        <w:rPr>
          <w:rStyle w:val="StringTok"/>
        </w:rPr>
        <w:t xml:space="preserve">  </w:t>
      </w:r>
      <w:r>
        <w:rPr>
          <w:rStyle w:val="KeywordTok"/>
        </w:rPr>
        <w:t xml:space="preserve">extract</w:t>
      </w:r>
      <w:r>
        <w:rPr>
          <w:rStyle w:val="NormalTok"/>
        </w:rPr>
        <w:t xml:space="preserve">(document, </w:t>
      </w:r>
      <w:r>
        <w:rPr>
          <w:rStyle w:val="StringTok"/>
        </w:rPr>
        <w:t xml:space="preserve">"year"</w:t>
      </w:r>
      <w:r>
        <w:rPr>
          <w:rStyle w:val="NormalTok"/>
        </w:rPr>
        <w:t xml:space="preserve">, </w:t>
      </w:r>
      <w:r>
        <w:rPr>
          <w:rStyle w:val="StringTok"/>
        </w:rPr>
        <w:t xml:space="preserve">"(</w:t>
      </w:r>
      <w:r>
        <w:rPr>
          <w:rStyle w:val="CharTok"/>
        </w:rPr>
        <w:t xml:space="preserve">\\</w:t>
      </w:r>
      <w:r>
        <w:rPr>
          <w:rStyle w:val="StringTok"/>
        </w:rPr>
        <w:t xml:space="preserve">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complete</w:t>
      </w:r>
      <w:r>
        <w:rPr>
          <w:rStyle w:val="NormalTok"/>
        </w:rPr>
        <w:t xml:space="preserve">(year, term, </w:t>
      </w:r>
      <w:r>
        <w:rPr>
          <w:rStyle w:val="DataTypeTok"/>
        </w:rPr>
        <w:t xml:space="preserve">fill =</w:t>
      </w:r>
      <w:r>
        <w:rPr>
          <w:rStyle w:val="NormalTok"/>
        </w:rPr>
        <w:t xml:space="preserve"> </w:t>
      </w:r>
      <w:r>
        <w:rPr>
          <w:rStyle w:val="KeywordTok"/>
        </w:rPr>
        <w:t xml:space="preserve">list</w:t>
      </w:r>
      <w:r>
        <w:rPr>
          <w:rStyle w:val="NormalTok"/>
        </w:rPr>
        <w:t xml:space="preserve">(</w:t>
      </w:r>
      <w:r>
        <w:rPr>
          <w:rStyle w:val="DataTypeTok"/>
        </w:rPr>
        <w:t xml:space="preserve">count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year_total =</w:t>
      </w:r>
      <w:r>
        <w:rPr>
          <w:rStyle w:val="NormalTok"/>
        </w:rPr>
        <w:t xml:space="preserve"> </w:t>
      </w:r>
      <w:r>
        <w:rPr>
          <w:rStyle w:val="KeywordTok"/>
        </w:rPr>
        <w:t xml:space="preserve">sum</w:t>
      </w:r>
      <w:r>
        <w:rPr>
          <w:rStyle w:val="NormalTok"/>
        </w:rPr>
        <w:t xml:space="preserve">(count))</w:t>
      </w:r>
    </w:p>
    <w:p>
      <w:pPr>
        <w:pStyle w:val="SourceCode"/>
      </w:pPr>
      <w:r>
        <w:rPr>
          <w:rStyle w:val="NormalTok"/>
        </w:rPr>
        <w:t xml:space="preserve">year_term_counts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"god"</w:t>
      </w:r>
      <w:r>
        <w:rPr>
          <w:rStyle w:val="NormalTok"/>
        </w:rPr>
        <w:t xml:space="preserve">, </w:t>
      </w:r>
      <w:r>
        <w:rPr>
          <w:rStyle w:val="StringTok"/>
        </w:rPr>
        <w:t xml:space="preserve">"america"</w:t>
      </w:r>
      <w:r>
        <w:rPr>
          <w:rStyle w:val="NormalTok"/>
        </w:rPr>
        <w:t xml:space="preserve">, </w:t>
      </w:r>
      <w:r>
        <w:rPr>
          <w:rStyle w:val="StringTok"/>
        </w:rPr>
        <w:t xml:space="preserve">"foreign"</w:t>
      </w:r>
      <w:r>
        <w:rPr>
          <w:rStyle w:val="NormalTok"/>
        </w:rPr>
        <w:t xml:space="preserve">, </w:t>
      </w:r>
      <w:r>
        <w:rPr>
          <w:rStyle w:val="StringTok"/>
        </w:rPr>
        <w:t xml:space="preserve">"union"</w:t>
      </w:r>
      <w:r>
        <w:rPr>
          <w:rStyle w:val="NormalTok"/>
        </w:rPr>
        <w:t xml:space="preserve">, </w:t>
      </w:r>
      <w:r>
        <w:rPr>
          <w:rStyle w:val="StringTok"/>
        </w:rPr>
        <w:t xml:space="preserve">"constitution"</w:t>
      </w:r>
      <w:r>
        <w:rPr>
          <w:rStyle w:val="NormalTok"/>
        </w:rPr>
        <w:t xml:space="preserve">, </w:t>
      </w:r>
      <w:r>
        <w:rPr>
          <w:rStyle w:val="StringTok"/>
        </w:rPr>
        <w:t xml:space="preserve">"freedom"</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count </w:t>
      </w:r>
      <w:r>
        <w:rPr>
          <w:rStyle w:val="OperatorTok"/>
        </w:rPr>
        <w:t xml:space="preserve">/</w:t>
      </w:r>
      <w:r>
        <w:rPr>
          <w:rStyle w:val="StringTok"/>
        </w:rPr>
        <w:t xml:space="preserve"> </w:t>
      </w:r>
      <w:r>
        <w:rPr>
          <w:rStyle w:val="NormalTok"/>
        </w:rPr>
        <w:t xml:space="preserve">year_total))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term,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frequency of word in inaugural address"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u_Jiayi_Stat653_hw4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cast-dtm"/>
      <w:bookmarkEnd w:id="26"/>
      <w:r>
        <w:t xml:space="preserve">Casting tidy text data into a matrix</w:t>
      </w:r>
    </w:p>
    <w:p>
      <w:pPr>
        <w:pStyle w:val="SourceCode"/>
      </w:pPr>
      <w:r>
        <w:rPr>
          <w:rStyle w:val="NormalTok"/>
        </w:rPr>
        <w:t xml:space="preserve">ap_td </w:t>
      </w:r>
      <w:r>
        <w:rPr>
          <w:rStyle w:val="OperatorTok"/>
        </w:rPr>
        <w:t xml:space="preserve">%&gt;%</w:t>
      </w:r>
      <w:r>
        <w:br w:type="textWrapping"/>
      </w:r>
      <w:r>
        <w:rPr>
          <w:rStyle w:val="StringTok"/>
        </w:rPr>
        <w:t xml:space="preserve">  </w:t>
      </w:r>
      <w:r>
        <w:rPr>
          <w:rStyle w:val="KeywordTok"/>
        </w:rPr>
        <w:t xml:space="preserve">cast_dtm</w:t>
      </w:r>
      <w:r>
        <w:rPr>
          <w:rStyle w:val="NormalTok"/>
        </w:rPr>
        <w:t xml:space="preserve">(document, term, count)</w:t>
      </w:r>
    </w:p>
    <w:p>
      <w:pPr>
        <w:pStyle w:val="SourceCode"/>
      </w:pPr>
      <w:r>
        <w:rPr>
          <w:rStyle w:val="VerbatimChar"/>
        </w:rPr>
        <w:t xml:space="preserve">## &lt;&lt;DocumentTermMatrix (documents: 2246, terms: 10473)&gt;&gt;</w:t>
      </w:r>
      <w:r>
        <w:br w:type="textWrapping"/>
      </w:r>
      <w:r>
        <w:rPr>
          <w:rStyle w:val="VerbatimChar"/>
        </w:rPr>
        <w:t xml:space="preserve">## Non-/sparse entries: 302031/23220327</w:t>
      </w:r>
      <w:r>
        <w:br w:type="textWrapping"/>
      </w:r>
      <w:r>
        <w:rPr>
          <w:rStyle w:val="VerbatimChar"/>
        </w:rPr>
        <w:t xml:space="preserve">## Sparsity           : 99%</w:t>
      </w:r>
      <w:r>
        <w:br w:type="textWrapping"/>
      </w:r>
      <w:r>
        <w:rPr>
          <w:rStyle w:val="VerbatimChar"/>
        </w:rPr>
        <w:t xml:space="preserve">## Maximal term length: 18</w:t>
      </w:r>
      <w:r>
        <w:br w:type="textWrapping"/>
      </w:r>
      <w:r>
        <w:rPr>
          <w:rStyle w:val="VerbatimChar"/>
        </w:rPr>
        <w:t xml:space="preserve">## Weighting          : term frequency (tf)</w:t>
      </w:r>
    </w:p>
    <w:p>
      <w:pPr>
        <w:pStyle w:val="SourceCode"/>
      </w:pPr>
      <w:r>
        <w:rPr>
          <w:rStyle w:val="NormalTok"/>
        </w:rPr>
        <w:t xml:space="preserve">ap_td </w:t>
      </w:r>
      <w:r>
        <w:rPr>
          <w:rStyle w:val="OperatorTok"/>
        </w:rPr>
        <w:t xml:space="preserve">%&gt;%</w:t>
      </w:r>
      <w:r>
        <w:br w:type="textWrapping"/>
      </w:r>
      <w:r>
        <w:rPr>
          <w:rStyle w:val="StringTok"/>
        </w:rPr>
        <w:t xml:space="preserve">  </w:t>
      </w:r>
      <w:r>
        <w:rPr>
          <w:rStyle w:val="KeywordTok"/>
        </w:rPr>
        <w:t xml:space="preserve">cast_dfm</w:t>
      </w:r>
      <w:r>
        <w:rPr>
          <w:rStyle w:val="NormalTok"/>
        </w:rPr>
        <w:t xml:space="preserve">(document, term, count)</w:t>
      </w:r>
    </w:p>
    <w:p>
      <w:pPr>
        <w:pStyle w:val="SourceCode"/>
      </w:pPr>
      <w:r>
        <w:rPr>
          <w:rStyle w:val="VerbatimChar"/>
        </w:rPr>
        <w:t xml:space="preserve">## Document-feature matrix of: 2,246 documents, 10,473 features (98.7% sparse).</w:t>
      </w:r>
    </w:p>
    <w:p>
      <w:pPr>
        <w:pStyle w:val="SourceCode"/>
      </w:pPr>
      <w:r>
        <w:rPr>
          <w:rStyle w:val="KeywordTok"/>
        </w:rPr>
        <w:t xml:space="preserve">library</w:t>
      </w:r>
      <w:r>
        <w:rPr>
          <w:rStyle w:val="NormalTok"/>
        </w:rPr>
        <w:t xml:space="preserve">(Matrix)</w:t>
      </w:r>
      <w:r>
        <w:br w:type="textWrapping"/>
      </w:r>
      <w:r>
        <w:br w:type="textWrapping"/>
      </w:r>
      <w:r>
        <w:rPr>
          <w:rStyle w:val="CommentTok"/>
        </w:rPr>
        <w:t xml:space="preserve"># cast into a Matrix object</w:t>
      </w:r>
      <w:r>
        <w:br w:type="textWrapping"/>
      </w:r>
      <w:r>
        <w:rPr>
          <w:rStyle w:val="NormalTok"/>
        </w:rPr>
        <w:t xml:space="preserve">m &lt;-</w:t>
      </w:r>
      <w:r>
        <w:rPr>
          <w:rStyle w:val="StringTok"/>
        </w:rPr>
        <w:t xml:space="preserve"> </w:t>
      </w:r>
      <w:r>
        <w:rPr>
          <w:rStyle w:val="NormalTok"/>
        </w:rPr>
        <w:t xml:space="preserve">ap_td </w:t>
      </w:r>
      <w:r>
        <w:rPr>
          <w:rStyle w:val="OperatorTok"/>
        </w:rPr>
        <w:t xml:space="preserve">%&gt;%</w:t>
      </w:r>
      <w:r>
        <w:br w:type="textWrapping"/>
      </w:r>
      <w:r>
        <w:rPr>
          <w:rStyle w:val="StringTok"/>
        </w:rPr>
        <w:t xml:space="preserve">  </w:t>
      </w:r>
      <w:r>
        <w:rPr>
          <w:rStyle w:val="KeywordTok"/>
        </w:rPr>
        <w:t xml:space="preserve">cast_sparse</w:t>
      </w:r>
      <w:r>
        <w:rPr>
          <w:rStyle w:val="NormalTok"/>
        </w:rPr>
        <w:t xml:space="preserve">(document, term, count)</w:t>
      </w:r>
      <w:r>
        <w:br w:type="textWrapping"/>
      </w:r>
      <w:r>
        <w:br w:type="textWrapping"/>
      </w:r>
      <w:r>
        <w:rPr>
          <w:rStyle w:val="KeywordTok"/>
        </w:rPr>
        <w:t xml:space="preserve">class</w:t>
      </w:r>
      <w:r>
        <w:rPr>
          <w:rStyle w:val="NormalTok"/>
        </w:rPr>
        <w:t xml:space="preserve">(m)</w:t>
      </w:r>
    </w:p>
    <w:p>
      <w:pPr>
        <w:pStyle w:val="SourceCode"/>
      </w:pPr>
      <w:r>
        <w:rPr>
          <w:rStyle w:val="VerbatimChar"/>
        </w:rPr>
        <w:t xml:space="preserve">## [1] "dgCMatrix"</w:t>
      </w:r>
      <w:r>
        <w:br w:type="textWrapping"/>
      </w:r>
      <w:r>
        <w:rPr>
          <w:rStyle w:val="VerbatimChar"/>
        </w:rPr>
        <w:t xml:space="preserve">## attr(,"package")</w:t>
      </w:r>
      <w:r>
        <w:br w:type="textWrapping"/>
      </w:r>
      <w:r>
        <w:rPr>
          <w:rStyle w:val="VerbatimChar"/>
        </w:rPr>
        <w:t xml:space="preserve">## [1] "Matrix"</w:t>
      </w:r>
    </w:p>
    <w:p>
      <w:pPr>
        <w:pStyle w:val="SourceCode"/>
      </w:pPr>
      <w:r>
        <w:rPr>
          <w:rStyle w:val="KeywordTok"/>
        </w:rPr>
        <w:t xml:space="preserve">dim</w:t>
      </w:r>
      <w:r>
        <w:rPr>
          <w:rStyle w:val="NormalTok"/>
        </w:rPr>
        <w:t xml:space="preserve">(m)</w:t>
      </w:r>
    </w:p>
    <w:p>
      <w:pPr>
        <w:pStyle w:val="SourceCode"/>
      </w:pPr>
      <w:r>
        <w:rPr>
          <w:rStyle w:val="VerbatimChar"/>
        </w:rPr>
        <w:t xml:space="preserve">## [1]  2246 10473</w:t>
      </w:r>
    </w:p>
    <w:p>
      <w:pPr>
        <w:pStyle w:val="SourceCode"/>
      </w:pPr>
      <w:r>
        <w:rPr>
          <w:rStyle w:val="KeywordTok"/>
        </w:rPr>
        <w:t xml:space="preserve">library</w:t>
      </w:r>
      <w:r>
        <w:rPr>
          <w:rStyle w:val="NormalTok"/>
        </w:rPr>
        <w:t xml:space="preserve">(janeaustenr)</w:t>
      </w:r>
      <w:r>
        <w:br w:type="textWrapping"/>
      </w:r>
      <w:r>
        <w:br w:type="textWrapping"/>
      </w:r>
      <w:r>
        <w:rPr>
          <w:rStyle w:val="NormalTok"/>
        </w:rPr>
        <w:t xml:space="preserve">austen_dtm &lt;-</w:t>
      </w:r>
      <w:r>
        <w:rPr>
          <w:rStyle w:val="StringTok"/>
        </w:rPr>
        <w:t xml:space="preserve"> </w:t>
      </w:r>
      <w:r>
        <w:rPr>
          <w:rStyle w:val="KeywordTok"/>
        </w:rPr>
        <w:t xml:space="preserve">austen_books</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(book, word) </w:t>
      </w:r>
      <w:r>
        <w:rPr>
          <w:rStyle w:val="OperatorTok"/>
        </w:rPr>
        <w:t xml:space="preserve">%&gt;%</w:t>
      </w:r>
      <w:r>
        <w:br w:type="textWrapping"/>
      </w:r>
      <w:r>
        <w:rPr>
          <w:rStyle w:val="StringTok"/>
        </w:rPr>
        <w:t xml:space="preserve">  </w:t>
      </w:r>
      <w:r>
        <w:rPr>
          <w:rStyle w:val="KeywordTok"/>
        </w:rPr>
        <w:t xml:space="preserve">cast_dtm</w:t>
      </w:r>
      <w:r>
        <w:rPr>
          <w:rStyle w:val="NormalTok"/>
        </w:rPr>
        <w:t xml:space="preserve">(book, word, n)</w:t>
      </w:r>
      <w:r>
        <w:br w:type="textWrapping"/>
      </w:r>
      <w:r>
        <w:br w:type="textWrapping"/>
      </w:r>
      <w:r>
        <w:rPr>
          <w:rStyle w:val="NormalTok"/>
        </w:rPr>
        <w:t xml:space="preserve">austen_dtm</w:t>
      </w:r>
    </w:p>
    <w:p>
      <w:pPr>
        <w:pStyle w:val="SourceCode"/>
      </w:pPr>
      <w:r>
        <w:rPr>
          <w:rStyle w:val="VerbatimChar"/>
        </w:rPr>
        <w:t xml:space="preserve">## &lt;&lt;DocumentTermMatrix (documents: 6, terms: 14520)&gt;&gt;</w:t>
      </w:r>
      <w:r>
        <w:br w:type="textWrapping"/>
      </w:r>
      <w:r>
        <w:rPr>
          <w:rStyle w:val="VerbatimChar"/>
        </w:rPr>
        <w:t xml:space="preserve">## Non-/sparse entries: 40379/46741</w:t>
      </w:r>
      <w:r>
        <w:br w:type="textWrapping"/>
      </w:r>
      <w:r>
        <w:rPr>
          <w:rStyle w:val="VerbatimChar"/>
        </w:rPr>
        <w:t xml:space="preserve">## Sparsity           : 54%</w:t>
      </w:r>
      <w:r>
        <w:br w:type="textWrapping"/>
      </w:r>
      <w:r>
        <w:rPr>
          <w:rStyle w:val="VerbatimChar"/>
        </w:rPr>
        <w:t xml:space="preserve">## Maximal term length: 19</w:t>
      </w:r>
      <w:r>
        <w:br w:type="textWrapping"/>
      </w:r>
      <w:r>
        <w:rPr>
          <w:rStyle w:val="VerbatimChar"/>
        </w:rPr>
        <w:t xml:space="preserve">## Weighting          : term frequency (tf)</w:t>
      </w:r>
    </w:p>
    <w:p>
      <w:pPr>
        <w:pStyle w:val="Heading2"/>
      </w:pPr>
      <w:bookmarkStart w:id="27" w:name="tidying-corpus-objects-with-metadata"/>
      <w:bookmarkEnd w:id="27"/>
      <w:r>
        <w:t xml:space="preserve">Tidying corpus objects with metadata</w:t>
      </w:r>
    </w:p>
    <w:p>
      <w:pPr>
        <w:pStyle w:val="SourceCode"/>
      </w:pPr>
      <w:r>
        <w:rPr>
          <w:rStyle w:val="KeywordTok"/>
        </w:rPr>
        <w:t xml:space="preserve">data</w:t>
      </w:r>
      <w:r>
        <w:rPr>
          <w:rStyle w:val="NormalTok"/>
        </w:rPr>
        <w:t xml:space="preserve">(</w:t>
      </w:r>
      <w:r>
        <w:rPr>
          <w:rStyle w:val="StringTok"/>
        </w:rPr>
        <w:t xml:space="preserve">"acq"</w:t>
      </w:r>
      <w:r>
        <w:rPr>
          <w:rStyle w:val="NormalTok"/>
        </w:rPr>
        <w:t xml:space="preserve">)</w:t>
      </w:r>
      <w:r>
        <w:br w:type="textWrapping"/>
      </w:r>
      <w:r>
        <w:rPr>
          <w:rStyle w:val="NormalTok"/>
        </w:rPr>
        <w:t xml:space="preserve">acq</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50</w:t>
      </w:r>
    </w:p>
    <w:p>
      <w:pPr>
        <w:pStyle w:val="SourceCode"/>
      </w:pPr>
      <w:r>
        <w:rPr>
          <w:rStyle w:val="CommentTok"/>
        </w:rPr>
        <w:t xml:space="preserve"># first document</w:t>
      </w:r>
      <w:r>
        <w:br w:type="textWrapping"/>
      </w:r>
      <w:r>
        <w:rPr>
          <w:rStyle w:val="NormalTok"/>
        </w:rPr>
        <w:t xml:space="preserve">acq[[</w:t>
      </w:r>
      <w:r>
        <w:rPr>
          <w:rStyle w:val="DecValTok"/>
        </w:rPr>
        <w:t xml:space="preserve">1</w:t>
      </w:r>
      <w:r>
        <w:rPr>
          <w:rStyle w:val="NormalTok"/>
        </w:rPr>
        <w:t xml:space="preserve">]]</w:t>
      </w:r>
    </w:p>
    <w:p>
      <w:pPr>
        <w:pStyle w:val="SourceCode"/>
      </w:pPr>
      <w:r>
        <w:rPr>
          <w:rStyle w:val="VerbatimChar"/>
        </w:rPr>
        <w:t xml:space="preserve">## &lt;&lt;PlainTextDocument&gt;&gt;</w:t>
      </w:r>
      <w:r>
        <w:br w:type="textWrapping"/>
      </w:r>
      <w:r>
        <w:rPr>
          <w:rStyle w:val="VerbatimChar"/>
        </w:rPr>
        <w:t xml:space="preserve">## Metadata:  15</w:t>
      </w:r>
      <w:r>
        <w:br w:type="textWrapping"/>
      </w:r>
      <w:r>
        <w:rPr>
          <w:rStyle w:val="VerbatimChar"/>
        </w:rPr>
        <w:t xml:space="preserve">## Content:  chars: 1287</w:t>
      </w:r>
    </w:p>
    <w:p>
      <w:pPr>
        <w:pStyle w:val="SourceCode"/>
      </w:pPr>
      <w:r>
        <w:rPr>
          <w:rStyle w:val="NormalTok"/>
        </w:rPr>
        <w:t xml:space="preserve">acq_td &lt;-</w:t>
      </w:r>
      <w:r>
        <w:rPr>
          <w:rStyle w:val="StringTok"/>
        </w:rPr>
        <w:t xml:space="preserve"> </w:t>
      </w:r>
      <w:r>
        <w:rPr>
          <w:rStyle w:val="KeywordTok"/>
        </w:rPr>
        <w:t xml:space="preserve">tidy</w:t>
      </w:r>
      <w:r>
        <w:rPr>
          <w:rStyle w:val="NormalTok"/>
        </w:rPr>
        <w:t xml:space="preserve">(acq)</w:t>
      </w:r>
      <w:r>
        <w:br w:type="textWrapping"/>
      </w:r>
      <w:r>
        <w:rPr>
          <w:rStyle w:val="NormalTok"/>
        </w:rPr>
        <w:t xml:space="preserve">acq_td</w:t>
      </w:r>
    </w:p>
    <w:p>
      <w:pPr>
        <w:pStyle w:val="SourceCode"/>
      </w:pPr>
      <w:r>
        <w:rPr>
          <w:rStyle w:val="VerbatimChar"/>
        </w:rPr>
        <w:t xml:space="preserve">## # A tibble: 50 x 16</w:t>
      </w:r>
      <w:r>
        <w:br w:type="textWrapping"/>
      </w:r>
      <w:r>
        <w:rPr>
          <w:rStyle w:val="VerbatimChar"/>
        </w:rPr>
        <w:t xml:space="preserve">##    author  datetimestamp       description heading  id    language origin topics lewissplit cgisplit</w:t>
      </w:r>
      <w:r>
        <w:br w:type="textWrapping"/>
      </w:r>
      <w:r>
        <w:rPr>
          <w:rStyle w:val="VerbatimChar"/>
        </w:rPr>
        <w:t xml:space="preserve">##    &lt;chr&gt;   &lt;dttm&gt;              &lt;chr&gt;       &lt;chr&gt;    &lt;chr&gt; &lt;chr&gt;    &lt;chr&gt;  &lt;chr&gt;  &lt;chr&gt;      &lt;chr&gt;   </w:t>
      </w:r>
      <w:r>
        <w:br w:type="textWrapping"/>
      </w:r>
      <w:r>
        <w:rPr>
          <w:rStyle w:val="VerbatimChar"/>
        </w:rPr>
        <w:t xml:space="preserve">##  1 &lt;NA&gt;    1987-02-26 07:18:06 ""          COMPUTE~ 10    en       Reute~ YES    TRAIN      TRAININ~</w:t>
      </w:r>
      <w:r>
        <w:br w:type="textWrapping"/>
      </w:r>
      <w:r>
        <w:rPr>
          <w:rStyle w:val="VerbatimChar"/>
        </w:rPr>
        <w:t xml:space="preserve">##  2 &lt;NA&gt;    1987-02-26 07:19:15 ""          OHIO MA~ 12    en       Reute~ YES    TRAIN      TRAININ~</w:t>
      </w:r>
      <w:r>
        <w:br w:type="textWrapping"/>
      </w:r>
      <w:r>
        <w:rPr>
          <w:rStyle w:val="VerbatimChar"/>
        </w:rPr>
        <w:t xml:space="preserve">##  3 &lt;NA&gt;    1987-02-26 07:49:56 ""          MCLEAN'~ 44    en       Reute~ YES    TRAIN      TRAININ~</w:t>
      </w:r>
      <w:r>
        <w:br w:type="textWrapping"/>
      </w:r>
      <w:r>
        <w:rPr>
          <w:rStyle w:val="VerbatimChar"/>
        </w:rPr>
        <w:t xml:space="preserve">##  4 By Cal~ 1987-02-26 07:51:17 ""          CHEMLAW~ 45    en       Reute~ YES    TRAIN      TRAININ~</w:t>
      </w:r>
      <w:r>
        <w:br w:type="textWrapping"/>
      </w:r>
      <w:r>
        <w:rPr>
          <w:rStyle w:val="VerbatimChar"/>
        </w:rPr>
        <w:t xml:space="preserve">##  5 &lt;NA&gt;    1987-02-26 08:08:33 ""          &lt;COFAB ~ 68    en       Reute~ YES    TRAIN      TRAININ~</w:t>
      </w:r>
      <w:r>
        <w:br w:type="textWrapping"/>
      </w:r>
      <w:r>
        <w:rPr>
          <w:rStyle w:val="VerbatimChar"/>
        </w:rPr>
        <w:t xml:space="preserve">##  6 &lt;NA&gt;    1987-02-26 08:32:37 ""          INVESTM~ 96    en       Reute~ YES    TRAIN      TRAININ~</w:t>
      </w:r>
      <w:r>
        <w:br w:type="textWrapping"/>
      </w:r>
      <w:r>
        <w:rPr>
          <w:rStyle w:val="VerbatimChar"/>
        </w:rPr>
        <w:t xml:space="preserve">##  7 By Pat~ 1987-02-26 08:43:13 ""          AMERICA~ 110   en       Reute~ YES    TRAIN      TRAININ~</w:t>
      </w:r>
      <w:r>
        <w:br w:type="textWrapping"/>
      </w:r>
      <w:r>
        <w:rPr>
          <w:rStyle w:val="VerbatimChar"/>
        </w:rPr>
        <w:t xml:space="preserve">##  8 &lt;NA&gt;    1987-02-26 08:59:25 ""          HONG KO~ 125   en       Reute~ YES    TRAIN      TRAININ~</w:t>
      </w:r>
      <w:r>
        <w:br w:type="textWrapping"/>
      </w:r>
      <w:r>
        <w:rPr>
          <w:rStyle w:val="VerbatimChar"/>
        </w:rPr>
        <w:t xml:space="preserve">##  9 &lt;NA&gt;    1987-02-26 09:01:28 ""          LIEBERT~ 128   en       Reute~ YES    TRAIN      TRAININ~</w:t>
      </w:r>
      <w:r>
        <w:br w:type="textWrapping"/>
      </w:r>
      <w:r>
        <w:rPr>
          <w:rStyle w:val="VerbatimChar"/>
        </w:rPr>
        <w:t xml:space="preserve">## 10 &lt;NA&gt;    1987-02-26 09:08:27 ""          GULF AP~ 134   en       Reute~ YES    TRAIN      TRAININ~</w:t>
      </w:r>
      <w:r>
        <w:br w:type="textWrapping"/>
      </w:r>
      <w:r>
        <w:rPr>
          <w:rStyle w:val="VerbatimChar"/>
        </w:rPr>
        <w:t xml:space="preserve">##    oldid places   people orgs  exchanges text                                                       </w:t>
      </w:r>
      <w:r>
        <w:br w:type="textWrapping"/>
      </w:r>
      <w:r>
        <w:rPr>
          <w:rStyle w:val="VerbatimChar"/>
        </w:rPr>
        <w:t xml:space="preserve">##    &lt;chr&gt; &lt;list&gt;   &lt;lgl&gt;  &lt;lgl&gt; &lt;lgl&gt;     &lt;chr&gt;                                                      </w:t>
      </w:r>
      <w:r>
        <w:br w:type="textWrapping"/>
      </w:r>
      <w:r>
        <w:rPr>
          <w:rStyle w:val="VerbatimChar"/>
        </w:rPr>
        <w:t xml:space="preserve">##  1 5553  &lt;chr [1~ NA     NA    NA        "Computer Terminal Systems Inc said\nit has completed the ~</w:t>
      </w:r>
      <w:r>
        <w:br w:type="textWrapping"/>
      </w:r>
      <w:r>
        <w:rPr>
          <w:rStyle w:val="VerbatimChar"/>
        </w:rPr>
        <w:t xml:space="preserve">##  2 5555  &lt;chr [1~ NA     NA    NA        "Ohio Mattress Co said its first\nquarter, ending February~</w:t>
      </w:r>
      <w:r>
        <w:br w:type="textWrapping"/>
      </w:r>
      <w:r>
        <w:rPr>
          <w:rStyle w:val="VerbatimChar"/>
        </w:rPr>
        <w:t xml:space="preserve">##  3 5587  &lt;chr [1~ NA     NA    NA        "McLean Industries Inc's United\nStates Lines Inc subsidia~</w:t>
      </w:r>
      <w:r>
        <w:br w:type="textWrapping"/>
      </w:r>
      <w:r>
        <w:rPr>
          <w:rStyle w:val="VerbatimChar"/>
        </w:rPr>
        <w:t xml:space="preserve">##  4 5588  &lt;chr [1~ NA     NA    NA        "ChemLawn Corp &lt;CHEM&gt; could attract a\nhigher bid than the~</w:t>
      </w:r>
      <w:r>
        <w:br w:type="textWrapping"/>
      </w:r>
      <w:r>
        <w:rPr>
          <w:rStyle w:val="VerbatimChar"/>
        </w:rPr>
        <w:t xml:space="preserve">##  5 5611  &lt;chr [1~ NA     NA    NA        "CoFAB Inc said it acquired &lt;Gulfex Inc&gt;,\na Houston-based~</w:t>
      </w:r>
      <w:r>
        <w:br w:type="textWrapping"/>
      </w:r>
      <w:r>
        <w:rPr>
          <w:rStyle w:val="VerbatimChar"/>
        </w:rPr>
        <w:t xml:space="preserve">##  6 5639  &lt;chr [1~ NA     NA    NA        "A group of affiliated New York\ninvestment firms said the~</w:t>
      </w:r>
      <w:r>
        <w:br w:type="textWrapping"/>
      </w:r>
      <w:r>
        <w:rPr>
          <w:rStyle w:val="VerbatimChar"/>
        </w:rPr>
        <w:t xml:space="preserve">##  7 5653  &lt;chr [1~ NA     NA    NA        "American Express Co remained silent on\nmarket rumors it ~</w:t>
      </w:r>
      <w:r>
        <w:br w:type="textWrapping"/>
      </w:r>
      <w:r>
        <w:rPr>
          <w:rStyle w:val="VerbatimChar"/>
        </w:rPr>
        <w:t xml:space="preserve">##  8 5668  &lt;chr [1~ NA     NA    NA        "Industrial Equity (Pacific) Ltd, a\nHong Kong investment ~</w:t>
      </w:r>
      <w:r>
        <w:br w:type="textWrapping"/>
      </w:r>
      <w:r>
        <w:rPr>
          <w:rStyle w:val="VerbatimChar"/>
        </w:rPr>
        <w:t xml:space="preserve">##  9 5671  &lt;chr [1~ NA     NA    NA        "Liebert Corp said its shareholders\napproved the merger o~</w:t>
      </w:r>
      <w:r>
        <w:br w:type="textWrapping"/>
      </w:r>
      <w:r>
        <w:rPr>
          <w:rStyle w:val="VerbatimChar"/>
        </w:rPr>
        <w:t xml:space="preserve">## 10 5677  &lt;chr [1~ NA     NA    NA        "Gulf Applied Technologies Inc said it\nsold its subsidiar~</w:t>
      </w:r>
      <w:r>
        <w:br w:type="textWrapping"/>
      </w:r>
      <w:r>
        <w:rPr>
          <w:rStyle w:val="VerbatimChar"/>
        </w:rPr>
        <w:t xml:space="preserve">## # ... with 40 more rows</w:t>
      </w:r>
    </w:p>
    <w:p>
      <w:pPr>
        <w:pStyle w:val="SourceCode"/>
      </w:pPr>
      <w:r>
        <w:rPr>
          <w:rStyle w:val="NormalTok"/>
        </w:rPr>
        <w:t xml:space="preserve">acq_tokens &lt;-</w:t>
      </w:r>
      <w:r>
        <w:rPr>
          <w:rStyle w:val="StringTok"/>
        </w:rPr>
        <w:t xml:space="preserve"> </w:t>
      </w:r>
      <w:r>
        <w:rPr>
          <w:rStyle w:val="NormalTok"/>
        </w:rPr>
        <w:t xml:space="preserve">acq_td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places)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br w:type="textWrapping"/>
      </w:r>
      <w:r>
        <w:rPr>
          <w:rStyle w:val="CommentTok"/>
        </w:rPr>
        <w:t xml:space="preserve"># most common words</w:t>
      </w:r>
      <w:r>
        <w:br w:type="textWrapping"/>
      </w:r>
      <w:r>
        <w:rPr>
          <w:rStyle w:val="NormalTok"/>
        </w:rPr>
        <w:t xml:space="preserve">acq_tokens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1,566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dlrs       100</w:t>
      </w:r>
      <w:r>
        <w:br w:type="textWrapping"/>
      </w:r>
      <w:r>
        <w:rPr>
          <w:rStyle w:val="VerbatimChar"/>
        </w:rPr>
        <w:t xml:space="preserve">##  2 pct         70</w:t>
      </w:r>
      <w:r>
        <w:br w:type="textWrapping"/>
      </w:r>
      <w:r>
        <w:rPr>
          <w:rStyle w:val="VerbatimChar"/>
        </w:rPr>
        <w:t xml:space="preserve">##  3 mln         65</w:t>
      </w:r>
      <w:r>
        <w:br w:type="textWrapping"/>
      </w:r>
      <w:r>
        <w:rPr>
          <w:rStyle w:val="VerbatimChar"/>
        </w:rPr>
        <w:t xml:space="preserve">##  4 company     63</w:t>
      </w:r>
      <w:r>
        <w:br w:type="textWrapping"/>
      </w:r>
      <w:r>
        <w:rPr>
          <w:rStyle w:val="VerbatimChar"/>
        </w:rPr>
        <w:t xml:space="preserve">##  5 shares      52</w:t>
      </w:r>
      <w:r>
        <w:br w:type="textWrapping"/>
      </w:r>
      <w:r>
        <w:rPr>
          <w:rStyle w:val="VerbatimChar"/>
        </w:rPr>
        <w:t xml:space="preserve">##  6 reuter      50</w:t>
      </w:r>
      <w:r>
        <w:br w:type="textWrapping"/>
      </w:r>
      <w:r>
        <w:rPr>
          <w:rStyle w:val="VerbatimChar"/>
        </w:rPr>
        <w:t xml:space="preserve">##  7 stock       46</w:t>
      </w:r>
      <w:r>
        <w:br w:type="textWrapping"/>
      </w:r>
      <w:r>
        <w:rPr>
          <w:rStyle w:val="VerbatimChar"/>
        </w:rPr>
        <w:t xml:space="preserve">##  8 offer       34</w:t>
      </w:r>
      <w:r>
        <w:br w:type="textWrapping"/>
      </w:r>
      <w:r>
        <w:rPr>
          <w:rStyle w:val="VerbatimChar"/>
        </w:rPr>
        <w:t xml:space="preserve">##  9 share       34</w:t>
      </w:r>
      <w:r>
        <w:br w:type="textWrapping"/>
      </w:r>
      <w:r>
        <w:rPr>
          <w:rStyle w:val="VerbatimChar"/>
        </w:rPr>
        <w:t xml:space="preserve">## 10 american    28</w:t>
      </w:r>
      <w:r>
        <w:br w:type="textWrapping"/>
      </w:r>
      <w:r>
        <w:rPr>
          <w:rStyle w:val="VerbatimChar"/>
        </w:rPr>
        <w:t xml:space="preserve">## # ... with 1,556 more rows</w:t>
      </w:r>
    </w:p>
    <w:p>
      <w:pPr>
        <w:pStyle w:val="SourceCode"/>
      </w:pPr>
      <w:r>
        <w:rPr>
          <w:rStyle w:val="CommentTok"/>
        </w:rPr>
        <w:t xml:space="preserve"># tf-idf</w:t>
      </w:r>
      <w:r>
        <w:br w:type="textWrapping"/>
      </w:r>
      <w:r>
        <w:rPr>
          <w:rStyle w:val="NormalTok"/>
        </w:rPr>
        <w:t xml:space="preserve">acq_tokens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(id, word)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(word, id, n)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w:t>
      </w:r>
    </w:p>
    <w:p>
      <w:pPr>
        <w:pStyle w:val="SourceCode"/>
      </w:pPr>
      <w:r>
        <w:rPr>
          <w:rStyle w:val="VerbatimChar"/>
        </w:rPr>
        <w:t xml:space="preserve">## # A tibble: 2,853 x 6</w:t>
      </w:r>
      <w:r>
        <w:br w:type="textWrapping"/>
      </w:r>
      <w:r>
        <w:rPr>
          <w:rStyle w:val="VerbatimChar"/>
        </w:rPr>
        <w:t xml:space="preserve">##    id    word         n     tf   idf tf_idf</w:t>
      </w:r>
      <w:r>
        <w:br w:type="textWrapping"/>
      </w:r>
      <w:r>
        <w:rPr>
          <w:rStyle w:val="VerbatimChar"/>
        </w:rPr>
        <w:t xml:space="preserve">##    &lt;chr&gt; &lt;chr&gt;    &lt;int&gt;  &lt;dbl&gt; &lt;dbl&gt;  &lt;dbl&gt;</w:t>
      </w:r>
      <w:r>
        <w:br w:type="textWrapping"/>
      </w:r>
      <w:r>
        <w:rPr>
          <w:rStyle w:val="VerbatimChar"/>
        </w:rPr>
        <w:t xml:space="preserve">##  1 186   groupe       2 0.133   3.91  0.522</w:t>
      </w:r>
      <w:r>
        <w:br w:type="textWrapping"/>
      </w:r>
      <w:r>
        <w:rPr>
          <w:rStyle w:val="VerbatimChar"/>
        </w:rPr>
        <w:t xml:space="preserve">##  2 128   liebert      3 0.130   3.91  0.510</w:t>
      </w:r>
      <w:r>
        <w:br w:type="textWrapping"/>
      </w:r>
      <w:r>
        <w:rPr>
          <w:rStyle w:val="VerbatimChar"/>
        </w:rPr>
        <w:t xml:space="preserve">##  3 474   esselte      5 0.109   3.91  0.425</w:t>
      </w:r>
      <w:r>
        <w:br w:type="textWrapping"/>
      </w:r>
      <w:r>
        <w:rPr>
          <w:rStyle w:val="VerbatimChar"/>
        </w:rPr>
        <w:t xml:space="preserve">##  4 371   burdett      6 0.103   3.91  0.405</w:t>
      </w:r>
      <w:r>
        <w:br w:type="textWrapping"/>
      </w:r>
      <w:r>
        <w:rPr>
          <w:rStyle w:val="VerbatimChar"/>
        </w:rPr>
        <w:t xml:space="preserve">##  5 442   hazleton     4 0.103   3.91  0.401</w:t>
      </w:r>
      <w:r>
        <w:br w:type="textWrapping"/>
      </w:r>
      <w:r>
        <w:rPr>
          <w:rStyle w:val="VerbatimChar"/>
        </w:rPr>
        <w:t xml:space="preserve">##  6 199   circuit      5 0.102   3.91  0.399</w:t>
      </w:r>
      <w:r>
        <w:br w:type="textWrapping"/>
      </w:r>
      <w:r>
        <w:rPr>
          <w:rStyle w:val="VerbatimChar"/>
        </w:rPr>
        <w:t xml:space="preserve">##  7 162   suffield     2 0.1     3.91  0.391</w:t>
      </w:r>
      <w:r>
        <w:br w:type="textWrapping"/>
      </w:r>
      <w:r>
        <w:rPr>
          <w:rStyle w:val="VerbatimChar"/>
        </w:rPr>
        <w:t xml:space="preserve">##  8 498   west         3 0.1     3.91  0.391</w:t>
      </w:r>
      <w:r>
        <w:br w:type="textWrapping"/>
      </w:r>
      <w:r>
        <w:rPr>
          <w:rStyle w:val="VerbatimChar"/>
        </w:rPr>
        <w:t xml:space="preserve">##  9 441   rmj          8 0.121   3.22  0.390</w:t>
      </w:r>
      <w:r>
        <w:br w:type="textWrapping"/>
      </w:r>
      <w:r>
        <w:rPr>
          <w:rStyle w:val="VerbatimChar"/>
        </w:rPr>
        <w:t xml:space="preserve">## 10 467   nursery      3 0.0968  3.91  0.379</w:t>
      </w:r>
      <w:r>
        <w:br w:type="textWrapping"/>
      </w:r>
      <w:r>
        <w:rPr>
          <w:rStyle w:val="VerbatimChar"/>
        </w:rPr>
        <w:t xml:space="preserve">## # ... with 2,843 more rows</w:t>
      </w:r>
    </w:p>
    <w:p>
      <w:pPr>
        <w:pStyle w:val="Heading3"/>
      </w:pPr>
      <w:bookmarkStart w:id="28" w:name="financial"/>
      <w:bookmarkEnd w:id="28"/>
      <w:r>
        <w:t xml:space="preserve">Example: mining financial articles</w:t>
      </w:r>
    </w:p>
    <w:p>
      <w:pPr>
        <w:pStyle w:val="SourceCode"/>
      </w:pPr>
      <w:r>
        <w:rPr>
          <w:rStyle w:val="KeywordTok"/>
        </w:rPr>
        <w:t xml:space="preserve">library</w:t>
      </w:r>
      <w:r>
        <w:rPr>
          <w:rStyle w:val="NormalTok"/>
        </w:rPr>
        <w:t xml:space="preserve">(tm.plugin.webmining)</w:t>
      </w:r>
      <w:r>
        <w:br w:type="textWrapping"/>
      </w:r>
      <w:r>
        <w:rPr>
          <w:rStyle w:val="KeywordTok"/>
        </w:rPr>
        <w:t xml:space="preserve">library</w:t>
      </w:r>
      <w:r>
        <w:rPr>
          <w:rStyle w:val="NormalTok"/>
        </w:rPr>
        <w:t xml:space="preserve">(purrr)</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(mdsr)</w:t>
      </w:r>
      <w:r>
        <w:br w:type="textWrapping"/>
      </w:r>
      <w:r>
        <w:rPr>
          <w:rStyle w:val="KeywordTok"/>
        </w:rPr>
        <w:t xml:space="preserve">library</w:t>
      </w:r>
      <w:r>
        <w:rPr>
          <w:rStyle w:val="NormalTok"/>
        </w:rPr>
        <w:t xml:space="preserve">(aRxiv)</w:t>
      </w:r>
      <w:r>
        <w:br w:type="textWrapping"/>
      </w:r>
      <w:r>
        <w:rPr>
          <w:rStyle w:val="KeywordTok"/>
        </w:rPr>
        <w:t xml:space="preserve">library</w:t>
      </w:r>
      <w:r>
        <w:rPr>
          <w:rStyle w:val="NormalTok"/>
        </w:rPr>
        <w:t xml:space="preserve">(dplyr)</w:t>
      </w:r>
    </w:p>
    <w:p>
      <w:pPr>
        <w:pStyle w:val="SourceCode"/>
      </w:pPr>
      <w:r>
        <w:rPr>
          <w:rStyle w:val="KeywordTok"/>
        </w:rPr>
        <w:t xml:space="preserve">arxiv_search</w:t>
      </w:r>
      <w:r>
        <w:rPr>
          <w:rStyle w:val="NormalTok"/>
        </w:rPr>
        <w:t xml:space="preserve">(</w:t>
      </w:r>
      <w:r>
        <w:rPr>
          <w:rStyle w:val="DataTypeTok"/>
        </w:rPr>
        <w:t xml:space="preserve">query =</w:t>
      </w:r>
      <w:r>
        <w:rPr>
          <w:rStyle w:val="NormalTok"/>
        </w:rPr>
        <w:t xml:space="preserve"> </w:t>
      </w:r>
      <w:r>
        <w:rPr>
          <w:rStyle w:val="StringTok"/>
        </w:rPr>
        <w:t xml:space="preserve">"MSFT"</w:t>
      </w:r>
      <w:r>
        <w:rPr>
          <w:rStyle w:val="NormalTok"/>
        </w:rPr>
        <w:t xml:space="preserve">)</w:t>
      </w:r>
    </w:p>
    <w:p>
      <w:pPr>
        <w:pStyle w:val="SourceCode"/>
      </w:pPr>
      <w:r>
        <w:rPr>
          <w:rStyle w:val="VerbatimChar"/>
        </w:rPr>
        <w:t xml:space="preserve">##                 id           submitted             updated</w:t>
      </w:r>
      <w:r>
        <w:br w:type="textWrapping"/>
      </w:r>
      <w:r>
        <w:rPr>
          <w:rStyle w:val="VerbatimChar"/>
        </w:rPr>
        <w:t xml:space="preserve">## 1 hep-th/0211238v3 2002-11-25 12:01:06 2004-05-22 18:45:14</w:t>
      </w:r>
      <w:r>
        <w:br w:type="textWrapping"/>
      </w:r>
      <w:r>
        <w:rPr>
          <w:rStyle w:val="VerbatimChar"/>
        </w:rPr>
        <w:t xml:space="preserve">## 2 hep-th/0304005v3 2003-04-01 15:02:35 2003-07-20 19:37:18</w:t>
      </w:r>
      <w:r>
        <w:br w:type="textWrapping"/>
      </w:r>
      <w:r>
        <w:rPr>
          <w:rStyle w:val="VerbatimChar"/>
        </w:rPr>
        <w:t xml:space="preserve">## 3 hep-th/0311264v2 2003-11-27 11:33:22 2003-12-09 15:42:45</w:t>
      </w:r>
      <w:r>
        <w:br w:type="textWrapping"/>
      </w:r>
      <w:r>
        <w:rPr>
          <w:rStyle w:val="VerbatimChar"/>
        </w:rPr>
        <w:t xml:space="preserve">## 4 hep-th/0403283v1 2004-03-30 12:39:39 2004-03-30 12:39:39</w:t>
      </w:r>
      <w:r>
        <w:br w:type="textWrapping"/>
      </w:r>
      <w:r>
        <w:rPr>
          <w:rStyle w:val="VerbatimChar"/>
        </w:rPr>
        <w:t xml:space="preserve">## 5      0807.3464v2 2008-07-22 12:50:31 2008-10-13 11:34:54</w:t>
      </w:r>
      <w:r>
        <w:br w:type="textWrapping"/>
      </w:r>
      <w:r>
        <w:rPr>
          <w:rStyle w:val="VerbatimChar"/>
        </w:rPr>
        <w:t xml:space="preserve">##                                                                                                                                title</w:t>
      </w:r>
      <w:r>
        <w:br w:type="textWrapping"/>
      </w:r>
      <w:r>
        <w:rPr>
          <w:rStyle w:val="VerbatimChar"/>
        </w:rPr>
        <w:t xml:space="preserve">## 1                                                                               MSFT : Moyal Star Formulation of String Field Theory</w:t>
      </w:r>
      <w:r>
        <w:br w:type="textWrapping"/>
      </w:r>
      <w:r>
        <w:rPr>
          <w:rStyle w:val="VerbatimChar"/>
        </w:rPr>
        <w:t xml:space="preserve">## 2                                                                                      Fermionic Ghosts in Moyal String Field Theory</w:t>
      </w:r>
      <w:r>
        <w:br w:type="textWrapping"/>
      </w:r>
      <w:r>
        <w:rPr>
          <w:rStyle w:val="VerbatimChar"/>
        </w:rPr>
        <w:t xml:space="preserve">## 3                                   Improved Off-Shell Scattering Amplitudes in String Field Theory and New\n  Computational Methods</w:t>
      </w:r>
      <w:r>
        <w:br w:type="textWrapping"/>
      </w:r>
      <w:r>
        <w:rPr>
          <w:rStyle w:val="VerbatimChar"/>
        </w:rPr>
        <w:t xml:space="preserve">## 4                                                                           K-theory in cutoff version of Vacuum String Field Theory</w:t>
      </w:r>
      <w:r>
        <w:br w:type="textWrapping"/>
      </w:r>
      <w:r>
        <w:rPr>
          <w:rStyle w:val="VerbatimChar"/>
        </w:rPr>
        <w:t xml:space="preserve">## 5 Joint analysis and estimation of stock prices and trading volume in\n  Barndorff-Nielsen and Shephard stochastic volatility models</w:t>
      </w:r>
      <w:r>
        <w:br w:type="textWrapping"/>
      </w:r>
      <w:r>
        <w:rPr>
          <w:rStyle w:val="VerbatimChar"/>
        </w:rPr>
        <w:t xml:space="preserve">##                                                                                                                                                                                                                                                                                                                                                                                                                                                                                                                                                                                                                                                                                                                                                                                                                                                                                                                                                                                                                                                                                                                                                                                                     abstract</w:t>
      </w:r>
      <w:r>
        <w:br w:type="textWrapping"/>
      </w:r>
      <w:r>
        <w:rPr>
          <w:rStyle w:val="VerbatimChar"/>
        </w:rPr>
        <w:t xml:space="preserve">## 1                                                                                                                                                                                                                                                                                                                                                                                                                                                                                                                                                                                                                                                                                                                                                                                                                                                                                                                                       The Moyal star formulation of string field theory is reviewed. The various\nversions of the star product are compared and related to one another in a\nregulated theory that resolves associativity anomalies. A summary of\ncomputations and challenges is given.\n</w:t>
      </w:r>
      <w:r>
        <w:br w:type="textWrapping"/>
      </w:r>
      <w:r>
        <w:rPr>
          <w:rStyle w:val="VerbatimChar"/>
        </w:rPr>
        <w:t xml:space="preserve">## 2   We complete the construction of the Moyal star formulation of bosonic open\nstring field theory (MSFT) by providing a detailed study of the fermionic ghost\nsector. In particular, as in the case of the matter sector, (1) we construct a\nmap from Witten's star product to the Moyal product, (2) we propose a\nregularization scheme which is consistent with the matter sector and (3) as a\ncheck of the formalism, we derive the ghost Neumann coefficients algebraically\ndirectly from the Moyal product. The latter satisfy the Gross-Jevicki nonlinear\nrelations even in the presence of the regulator, and when the regulator is\nremoved they coincide numerically with the expression derived from conformal\nfield theory. After this basic construction, we derive a regularized action of\nstring field theory in the Siegel gauge and define the Feynman rules. We give\nexplicitly the analytic expression of the off-shell four point function for\ntachyons, including the ghost contribution. Some of the results in this paper\nhave already been used in our previous publications. This paper provides the\ntechnical details of the computations which were omitted there.\n</w:t>
      </w:r>
      <w:r>
        <w:br w:type="textWrapping"/>
      </w:r>
      <w:r>
        <w:rPr>
          <w:rStyle w:val="VerbatimChar"/>
        </w:rPr>
        <w:t xml:space="preserve">## 3                                                                                                                                                                                                                                                                                                   We report on new results in Witten's cubic string field theory for the\noff-shell factor in the 4-tachyon amplitude that was not fully obtained\nexplicitly before. This is achieved by completing the derivation of the\nVeneziano formula in the Moyal star formulation of Witten's string field theory\n(MSFT). We also demonstrate detailed agreement of MSFT with a number of\non-shell and off-shell computations in other approaches to Witten's string\nfield theory. We extend the techniques of computation in MSFT, and show that\nthe j=0 representation of SL(2,R) generated by the Virasoro operators\n$L_{0},L_{\\pm1}$ is a key structure in practical computations for generating\nnumbers. We provide more insight into the Moyal structure that simplifies\nstring field theory, and develop techniques that could be applied more\ngenerally, including nonperturbative processes.\n</w:t>
      </w:r>
      <w:r>
        <w:br w:type="textWrapping"/>
      </w:r>
      <w:r>
        <w:rPr>
          <w:rStyle w:val="VerbatimChar"/>
        </w:rPr>
        <w:t xml:space="preserve">## 4                 Solutions of the Vacuum String Field Theory (VSFT) equation of motion\ninvolving matter part are given by projectors, and they represent\nnonperturbative solutions (e.g. the sliver) interpreted as D25-branes (or lower\ndimensional branes), but they are not mathematically well defined as they have\nzero norm. In this work we will use a regularization procedure based on the\ncutoff version of Moyal String Field Theory (MSFT), a particular version of\nVSFT, and we will see that both the sliver and the butterfly states, in this\nregime, have a good mathematical description. In particular they are\nexponential functions belonging to $\\Sc(\\RR^{2Nd})$, the space of Schwartzian\nfunctions equipped with the *-product. Then we prove that if we classify those\nregularized solutions with K-theory group built out of the C*-algebra\n$\\bar{\\Sc}(\\RR^{2Nd})$ we find exactly the same result obtained considering a\nK-theoretic classification of D25-branes in usual string theory, using the\ntopological K-theory of vector bundles over the D25-brane worldvolume. We then\ncomment on the meaning of this result and possible physical implications.\n</w:t>
      </w:r>
      <w:r>
        <w:br w:type="textWrapping"/>
      </w:r>
      <w:r>
        <w:rPr>
          <w:rStyle w:val="VerbatimChar"/>
        </w:rPr>
        <w:t xml:space="preserve">## 5                                                                                                                                                                                                        We introduce a variant of the Barndorff-Nielsen and Shephard stochastic\nvolatility model where the non Gaussian Ornstein-Uhlenbeck process describes\nsome measure of trading intensity like trading volume or number of trades\ninstead of unobservable instantaneous variance. We develop an explicit\nestimator based on martingale estimating functions in a bivariate model that is\nnot a diffusion, but admits jumps. It is assumed that both the quantities are\nobserved on a discrete grid of fixed width, and the observation horizon tends\nto infinity. We show that the estimator is consistent and asymptotically normal\nand give explicit expressions of the asymptotic covariance matrix. Our method\nis illustrated by a finite sample experiment and a statistical analysis on the\nInternational Business Machines Corporation (IBM) stock from the New York Stock\nExchange (NYSE) and the Microsoft Corporation (MSFT) stock from Nasdaq during a\nhistory of five years.\n</w:t>
      </w:r>
      <w:r>
        <w:br w:type="textWrapping"/>
      </w:r>
      <w:r>
        <w:rPr>
          <w:rStyle w:val="VerbatimChar"/>
        </w:rPr>
        <w:t xml:space="preserve">##                           authors affiliations                         link_abstract</w:t>
      </w:r>
      <w:r>
        <w:br w:type="textWrapping"/>
      </w:r>
      <w:r>
        <w:rPr>
          <w:rStyle w:val="VerbatimChar"/>
        </w:rPr>
        <w:t xml:space="preserve">## 1                     Itzhak Bars              http://arxiv.org/abs/hep-th/0211238v3</w:t>
      </w:r>
      <w:r>
        <w:br w:type="textWrapping"/>
      </w:r>
      <w:r>
        <w:rPr>
          <w:rStyle w:val="VerbatimChar"/>
        </w:rPr>
        <w:t xml:space="preserve">## 2  I. Bars|I. Kishimoto|Y. Matsuo              http://arxiv.org/abs/hep-th/0304005v3</w:t>
      </w:r>
      <w:r>
        <w:br w:type="textWrapping"/>
      </w:r>
      <w:r>
        <w:rPr>
          <w:rStyle w:val="VerbatimChar"/>
        </w:rPr>
        <w:t xml:space="preserve">## 3          Itzhak Bars|I. Y. Park              http://arxiv.org/abs/hep-th/0311264v2</w:t>
      </w:r>
      <w:r>
        <w:br w:type="textWrapping"/>
      </w:r>
      <w:r>
        <w:rPr>
          <w:rStyle w:val="VerbatimChar"/>
        </w:rPr>
        <w:t xml:space="preserve">## 4                       A. Parodi              http://arxiv.org/abs/hep-th/0403283v1</w:t>
      </w:r>
      <w:r>
        <w:br w:type="textWrapping"/>
      </w:r>
      <w:r>
        <w:rPr>
          <w:rStyle w:val="VerbatimChar"/>
        </w:rPr>
        <w:t xml:space="preserve">## 5 Friedrich Hubalek|Petra Posedel                   http://arxiv.org/abs/0807.3464v2</w:t>
      </w:r>
      <w:r>
        <w:br w:type="textWrapping"/>
      </w:r>
      <w:r>
        <w:rPr>
          <w:rStyle w:val="VerbatimChar"/>
        </w:rPr>
        <w:t xml:space="preserve">##                                link_pdf                                        link_doi</w:t>
      </w:r>
      <w:r>
        <w:br w:type="textWrapping"/>
      </w:r>
      <w:r>
        <w:rPr>
          <w:rStyle w:val="VerbatimChar"/>
        </w:rPr>
        <w:t xml:space="preserve">## 1 http://arxiv.org/pdf/hep-th/0211238v3                                                </w:t>
      </w:r>
      <w:r>
        <w:br w:type="textWrapping"/>
      </w:r>
      <w:r>
        <w:rPr>
          <w:rStyle w:val="VerbatimChar"/>
        </w:rPr>
        <w:t xml:space="preserve">## 2 http://arxiv.org/pdf/hep-th/0304005v3 http://dx.doi.org/10.1088/1126-6708/2003/07/027</w:t>
      </w:r>
      <w:r>
        <w:br w:type="textWrapping"/>
      </w:r>
      <w:r>
        <w:rPr>
          <w:rStyle w:val="VerbatimChar"/>
        </w:rPr>
        <w:t xml:space="preserve">## 3 http://arxiv.org/pdf/hep-th/0311264v2    http://dx.doi.org/10.1103/PhysRevD.69.086007</w:t>
      </w:r>
      <w:r>
        <w:br w:type="textWrapping"/>
      </w:r>
      <w:r>
        <w:rPr>
          <w:rStyle w:val="VerbatimChar"/>
        </w:rPr>
        <w:t xml:space="preserve">## 4 http://arxiv.org/pdf/hep-th/0403283v1                                                </w:t>
      </w:r>
      <w:r>
        <w:br w:type="textWrapping"/>
      </w:r>
      <w:r>
        <w:rPr>
          <w:rStyle w:val="VerbatimChar"/>
        </w:rPr>
        <w:t xml:space="preserve">## 5      http://arxiv.org/pdf/0807.3464v2                                                </w:t>
      </w:r>
      <w:r>
        <w:br w:type="textWrapping"/>
      </w:r>
      <w:r>
        <w:rPr>
          <w:rStyle w:val="VerbatimChar"/>
        </w:rPr>
        <w:t xml:space="preserve">##                                 comment                 journal_ref                           doi</w:t>
      </w:r>
      <w:r>
        <w:br w:type="textWrapping"/>
      </w:r>
      <w:r>
        <w:rPr>
          <w:rStyle w:val="VerbatimChar"/>
        </w:rPr>
        <w:t xml:space="preserve">## 1 22 pages, LaTeX. v3 minor corrections                                                          </w:t>
      </w:r>
      <w:r>
        <w:br w:type="textWrapping"/>
      </w:r>
      <w:r>
        <w:rPr>
          <w:rStyle w:val="VerbatimChar"/>
        </w:rPr>
        <w:t xml:space="preserve">## 2             65 pages, typos corrected        JHEP 0307 (2003) 027 10.1088/1126-6708/2003/07/027</w:t>
      </w:r>
      <w:r>
        <w:br w:type="textWrapping"/>
      </w:r>
      <w:r>
        <w:rPr>
          <w:rStyle w:val="VerbatimChar"/>
        </w:rPr>
        <w:t xml:space="preserve">## 3            40 pages, 2 figures, LaTeX Phys.Rev. D69 (2004) 086007    10.1103/PhysRevD.69.086007</w:t>
      </w:r>
      <w:r>
        <w:br w:type="textWrapping"/>
      </w:r>
      <w:r>
        <w:rPr>
          <w:rStyle w:val="VerbatimChar"/>
        </w:rPr>
        <w:t xml:space="preserve">## 4                  24 pages, no figures                                                          </w:t>
      </w:r>
      <w:r>
        <w:br w:type="textWrapping"/>
      </w:r>
      <w:r>
        <w:rPr>
          <w:rStyle w:val="VerbatimChar"/>
        </w:rPr>
        <w:t xml:space="preserve">## 5                  26 pages, 16 figures                                                          </w:t>
      </w:r>
      <w:r>
        <w:br w:type="textWrapping"/>
      </w:r>
      <w:r>
        <w:rPr>
          <w:rStyle w:val="VerbatimChar"/>
        </w:rPr>
        <w:t xml:space="preserve">##   primary_category                                           categories</w:t>
      </w:r>
      <w:r>
        <w:br w:type="textWrapping"/>
      </w:r>
      <w:r>
        <w:rPr>
          <w:rStyle w:val="VerbatimChar"/>
        </w:rPr>
        <w:t xml:space="preserve">## 1           hep-th                                               hep-th</w:t>
      </w:r>
      <w:r>
        <w:br w:type="textWrapping"/>
      </w:r>
      <w:r>
        <w:rPr>
          <w:rStyle w:val="VerbatimChar"/>
        </w:rPr>
        <w:t xml:space="preserve">## 2           hep-th                                               hep-th</w:t>
      </w:r>
      <w:r>
        <w:br w:type="textWrapping"/>
      </w:r>
      <w:r>
        <w:rPr>
          <w:rStyle w:val="VerbatimChar"/>
        </w:rPr>
        <w:t xml:space="preserve">## 3           hep-th                                               hep-th</w:t>
      </w:r>
      <w:r>
        <w:br w:type="textWrapping"/>
      </w:r>
      <w:r>
        <w:rPr>
          <w:rStyle w:val="VerbatimChar"/>
        </w:rPr>
        <w:t xml:space="preserve">## 4           hep-th                                               hep-th</w:t>
      </w:r>
      <w:r>
        <w:br w:type="textWrapping"/>
      </w:r>
      <w:r>
        <w:rPr>
          <w:rStyle w:val="VerbatimChar"/>
        </w:rPr>
        <w:t xml:space="preserve">## 5         q-fin.ST q-fin.ST|math.PR|math.ST|stat.TH|62H12; 60G42; 60J75</w:t>
      </w:r>
    </w:p>
    <w:p>
      <w:pPr>
        <w:pStyle w:val="SourceCode"/>
      </w:pPr>
      <w:r>
        <w:rPr>
          <w:rStyle w:val="NormalTok"/>
        </w:rPr>
        <w:t xml:space="preserve">company &lt;-</w:t>
      </w:r>
      <w:r>
        <w:rPr>
          <w:rStyle w:val="StringTok"/>
        </w:rPr>
        <w:t xml:space="preserve"> </w:t>
      </w:r>
      <w:r>
        <w:rPr>
          <w:rStyle w:val="KeywordTok"/>
        </w:rPr>
        <w:t xml:space="preserve">c</w:t>
      </w:r>
      <w:r>
        <w:rPr>
          <w:rStyle w:val="NormalTok"/>
        </w:rPr>
        <w:t xml:space="preserve">(</w:t>
      </w:r>
      <w:r>
        <w:rPr>
          <w:rStyle w:val="StringTok"/>
        </w:rPr>
        <w:t xml:space="preserve">"Microsoft"</w:t>
      </w:r>
      <w:r>
        <w:rPr>
          <w:rStyle w:val="NormalTok"/>
        </w:rPr>
        <w:t xml:space="preserve">, </w:t>
      </w:r>
      <w:r>
        <w:rPr>
          <w:rStyle w:val="StringTok"/>
        </w:rPr>
        <w:t xml:space="preserve">"Apple"</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"Facebook"</w:t>
      </w:r>
      <w:r>
        <w:rPr>
          <w:rStyle w:val="NormalTok"/>
        </w:rPr>
        <w:t xml:space="preserve">,</w:t>
      </w:r>
      <w:r>
        <w:br w:type="textWrapping"/>
      </w:r>
      <w:r>
        <w:rPr>
          <w:rStyle w:val="NormalTok"/>
        </w:rPr>
        <w:t xml:space="preserve">             </w:t>
      </w:r>
      <w:r>
        <w:rPr>
          <w:rStyle w:val="StringTok"/>
        </w:rPr>
        <w:t xml:space="preserve">"Twitter"</w:t>
      </w:r>
      <w:r>
        <w:rPr>
          <w:rStyle w:val="NormalTok"/>
        </w:rPr>
        <w:t xml:space="preserve">, </w:t>
      </w:r>
      <w:r>
        <w:rPr>
          <w:rStyle w:val="StringTok"/>
        </w:rPr>
        <w:t xml:space="preserve">"IBM"</w:t>
      </w:r>
      <w:r>
        <w:rPr>
          <w:rStyle w:val="NormalTok"/>
        </w:rPr>
        <w:t xml:space="preserve">, </w:t>
      </w:r>
      <w:r>
        <w:rPr>
          <w:rStyle w:val="StringTok"/>
        </w:rPr>
        <w:t xml:space="preserve">"Yahoo"</w:t>
      </w:r>
      <w:r>
        <w:rPr>
          <w:rStyle w:val="NormalTok"/>
        </w:rPr>
        <w:t xml:space="preserve">, </w:t>
      </w:r>
      <w:r>
        <w:rPr>
          <w:rStyle w:val="StringTok"/>
        </w:rPr>
        <w:t xml:space="preserve">"Netflix"</w:t>
      </w:r>
      <w:r>
        <w:rPr>
          <w:rStyle w:val="NormalTok"/>
        </w:rPr>
        <w:t xml:space="preserve">)</w:t>
      </w:r>
      <w:r>
        <w:br w:type="textWrapping"/>
      </w:r>
      <w:r>
        <w:rPr>
          <w:rStyle w:val="NormalTok"/>
        </w:rPr>
        <w:t xml:space="preserve">symbol &lt;-</w:t>
      </w:r>
      <w:r>
        <w:rPr>
          <w:rStyle w:val="StringTok"/>
        </w:rPr>
        <w:t xml:space="preserve"> </w:t>
      </w:r>
      <w:r>
        <w:rPr>
          <w:rStyle w:val="KeywordTok"/>
        </w:rPr>
        <w:t xml:space="preserve">c</w:t>
      </w:r>
      <w:r>
        <w:rPr>
          <w:rStyle w:val="NormalTok"/>
        </w:rPr>
        <w:t xml:space="preserve">(</w:t>
      </w:r>
      <w:r>
        <w:rPr>
          <w:rStyle w:val="StringTok"/>
        </w:rPr>
        <w:t xml:space="preserve">"MSFT"</w:t>
      </w:r>
      <w:r>
        <w:rPr>
          <w:rStyle w:val="NormalTok"/>
        </w:rPr>
        <w:t xml:space="preserve">, </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"AMZN"</w:t>
      </w:r>
      <w:r>
        <w:rPr>
          <w:rStyle w:val="NormalTok"/>
        </w:rPr>
        <w:t xml:space="preserve">, </w:t>
      </w:r>
      <w:r>
        <w:rPr>
          <w:rStyle w:val="StringTok"/>
        </w:rPr>
        <w:t xml:space="preserve">"FB"</w:t>
      </w:r>
      <w:r>
        <w:rPr>
          <w:rStyle w:val="NormalTok"/>
        </w:rPr>
        <w:t xml:space="preserve">, </w:t>
      </w:r>
      <w:r>
        <w:rPr>
          <w:rStyle w:val="StringTok"/>
        </w:rPr>
        <w:t xml:space="preserve">"TWTR"</w:t>
      </w:r>
      <w:r>
        <w:rPr>
          <w:rStyle w:val="NormalTok"/>
        </w:rPr>
        <w:t xml:space="preserve">, </w:t>
      </w:r>
      <w:r>
        <w:rPr>
          <w:rStyle w:val="StringTok"/>
        </w:rPr>
        <w:t xml:space="preserve">"IBM"</w:t>
      </w:r>
      <w:r>
        <w:rPr>
          <w:rStyle w:val="NormalTok"/>
        </w:rPr>
        <w:t xml:space="preserve">, </w:t>
      </w:r>
      <w:r>
        <w:rPr>
          <w:rStyle w:val="StringTok"/>
        </w:rPr>
        <w:t xml:space="preserve">"YHOO"</w:t>
      </w:r>
      <w:r>
        <w:rPr>
          <w:rStyle w:val="NormalTok"/>
        </w:rPr>
        <w:t xml:space="preserve">, </w:t>
      </w:r>
      <w:r>
        <w:rPr>
          <w:rStyle w:val="StringTok"/>
        </w:rPr>
        <w:t xml:space="preserve">"NFLX"</w:t>
      </w:r>
      <w:r>
        <w:rPr>
          <w:rStyle w:val="NormalTok"/>
        </w:rPr>
        <w:t xml:space="preserve">)</w:t>
      </w:r>
      <w:r>
        <w:br w:type="textWrapping"/>
      </w:r>
      <w:r>
        <w:br w:type="textWrapping"/>
      </w:r>
      <w:r>
        <w:rPr>
          <w:rStyle w:val="CommentTok"/>
        </w:rPr>
        <w:t xml:space="preserve">#download_articles &lt;- function(symbol) {</w:t>
      </w:r>
      <w:r>
        <w:br w:type="textWrapping"/>
      </w:r>
      <w:r>
        <w:rPr>
          <w:rStyle w:val="NormalTok"/>
        </w:rPr>
        <w:t xml:space="preserve">  </w:t>
      </w:r>
      <w:r>
        <w:rPr>
          <w:rStyle w:val="CommentTok"/>
        </w:rPr>
        <w:t xml:space="preserve">#p0=arxiv_search(query = symbol)</w:t>
      </w:r>
      <w:r>
        <w:br w:type="textWrapping"/>
      </w:r>
      <w:r>
        <w:rPr>
          <w:rStyle w:val="NormalTok"/>
        </w:rPr>
        <w:t xml:space="preserve"> </w:t>
      </w:r>
      <w:r>
        <w:rPr>
          <w:rStyle w:val="CommentTok"/>
        </w:rPr>
        <w:t xml:space="preserve"># p0=paste0(p0)</w:t>
      </w:r>
      <w:r>
        <w:br w:type="textWrapping"/>
      </w:r>
      <w:r>
        <w:rPr>
          <w:rStyle w:val="CommentTok"/>
        </w:rPr>
        <w:t xml:space="preserve">#}</w:t>
      </w:r>
      <w:r>
        <w:br w:type="textWrapping"/>
      </w:r>
      <w:r>
        <w:br w:type="textWrapping"/>
      </w:r>
      <w:r>
        <w:br w:type="textWrapping"/>
      </w:r>
      <w:r>
        <w:rPr>
          <w:rStyle w:val="CommentTok"/>
        </w:rPr>
        <w:t xml:space="preserve">#stock_articles &lt;- data_frame(company = company, symbol = symbol) %&gt;%</w:t>
      </w:r>
      <w:r>
        <w:br w:type="textWrapping"/>
      </w:r>
      <w:r>
        <w:rPr>
          <w:rStyle w:val="NormalTok"/>
        </w:rPr>
        <w:t xml:space="preserve"> </w:t>
      </w:r>
      <w:r>
        <w:rPr>
          <w:rStyle w:val="CommentTok"/>
        </w:rPr>
        <w:t xml:space="preserve"># mutate(corpus = map(symbol, download_articles))</w:t>
      </w:r>
    </w:p>
    <w:p>
      <w:pPr>
        <w:pStyle w:val="SourceCode"/>
      </w:pPr>
      <w:r>
        <w:rPr>
          <w:rStyle w:val="NormalTok"/>
        </w:rPr>
        <w:t xml:space="preserve">p1 &lt;-</w:t>
      </w:r>
      <w:r>
        <w:rPr>
          <w:rStyle w:val="StringTok"/>
        </w:rPr>
        <w:t xml:space="preserve"> </w:t>
      </w:r>
      <w:r>
        <w:rPr>
          <w:rStyle w:val="KeywordTok"/>
        </w:rPr>
        <w:t xml:space="preserve">arxiv_search</w:t>
      </w:r>
      <w:r>
        <w:rPr>
          <w:rStyle w:val="NormalTok"/>
        </w:rPr>
        <w:t xml:space="preserve">(</w:t>
      </w:r>
      <w:r>
        <w:rPr>
          <w:rStyle w:val="DataTypeTok"/>
        </w:rPr>
        <w:t xml:space="preserve">query =</w:t>
      </w:r>
      <w:r>
        <w:rPr>
          <w:rStyle w:val="NormalTok"/>
        </w:rPr>
        <w:t xml:space="preserve"> </w:t>
      </w:r>
      <w:r>
        <w:rPr>
          <w:rStyle w:val="StringTok"/>
        </w:rPr>
        <w:t xml:space="preserve">'"MSFT"'</w:t>
      </w:r>
      <w:r>
        <w:rPr>
          <w:rStyle w:val="NormalTok"/>
        </w:rPr>
        <w:t xml:space="preserve">, </w:t>
      </w:r>
      <w:r>
        <w:rPr>
          <w:rStyle w:val="DataTypeTok"/>
        </w:rPr>
        <w:t xml:space="preserve">limit =</w:t>
      </w:r>
      <w:r>
        <w:rPr>
          <w:rStyle w:val="NormalTok"/>
        </w:rPr>
        <w:t xml:space="preserve"> </w:t>
      </w:r>
      <w:r>
        <w:rPr>
          <w:rStyle w:val="DecValTok"/>
        </w:rPr>
        <w:t xml:space="preserve">200</w:t>
      </w:r>
      <w:r>
        <w:rPr>
          <w:rStyle w:val="NormalTok"/>
        </w:rPr>
        <w:t xml:space="preserve">)</w:t>
      </w:r>
      <w:r>
        <w:br w:type="textWrapping"/>
      </w:r>
      <w:r>
        <w:br w:type="textWrapping"/>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company=</w:t>
      </w:r>
      <w:r>
        <w:rPr>
          <w:rStyle w:val="StringTok"/>
        </w:rPr>
        <w:t xml:space="preserve">"Microsoft"</w:t>
      </w:r>
      <w:r>
        <w:rPr>
          <w:rStyle w:val="NormalTok"/>
        </w:rPr>
        <w:t xml:space="preserve">, </w:t>
      </w:r>
      <w:r>
        <w:rPr>
          <w:rStyle w:val="DataTypeTok"/>
        </w:rPr>
        <w:t xml:space="preserve">symbol=</w:t>
      </w:r>
      <w:r>
        <w:rPr>
          <w:rStyle w:val="NormalTok"/>
        </w:rPr>
        <w:t xml:space="preserve"> </w:t>
      </w:r>
      <w:r>
        <w:rPr>
          <w:rStyle w:val="StringTok"/>
        </w:rPr>
        <w:t xml:space="preserve">"MSFT"</w:t>
      </w:r>
      <w:r>
        <w:rPr>
          <w:rStyle w:val="NormalTok"/>
        </w:rPr>
        <w:t xml:space="preserve">)</w:t>
      </w:r>
      <w:r>
        <w:br w:type="textWrapping"/>
      </w:r>
      <w:r>
        <w:rPr>
          <w:rStyle w:val="KeywordTok"/>
        </w:rPr>
        <w:t xml:space="preserve">head</w:t>
      </w:r>
      <w:r>
        <w:rPr>
          <w:rStyle w:val="NormalTok"/>
        </w:rPr>
        <w:t xml:space="preserve">(p1)</w:t>
      </w:r>
    </w:p>
    <w:p>
      <w:pPr>
        <w:pStyle w:val="SourceCode"/>
      </w:pPr>
      <w:r>
        <w:rPr>
          <w:rStyle w:val="VerbatimChar"/>
        </w:rPr>
        <w:t xml:space="preserve">##                 id           submitted             updated</w:t>
      </w:r>
      <w:r>
        <w:br w:type="textWrapping"/>
      </w:r>
      <w:r>
        <w:rPr>
          <w:rStyle w:val="VerbatimChar"/>
        </w:rPr>
        <w:t xml:space="preserve">## 1 hep-th/0211238v3 2002-11-25 12:01:06 2004-05-22 18:45:14</w:t>
      </w:r>
      <w:r>
        <w:br w:type="textWrapping"/>
      </w:r>
      <w:r>
        <w:rPr>
          <w:rStyle w:val="VerbatimChar"/>
        </w:rPr>
        <w:t xml:space="preserve">## 2 hep-th/0304005v3 2003-04-01 15:02:35 2003-07-20 19:37:18</w:t>
      </w:r>
      <w:r>
        <w:br w:type="textWrapping"/>
      </w:r>
      <w:r>
        <w:rPr>
          <w:rStyle w:val="VerbatimChar"/>
        </w:rPr>
        <w:t xml:space="preserve">## 3 hep-th/0311264v2 2003-11-27 11:33:22 2003-12-09 15:42:45</w:t>
      </w:r>
      <w:r>
        <w:br w:type="textWrapping"/>
      </w:r>
      <w:r>
        <w:rPr>
          <w:rStyle w:val="VerbatimChar"/>
        </w:rPr>
        <w:t xml:space="preserve">## 4 hep-th/0403283v1 2004-03-30 12:39:39 2004-03-30 12:39:39</w:t>
      </w:r>
      <w:r>
        <w:br w:type="textWrapping"/>
      </w:r>
      <w:r>
        <w:rPr>
          <w:rStyle w:val="VerbatimChar"/>
        </w:rPr>
        <w:t xml:space="preserve">## 5      0807.3464v2 2008-07-22 12:50:31 2008-10-13 11:34:54</w:t>
      </w:r>
      <w:r>
        <w:br w:type="textWrapping"/>
      </w:r>
      <w:r>
        <w:rPr>
          <w:rStyle w:val="VerbatimChar"/>
        </w:rPr>
        <w:t xml:space="preserve">##                                                                                                                                title</w:t>
      </w:r>
      <w:r>
        <w:br w:type="textWrapping"/>
      </w:r>
      <w:r>
        <w:rPr>
          <w:rStyle w:val="VerbatimChar"/>
        </w:rPr>
        <w:t xml:space="preserve">## 1                                                                               MSFT : Moyal Star Formulation of String Field Theory</w:t>
      </w:r>
      <w:r>
        <w:br w:type="textWrapping"/>
      </w:r>
      <w:r>
        <w:rPr>
          <w:rStyle w:val="VerbatimChar"/>
        </w:rPr>
        <w:t xml:space="preserve">## 2                                                                                      Fermionic Ghosts in Moyal String Field Theory</w:t>
      </w:r>
      <w:r>
        <w:br w:type="textWrapping"/>
      </w:r>
      <w:r>
        <w:rPr>
          <w:rStyle w:val="VerbatimChar"/>
        </w:rPr>
        <w:t xml:space="preserve">## 3                                   Improved Off-Shell Scattering Amplitudes in String Field Theory and New\n  Computational Methods</w:t>
      </w:r>
      <w:r>
        <w:br w:type="textWrapping"/>
      </w:r>
      <w:r>
        <w:rPr>
          <w:rStyle w:val="VerbatimChar"/>
        </w:rPr>
        <w:t xml:space="preserve">## 4                                                                           K-theory in cutoff version of Vacuum String Field Theory</w:t>
      </w:r>
      <w:r>
        <w:br w:type="textWrapping"/>
      </w:r>
      <w:r>
        <w:rPr>
          <w:rStyle w:val="VerbatimChar"/>
        </w:rPr>
        <w:t xml:space="preserve">## 5 Joint analysis and estimation of stock prices and trading volume in\n  Barndorff-Nielsen and Shephard stochastic volatility models</w:t>
      </w:r>
      <w:r>
        <w:br w:type="textWrapping"/>
      </w:r>
      <w:r>
        <w:rPr>
          <w:rStyle w:val="VerbatimChar"/>
        </w:rPr>
        <w:t xml:space="preserve">##                                                                                                                                                                                                                                                                                                                                                                                                                                                                                                                                                                                                                                                                                                                                                                                                                                                                                                                                                                                                                                                                                                                                                                                                     abstract</w:t>
      </w:r>
      <w:r>
        <w:br w:type="textWrapping"/>
      </w:r>
      <w:r>
        <w:rPr>
          <w:rStyle w:val="VerbatimChar"/>
        </w:rPr>
        <w:t xml:space="preserve">## 1                                                                                                                                                                                                                                                                                                                                                                                                                                                                                                                                                                                                                                                                                                                                                                                                                                                                                                                                       The Moyal star formulation of string field theory is reviewed. The various\nversions of the star product are compared and related to one another in a\nregulated theory that resolves associativity anomalies. A summary of\ncomputations and challenges is given.\n</w:t>
      </w:r>
      <w:r>
        <w:br w:type="textWrapping"/>
      </w:r>
      <w:r>
        <w:rPr>
          <w:rStyle w:val="VerbatimChar"/>
        </w:rPr>
        <w:t xml:space="preserve">## 2   We complete the construction of the Moyal star formulation of bosonic open\nstring field theory (MSFT) by providing a detailed study of the fermionic ghost\nsector. In particular, as in the case of the matter sector, (1) we construct a\nmap from Witten's star product to the Moyal product, (2) we propose a\nregularization scheme which is consistent with the matter sector and (3) as a\ncheck of the formalism, we derive the ghost Neumann coefficients algebraically\ndirectly from the Moyal product. The latter satisfy the Gross-Jevicki nonlinear\nrelations even in the presence of the regulator, and when the regulator is\nremoved they coincide numerically with the expression derived from conformal\nfield theory. After this basic construction, we derive a regularized action of\nstring field theory in the Siegel gauge and define the Feynman rules. We give\nexplicitly the analytic expression of the off-shell four point function for\ntachyons, including the ghost contribution. Some of the results in this paper\nhave already been used in our previous publications. This paper provides the\ntechnical details of the computations which were omitted there.\n</w:t>
      </w:r>
      <w:r>
        <w:br w:type="textWrapping"/>
      </w:r>
      <w:r>
        <w:rPr>
          <w:rStyle w:val="VerbatimChar"/>
        </w:rPr>
        <w:t xml:space="preserve">## 3                                                                                                                                                                                                                                                                                                   We report on new results in Witten's cubic string field theory for the\noff-shell factor in the 4-tachyon amplitude that was not fully obtained\nexplicitly before. This is achieved by completing the derivation of the\nVeneziano formula in the Moyal star formulation of Witten's string field theory\n(MSFT). We also demonstrate detailed agreement of MSFT with a number of\non-shell and off-shell computations in other approaches to Witten's string\nfield theory. We extend the techniques of computation in MSFT, and show that\nthe j=0 representation of SL(2,R) generated by the Virasoro operators\n$L_{0},L_{\\pm1}$ is a key structure in practical computations for generating\nnumbers. We provide more insight into the Moyal structure that simplifies\nstring field theory, and develop techniques that could be applied more\ngenerally, including nonperturbative processes.\n</w:t>
      </w:r>
      <w:r>
        <w:br w:type="textWrapping"/>
      </w:r>
      <w:r>
        <w:rPr>
          <w:rStyle w:val="VerbatimChar"/>
        </w:rPr>
        <w:t xml:space="preserve">## 4                 Solutions of the Vacuum String Field Theory (VSFT) equation of motion\ninvolving matter part are given by projectors, and they represent\nnonperturbative solutions (e.g. the sliver) interpreted as D25-branes (or lower\ndimensional branes), but they are not mathematically well defined as they have\nzero norm. In this work we will use a regularization procedure based on the\ncutoff version of Moyal String Field Theory (MSFT), a particular version of\nVSFT, and we will see that both the sliver and the butterfly states, in this\nregime, have a good mathematical description. In particular they are\nexponential functions belonging to $\\Sc(\\RR^{2Nd})$, the space of Schwartzian\nfunctions equipped with the *-product. Then we prove that if we classify those\nregularized solutions with K-theory group built out of the C*-algebra\n$\\bar{\\Sc}(\\RR^{2Nd})$ we find exactly the same result obtained considering a\nK-theoretic classification of D25-branes in usual string theory, using the\ntopological K-theory of vector bundles over the D25-brane worldvolume. We then\ncomment on the meaning of this result and possible physical implications.\n</w:t>
      </w:r>
      <w:r>
        <w:br w:type="textWrapping"/>
      </w:r>
      <w:r>
        <w:rPr>
          <w:rStyle w:val="VerbatimChar"/>
        </w:rPr>
        <w:t xml:space="preserve">## 5                                                                                                                                                                                                        We introduce a variant of the Barndorff-Nielsen and Shephard stochastic\nvolatility model where the non Gaussian Ornstein-Uhlenbeck process describes\nsome measure of trading intensity like trading volume or number of trades\ninstead of unobservable instantaneous variance. We develop an explicit\nestimator based on martingale estimating functions in a bivariate model that is\nnot a diffusion, but admits jumps. It is assumed that both the quantities are\nobserved on a discrete grid of fixed width, and the observation horizon tends\nto infinity. We show that the estimator is consistent and asymptotically normal\nand give explicit expressions of the asymptotic covariance matrix. Our method\nis illustrated by a finite sample experiment and a statistical analysis on the\nInternational Business Machines Corporation (IBM) stock from the New York Stock\nExchange (NYSE) and the Microsoft Corporation (MSFT) stock from Nasdaq during a\nhistory of five years.\n</w:t>
      </w:r>
      <w:r>
        <w:br w:type="textWrapping"/>
      </w:r>
      <w:r>
        <w:rPr>
          <w:rStyle w:val="VerbatimChar"/>
        </w:rPr>
        <w:t xml:space="preserve">##                           authors affiliations                         link_abstract</w:t>
      </w:r>
      <w:r>
        <w:br w:type="textWrapping"/>
      </w:r>
      <w:r>
        <w:rPr>
          <w:rStyle w:val="VerbatimChar"/>
        </w:rPr>
        <w:t xml:space="preserve">## 1                     Itzhak Bars              http://arxiv.org/abs/hep-th/0211238v3</w:t>
      </w:r>
      <w:r>
        <w:br w:type="textWrapping"/>
      </w:r>
      <w:r>
        <w:rPr>
          <w:rStyle w:val="VerbatimChar"/>
        </w:rPr>
        <w:t xml:space="preserve">## 2  I. Bars|I. Kishimoto|Y. Matsuo              http://arxiv.org/abs/hep-th/0304005v3</w:t>
      </w:r>
      <w:r>
        <w:br w:type="textWrapping"/>
      </w:r>
      <w:r>
        <w:rPr>
          <w:rStyle w:val="VerbatimChar"/>
        </w:rPr>
        <w:t xml:space="preserve">## 3          Itzhak Bars|I. Y. Park              http://arxiv.org/abs/hep-th/0311264v2</w:t>
      </w:r>
      <w:r>
        <w:br w:type="textWrapping"/>
      </w:r>
      <w:r>
        <w:rPr>
          <w:rStyle w:val="VerbatimChar"/>
        </w:rPr>
        <w:t xml:space="preserve">## 4                       A. Parodi              http://arxiv.org/abs/hep-th/0403283v1</w:t>
      </w:r>
      <w:r>
        <w:br w:type="textWrapping"/>
      </w:r>
      <w:r>
        <w:rPr>
          <w:rStyle w:val="VerbatimChar"/>
        </w:rPr>
        <w:t xml:space="preserve">## 5 Friedrich Hubalek|Petra Posedel                   http://arxiv.org/abs/0807.3464v2</w:t>
      </w:r>
      <w:r>
        <w:br w:type="textWrapping"/>
      </w:r>
      <w:r>
        <w:rPr>
          <w:rStyle w:val="VerbatimChar"/>
        </w:rPr>
        <w:t xml:space="preserve">##                                link_pdf                                        link_doi</w:t>
      </w:r>
      <w:r>
        <w:br w:type="textWrapping"/>
      </w:r>
      <w:r>
        <w:rPr>
          <w:rStyle w:val="VerbatimChar"/>
        </w:rPr>
        <w:t xml:space="preserve">## 1 http://arxiv.org/pdf/hep-th/0211238v3                                                </w:t>
      </w:r>
      <w:r>
        <w:br w:type="textWrapping"/>
      </w:r>
      <w:r>
        <w:rPr>
          <w:rStyle w:val="VerbatimChar"/>
        </w:rPr>
        <w:t xml:space="preserve">## 2 http://arxiv.org/pdf/hep-th/0304005v3 http://dx.doi.org/10.1088/1126-6708/2003/07/027</w:t>
      </w:r>
      <w:r>
        <w:br w:type="textWrapping"/>
      </w:r>
      <w:r>
        <w:rPr>
          <w:rStyle w:val="VerbatimChar"/>
        </w:rPr>
        <w:t xml:space="preserve">## 3 http://arxiv.org/pdf/hep-th/0311264v2    http://dx.doi.org/10.1103/PhysRevD.69.086007</w:t>
      </w:r>
      <w:r>
        <w:br w:type="textWrapping"/>
      </w:r>
      <w:r>
        <w:rPr>
          <w:rStyle w:val="VerbatimChar"/>
        </w:rPr>
        <w:t xml:space="preserve">## 4 http://arxiv.org/pdf/hep-th/0403283v1                                                </w:t>
      </w:r>
      <w:r>
        <w:br w:type="textWrapping"/>
      </w:r>
      <w:r>
        <w:rPr>
          <w:rStyle w:val="VerbatimChar"/>
        </w:rPr>
        <w:t xml:space="preserve">## 5      http://arxiv.org/pdf/0807.3464v2                                                </w:t>
      </w:r>
      <w:r>
        <w:br w:type="textWrapping"/>
      </w:r>
      <w:r>
        <w:rPr>
          <w:rStyle w:val="VerbatimChar"/>
        </w:rPr>
        <w:t xml:space="preserve">##                                 comment                 journal_ref                           doi</w:t>
      </w:r>
      <w:r>
        <w:br w:type="textWrapping"/>
      </w:r>
      <w:r>
        <w:rPr>
          <w:rStyle w:val="VerbatimChar"/>
        </w:rPr>
        <w:t xml:space="preserve">## 1 22 pages, LaTeX. v3 minor corrections                                                          </w:t>
      </w:r>
      <w:r>
        <w:br w:type="textWrapping"/>
      </w:r>
      <w:r>
        <w:rPr>
          <w:rStyle w:val="VerbatimChar"/>
        </w:rPr>
        <w:t xml:space="preserve">## 2             65 pages, typos corrected        JHEP 0307 (2003) 027 10.1088/1126-6708/2003/07/027</w:t>
      </w:r>
      <w:r>
        <w:br w:type="textWrapping"/>
      </w:r>
      <w:r>
        <w:rPr>
          <w:rStyle w:val="VerbatimChar"/>
        </w:rPr>
        <w:t xml:space="preserve">## 3            40 pages, 2 figures, LaTeX Phys.Rev. D69 (2004) 086007    10.1103/PhysRevD.69.086007</w:t>
      </w:r>
      <w:r>
        <w:br w:type="textWrapping"/>
      </w:r>
      <w:r>
        <w:rPr>
          <w:rStyle w:val="VerbatimChar"/>
        </w:rPr>
        <w:t xml:space="preserve">## 4                  24 pages, no figures                                                          </w:t>
      </w:r>
      <w:r>
        <w:br w:type="textWrapping"/>
      </w:r>
      <w:r>
        <w:rPr>
          <w:rStyle w:val="VerbatimChar"/>
        </w:rPr>
        <w:t xml:space="preserve">## 5                  26 pages, 16 figures                                                          </w:t>
      </w:r>
      <w:r>
        <w:br w:type="textWrapping"/>
      </w:r>
      <w:r>
        <w:rPr>
          <w:rStyle w:val="VerbatimChar"/>
        </w:rPr>
        <w:t xml:space="preserve">##   primary_category                                           categories   company symbol</w:t>
      </w:r>
      <w:r>
        <w:br w:type="textWrapping"/>
      </w:r>
      <w:r>
        <w:rPr>
          <w:rStyle w:val="VerbatimChar"/>
        </w:rPr>
        <w:t xml:space="preserve">## 1           hep-th                                               hep-th Microsoft   MSFT</w:t>
      </w:r>
      <w:r>
        <w:br w:type="textWrapping"/>
      </w:r>
      <w:r>
        <w:rPr>
          <w:rStyle w:val="VerbatimChar"/>
        </w:rPr>
        <w:t xml:space="preserve">## 2           hep-th                                               hep-th Microsoft   MSFT</w:t>
      </w:r>
      <w:r>
        <w:br w:type="textWrapping"/>
      </w:r>
      <w:r>
        <w:rPr>
          <w:rStyle w:val="VerbatimChar"/>
        </w:rPr>
        <w:t xml:space="preserve">## 3           hep-th                                               hep-th Microsoft   MSFT</w:t>
      </w:r>
      <w:r>
        <w:br w:type="textWrapping"/>
      </w:r>
      <w:r>
        <w:rPr>
          <w:rStyle w:val="VerbatimChar"/>
        </w:rPr>
        <w:t xml:space="preserve">## 4           hep-th                                               hep-th Microsoft   MSFT</w:t>
      </w:r>
      <w:r>
        <w:br w:type="textWrapping"/>
      </w:r>
      <w:r>
        <w:rPr>
          <w:rStyle w:val="VerbatimChar"/>
        </w:rPr>
        <w:t xml:space="preserve">## 5         q-fin.ST q-fin.ST|math.PR|math.ST|stat.TH|62H12; 60G42; 60J75 Microsoft   MSFT</w:t>
      </w:r>
    </w:p>
    <w:p>
      <w:pPr>
        <w:pStyle w:val="SourceCode"/>
      </w:pPr>
      <w:r>
        <w:rPr>
          <w:rStyle w:val="KeywordTok"/>
        </w:rPr>
        <w:t xml:space="preserve">library</w:t>
      </w:r>
      <w:r>
        <w:rPr>
          <w:rStyle w:val="NormalTok"/>
        </w:rPr>
        <w:t xml:space="preserve">(lubridate) </w:t>
      </w:r>
      <w:r>
        <w:br w:type="textWrapping"/>
      </w:r>
      <w:r>
        <w:br w:type="textWrapping"/>
      </w:r>
      <w:r>
        <w:rPr>
          <w:rStyle w:val="NormalTok"/>
        </w:rPr>
        <w:t xml:space="preserve">p1 &lt;-</w:t>
      </w:r>
      <w:r>
        <w:rPr>
          <w:rStyle w:val="StringTok"/>
        </w:rPr>
        <w:t xml:space="preserve"> </w:t>
      </w:r>
      <w:r>
        <w:rPr>
          <w:rStyle w:val="NormalTok"/>
        </w:rPr>
        <w:t xml:space="preserve">p1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submitted =</w:t>
      </w:r>
      <w:r>
        <w:rPr>
          <w:rStyle w:val="NormalTok"/>
        </w:rPr>
        <w:t xml:space="preserve"> </w:t>
      </w:r>
      <w:r>
        <w:rPr>
          <w:rStyle w:val="KeywordTok"/>
        </w:rPr>
        <w:t xml:space="preserve">ymd_hms</w:t>
      </w:r>
      <w:r>
        <w:rPr>
          <w:rStyle w:val="NormalTok"/>
        </w:rPr>
        <w:t xml:space="preserve">(submitted), </w:t>
      </w:r>
      <w:r>
        <w:rPr>
          <w:rStyle w:val="DataTypeTok"/>
        </w:rPr>
        <w:t xml:space="preserve">updated =</w:t>
      </w:r>
      <w:r>
        <w:rPr>
          <w:rStyle w:val="NormalTok"/>
        </w:rPr>
        <w:t xml:space="preserve"> </w:t>
      </w:r>
      <w:r>
        <w:rPr>
          <w:rStyle w:val="KeywordTok"/>
        </w:rPr>
        <w:t xml:space="preserve">ymd_hms</w:t>
      </w:r>
      <w:r>
        <w:rPr>
          <w:rStyle w:val="NormalTok"/>
        </w:rPr>
        <w:t xml:space="preserve">(updated)) </w:t>
      </w:r>
      <w:r>
        <w:br w:type="textWrapping"/>
      </w:r>
      <w:r>
        <w:rPr>
          <w:rStyle w:val="KeywordTok"/>
        </w:rPr>
        <w:t xml:space="preserve">glimpse</w:t>
      </w:r>
      <w:r>
        <w:rPr>
          <w:rStyle w:val="NormalTok"/>
        </w:rPr>
        <w:t xml:space="preserve">(p1)</w:t>
      </w:r>
    </w:p>
    <w:p>
      <w:pPr>
        <w:pStyle w:val="SourceCode"/>
      </w:pPr>
      <w:r>
        <w:rPr>
          <w:rStyle w:val="VerbatimChar"/>
        </w:rPr>
        <w:t xml:space="preserve">## Observations: 5</w:t>
      </w:r>
      <w:r>
        <w:br w:type="textWrapping"/>
      </w:r>
      <w:r>
        <w:rPr>
          <w:rStyle w:val="VerbatimChar"/>
        </w:rPr>
        <w:t xml:space="preserve">## Variables: 17</w:t>
      </w:r>
      <w:r>
        <w:br w:type="textWrapping"/>
      </w:r>
      <w:r>
        <w:rPr>
          <w:rStyle w:val="VerbatimChar"/>
        </w:rPr>
        <w:t xml:space="preserve">## $ id               &lt;chr&gt; "hep-th/0211238v3", "hep-th/0304005v3", "hep-th/0311264v2", "hep-th/0403283v1", "0807.3464v2"</w:t>
      </w:r>
      <w:r>
        <w:br w:type="textWrapping"/>
      </w:r>
      <w:r>
        <w:rPr>
          <w:rStyle w:val="VerbatimChar"/>
        </w:rPr>
        <w:t xml:space="preserve">## $ submitted        &lt;dttm&gt; 2002-11-25 12:01:06, 2003-04-01 15:02:35, 2003-11-27 11:33:22, 2004-03-30 12:39:39, 2008-07-22 12:50:31</w:t>
      </w:r>
      <w:r>
        <w:br w:type="textWrapping"/>
      </w:r>
      <w:r>
        <w:rPr>
          <w:rStyle w:val="VerbatimChar"/>
        </w:rPr>
        <w:t xml:space="preserve">## $ updated          &lt;dttm&gt; 2004-05-22 18:45:14, 2003-07-20 19:37:18, 2003-12-09 15:42:45, 2004-03-30 12:39:39, 2008-10-13 11:34:54</w:t>
      </w:r>
      <w:r>
        <w:br w:type="textWrapping"/>
      </w:r>
      <w:r>
        <w:rPr>
          <w:rStyle w:val="VerbatimChar"/>
        </w:rPr>
        <w:t xml:space="preserve">## $ title            &lt;chr&gt; "MSFT : Moyal Star Formulation of String Field Theory", "Fermionic Ghosts in Moyal String Field Theory", "Improved Off-S...</w:t>
      </w:r>
      <w:r>
        <w:br w:type="textWrapping"/>
      </w:r>
      <w:r>
        <w:rPr>
          <w:rStyle w:val="VerbatimChar"/>
        </w:rPr>
        <w:t xml:space="preserve">## $ abstract         &lt;chr&gt; "  The Moyal star formulation of string field theory is reviewed. The various\nversions of the star product are compared...</w:t>
      </w:r>
      <w:r>
        <w:br w:type="textWrapping"/>
      </w:r>
      <w:r>
        <w:rPr>
          <w:rStyle w:val="VerbatimChar"/>
        </w:rPr>
        <w:t xml:space="preserve">## $ authors          &lt;chr&gt; "Itzhak Bars", "I. Bars|I. Kishimoto|Y. Matsuo", "Itzhak Bars|I. Y. Park", "A. Parodi", "Friedrich Hubalek|Petra Posedel"</w:t>
      </w:r>
      <w:r>
        <w:br w:type="textWrapping"/>
      </w:r>
      <w:r>
        <w:rPr>
          <w:rStyle w:val="VerbatimChar"/>
        </w:rPr>
        <w:t xml:space="preserve">## $ affiliations     &lt;chr&gt; "", "", "", "", ""</w:t>
      </w:r>
      <w:r>
        <w:br w:type="textWrapping"/>
      </w:r>
      <w:r>
        <w:rPr>
          <w:rStyle w:val="VerbatimChar"/>
        </w:rPr>
        <w:t xml:space="preserve">## $ link_abstract    &lt;chr&gt; "http://arxiv.org/abs/hep-th/0211238v3", "http://arxiv.org/abs/hep-th/0304005v3", "http://arxiv.org/abs/hep-th/0311264v2...</w:t>
      </w:r>
      <w:r>
        <w:br w:type="textWrapping"/>
      </w:r>
      <w:r>
        <w:rPr>
          <w:rStyle w:val="VerbatimChar"/>
        </w:rPr>
        <w:t xml:space="preserve">## $ link_pdf         &lt;chr&gt; "http://arxiv.org/pdf/hep-th/0211238v3", "http://arxiv.org/pdf/hep-th/0304005v3", "http://arxiv.org/pdf/hep-th/0311264v2...</w:t>
      </w:r>
      <w:r>
        <w:br w:type="textWrapping"/>
      </w:r>
      <w:r>
        <w:rPr>
          <w:rStyle w:val="VerbatimChar"/>
        </w:rPr>
        <w:t xml:space="preserve">## $ link_doi         &lt;chr&gt; "", "http://dx.doi.org/10.1088/1126-6708/2003/07/027", "http://dx.doi.org/10.1103/PhysRevD.69.086007", "", ""</w:t>
      </w:r>
      <w:r>
        <w:br w:type="textWrapping"/>
      </w:r>
      <w:r>
        <w:rPr>
          <w:rStyle w:val="VerbatimChar"/>
        </w:rPr>
        <w:t xml:space="preserve">## $ comment          &lt;chr&gt; "22 pages, LaTeX. v3 minor corrections", "65 pages, typos corrected", "40 pages, 2 figures, LaTeX", "24 pages, no figure...</w:t>
      </w:r>
      <w:r>
        <w:br w:type="textWrapping"/>
      </w:r>
      <w:r>
        <w:rPr>
          <w:rStyle w:val="VerbatimChar"/>
        </w:rPr>
        <w:t xml:space="preserve">## $ journal_ref      &lt;chr&gt; "", "JHEP 0307 (2003) 027", "Phys.Rev. D69 (2004) 086007", "", ""</w:t>
      </w:r>
      <w:r>
        <w:br w:type="textWrapping"/>
      </w:r>
      <w:r>
        <w:rPr>
          <w:rStyle w:val="VerbatimChar"/>
        </w:rPr>
        <w:t xml:space="preserve">## $ doi              &lt;chr&gt; "", "10.1088/1126-6708/2003/07/027", "10.1103/PhysRevD.69.086007", "", ""</w:t>
      </w:r>
      <w:r>
        <w:br w:type="textWrapping"/>
      </w:r>
      <w:r>
        <w:rPr>
          <w:rStyle w:val="VerbatimChar"/>
        </w:rPr>
        <w:t xml:space="preserve">## $ primary_category &lt;chr&gt; "hep-th", "hep-th", "hep-th", "hep-th", "q-fin.ST"</w:t>
      </w:r>
      <w:r>
        <w:br w:type="textWrapping"/>
      </w:r>
      <w:r>
        <w:rPr>
          <w:rStyle w:val="VerbatimChar"/>
        </w:rPr>
        <w:t xml:space="preserve">## $ categories       &lt;chr&gt; "hep-th", "hep-th", "hep-th", "hep-th", "q-fin.ST|math.PR|math.ST|stat.TH|62H12; 60G42; 60J75"</w:t>
      </w:r>
      <w:r>
        <w:br w:type="textWrapping"/>
      </w:r>
      <w:r>
        <w:rPr>
          <w:rStyle w:val="VerbatimChar"/>
        </w:rPr>
        <w:t xml:space="preserve">## $ company          &lt;chr&gt; "Microsoft", "Microsoft", "Microsoft", "Microsoft", "Microsoft"</w:t>
      </w:r>
      <w:r>
        <w:br w:type="textWrapping"/>
      </w:r>
      <w:r>
        <w:rPr>
          <w:rStyle w:val="VerbatimChar"/>
        </w:rPr>
        <w:t xml:space="preserve">## $ symbol           &lt;chr&gt; "MSFT", "MSFT", "MSFT", "MSFT", "MSFT"</w:t>
      </w:r>
    </w:p>
    <w:p>
      <w:pPr>
        <w:pStyle w:val="SourceCode"/>
      </w:pPr>
      <w:r>
        <w:rPr>
          <w:rStyle w:val="KeywordTok"/>
        </w:rPr>
        <w:t xml:space="preserve">tally</w:t>
      </w:r>
      <w:r>
        <w:rPr>
          <w:rStyle w:val="NormalTok"/>
        </w:rPr>
        <w:t xml:space="preserve">(</w:t>
      </w:r>
      <w:r>
        <w:rPr>
          <w:rStyle w:val="OperatorTok"/>
        </w:rPr>
        <w:t xml:space="preserve">~</w:t>
      </w:r>
      <w:r>
        <w:rPr>
          <w:rStyle w:val="StringTok"/>
        </w:rPr>
        <w:t xml:space="preserve"> </w:t>
      </w:r>
      <w:r>
        <w:rPr>
          <w:rStyle w:val="KeywordTok"/>
        </w:rPr>
        <w:t xml:space="preserve">year</w:t>
      </w:r>
      <w:r>
        <w:rPr>
          <w:rStyle w:val="NormalTok"/>
        </w:rPr>
        <w:t xml:space="preserve">(submitted), </w:t>
      </w:r>
      <w:r>
        <w:rPr>
          <w:rStyle w:val="DataTypeTok"/>
        </w:rPr>
        <w:t xml:space="preserve">data =</w:t>
      </w:r>
      <w:r>
        <w:rPr>
          <w:rStyle w:val="NormalTok"/>
        </w:rPr>
        <w:t xml:space="preserve"> p1)</w:t>
      </w:r>
    </w:p>
    <w:p>
      <w:pPr>
        <w:pStyle w:val="SourceCode"/>
      </w:pPr>
      <w:r>
        <w:rPr>
          <w:rStyle w:val="VerbatimChar"/>
        </w:rPr>
        <w:t xml:space="preserve">## year(submitted)</w:t>
      </w:r>
      <w:r>
        <w:br w:type="textWrapping"/>
      </w:r>
      <w:r>
        <w:rPr>
          <w:rStyle w:val="VerbatimChar"/>
        </w:rPr>
        <w:t xml:space="preserve">## 2002 2003 2004 2008 </w:t>
      </w:r>
      <w:r>
        <w:br w:type="textWrapping"/>
      </w:r>
      <w:r>
        <w:rPr>
          <w:rStyle w:val="VerbatimChar"/>
        </w:rPr>
        <w:t xml:space="preserve">##    1    2    1    1</w:t>
      </w:r>
    </w:p>
    <w:p>
      <w:pPr>
        <w:pStyle w:val="SourceCode"/>
      </w:pPr>
      <w:r>
        <w:rPr>
          <w:rStyle w:val="NormalTok"/>
        </w:rPr>
        <w:t xml:space="preserve">p1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(submitted) </w:t>
      </w:r>
      <w:r>
        <w:rPr>
          <w:rStyle w:val="OperatorTok"/>
        </w:rPr>
        <w:t xml:space="preserve">==</w:t>
      </w:r>
      <w:r>
        <w:rPr>
          <w:rStyle w:val="StringTok"/>
        </w:rPr>
        <w:t xml:space="preserve"> </w:t>
      </w:r>
      <w:r>
        <w:rPr>
          <w:rStyle w:val="DecValTok"/>
        </w:rPr>
        <w:t xml:space="preserve">2003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2</w:t>
      </w:r>
      <w:r>
        <w:br w:type="textWrapping"/>
      </w:r>
      <w:r>
        <w:rPr>
          <w:rStyle w:val="VerbatimChar"/>
        </w:rPr>
        <w:t xml:space="preserve">## Variables: 17</w:t>
      </w:r>
      <w:r>
        <w:br w:type="textWrapping"/>
      </w:r>
      <w:r>
        <w:rPr>
          <w:rStyle w:val="VerbatimChar"/>
        </w:rPr>
        <w:t xml:space="preserve">## $ id               &lt;chr&gt; "hep-th/0304005v3", "hep-th/0311264v2"</w:t>
      </w:r>
      <w:r>
        <w:br w:type="textWrapping"/>
      </w:r>
      <w:r>
        <w:rPr>
          <w:rStyle w:val="VerbatimChar"/>
        </w:rPr>
        <w:t xml:space="preserve">## $ submitted        &lt;dttm&gt; 2003-04-01 15:02:35, 2003-11-27 11:33:22</w:t>
      </w:r>
      <w:r>
        <w:br w:type="textWrapping"/>
      </w:r>
      <w:r>
        <w:rPr>
          <w:rStyle w:val="VerbatimChar"/>
        </w:rPr>
        <w:t xml:space="preserve">## $ updated          &lt;dttm&gt; 2003-07-20 19:37:18, 2003-12-09 15:42:45</w:t>
      </w:r>
      <w:r>
        <w:br w:type="textWrapping"/>
      </w:r>
      <w:r>
        <w:rPr>
          <w:rStyle w:val="VerbatimChar"/>
        </w:rPr>
        <w:t xml:space="preserve">## $ title            &lt;chr&gt; "Fermionic Ghosts in Moyal String Field Theory", "Improved Off-Shell Scattering Amplitudes in String Field Theory and Ne...</w:t>
      </w:r>
      <w:r>
        <w:br w:type="textWrapping"/>
      </w:r>
      <w:r>
        <w:rPr>
          <w:rStyle w:val="VerbatimChar"/>
        </w:rPr>
        <w:t xml:space="preserve">## $ abstract         &lt;chr&gt; "  We complete the construction of the Moyal star formulation of bosonic open\nstring field theory (MSFT) by providing a...</w:t>
      </w:r>
      <w:r>
        <w:br w:type="textWrapping"/>
      </w:r>
      <w:r>
        <w:rPr>
          <w:rStyle w:val="VerbatimChar"/>
        </w:rPr>
        <w:t xml:space="preserve">## $ authors          &lt;chr&gt; "I. Bars|I. Kishimoto|Y. Matsuo", "Itzhak Bars|I. Y. Park"</w:t>
      </w:r>
      <w:r>
        <w:br w:type="textWrapping"/>
      </w:r>
      <w:r>
        <w:rPr>
          <w:rStyle w:val="VerbatimChar"/>
        </w:rPr>
        <w:t xml:space="preserve">## $ affiliations     &lt;chr&gt; "", ""</w:t>
      </w:r>
      <w:r>
        <w:br w:type="textWrapping"/>
      </w:r>
      <w:r>
        <w:rPr>
          <w:rStyle w:val="VerbatimChar"/>
        </w:rPr>
        <w:t xml:space="preserve">## $ link_abstract    &lt;chr&gt; "http://arxiv.org/abs/hep-th/0304005v3", "http://arxiv.org/abs/hep-th/0311264v2"</w:t>
      </w:r>
      <w:r>
        <w:br w:type="textWrapping"/>
      </w:r>
      <w:r>
        <w:rPr>
          <w:rStyle w:val="VerbatimChar"/>
        </w:rPr>
        <w:t xml:space="preserve">## $ link_pdf         &lt;chr&gt; "http://arxiv.org/pdf/hep-th/0304005v3", "http://arxiv.org/pdf/hep-th/0311264v2"</w:t>
      </w:r>
      <w:r>
        <w:br w:type="textWrapping"/>
      </w:r>
      <w:r>
        <w:rPr>
          <w:rStyle w:val="VerbatimChar"/>
        </w:rPr>
        <w:t xml:space="preserve">## $ link_doi         &lt;chr&gt; "http://dx.doi.org/10.1088/1126-6708/2003/07/027", "http://dx.doi.org/10.1103/PhysRevD.69.086007"</w:t>
      </w:r>
      <w:r>
        <w:br w:type="textWrapping"/>
      </w:r>
      <w:r>
        <w:rPr>
          <w:rStyle w:val="VerbatimChar"/>
        </w:rPr>
        <w:t xml:space="preserve">## $ comment          &lt;chr&gt; "65 pages, typos corrected", "40 pages, 2 figures, LaTeX"</w:t>
      </w:r>
      <w:r>
        <w:br w:type="textWrapping"/>
      </w:r>
      <w:r>
        <w:rPr>
          <w:rStyle w:val="VerbatimChar"/>
        </w:rPr>
        <w:t xml:space="preserve">## $ journal_ref      &lt;chr&gt; "JHEP 0307 (2003) 027", "Phys.Rev. D69 (2004) 086007"</w:t>
      </w:r>
      <w:r>
        <w:br w:type="textWrapping"/>
      </w:r>
      <w:r>
        <w:rPr>
          <w:rStyle w:val="VerbatimChar"/>
        </w:rPr>
        <w:t xml:space="preserve">## $ doi              &lt;chr&gt; "10.1088/1126-6708/2003/07/027", "10.1103/PhysRevD.69.086007"</w:t>
      </w:r>
      <w:r>
        <w:br w:type="textWrapping"/>
      </w:r>
      <w:r>
        <w:rPr>
          <w:rStyle w:val="VerbatimChar"/>
        </w:rPr>
        <w:t xml:space="preserve">## $ primary_category &lt;chr&gt; "hep-th", "hep-th"</w:t>
      </w:r>
      <w:r>
        <w:br w:type="textWrapping"/>
      </w:r>
      <w:r>
        <w:rPr>
          <w:rStyle w:val="VerbatimChar"/>
        </w:rPr>
        <w:t xml:space="preserve">## $ categories       &lt;chr&gt; "hep-th", "hep-th"</w:t>
      </w:r>
      <w:r>
        <w:br w:type="textWrapping"/>
      </w:r>
      <w:r>
        <w:rPr>
          <w:rStyle w:val="VerbatimChar"/>
        </w:rPr>
        <w:t xml:space="preserve">## $ company          &lt;chr&gt; "Microsoft", "Microsoft"</w:t>
      </w:r>
      <w:r>
        <w:br w:type="textWrapping"/>
      </w:r>
      <w:r>
        <w:rPr>
          <w:rStyle w:val="VerbatimChar"/>
        </w:rPr>
        <w:t xml:space="preserve">## $ symbol           &lt;chr&gt; "MSFT", "MSFT"</w:t>
      </w:r>
    </w:p>
    <w:p>
      <w:pPr>
        <w:pStyle w:val="SourceCode"/>
      </w:pPr>
      <w:r>
        <w:rPr>
          <w:rStyle w:val="KeywordTok"/>
        </w:rPr>
        <w:t xml:space="preserve">tally</w:t>
      </w:r>
      <w:r>
        <w:rPr>
          <w:rStyle w:val="NormalTok"/>
        </w:rPr>
        <w:t xml:space="preserve">(</w:t>
      </w:r>
      <w:r>
        <w:rPr>
          <w:rStyle w:val="OperatorTok"/>
        </w:rPr>
        <w:t xml:space="preserve">~</w:t>
      </w:r>
      <w:r>
        <w:rPr>
          <w:rStyle w:val="StringTok"/>
        </w:rPr>
        <w:t xml:space="preserve"> </w:t>
      </w:r>
      <w:r>
        <w:rPr>
          <w:rStyle w:val="NormalTok"/>
        </w:rPr>
        <w:t xml:space="preserve">primary_category, </w:t>
      </w:r>
      <w:r>
        <w:rPr>
          <w:rStyle w:val="DataTypeTok"/>
        </w:rPr>
        <w:t xml:space="preserve">data =</w:t>
      </w:r>
      <w:r>
        <w:rPr>
          <w:rStyle w:val="NormalTok"/>
        </w:rPr>
        <w:t xml:space="preserve"> p1)</w:t>
      </w:r>
    </w:p>
    <w:p>
      <w:pPr>
        <w:pStyle w:val="SourceCode"/>
      </w:pPr>
      <w:r>
        <w:rPr>
          <w:rStyle w:val="VerbatimChar"/>
        </w:rPr>
        <w:t xml:space="preserve">## primary_category</w:t>
      </w:r>
      <w:r>
        <w:br w:type="textWrapping"/>
      </w:r>
      <w:r>
        <w:rPr>
          <w:rStyle w:val="VerbatimChar"/>
        </w:rPr>
        <w:t xml:space="preserve">##   hep-th q-fin.ST </w:t>
      </w:r>
      <w:r>
        <w:br w:type="textWrapping"/>
      </w:r>
      <w:r>
        <w:rPr>
          <w:rStyle w:val="VerbatimChar"/>
        </w:rPr>
        <w:t xml:space="preserve">##        4        1</w:t>
      </w:r>
    </w:p>
    <w:p>
      <w:pPr>
        <w:pStyle w:val="SourceCode"/>
      </w:pPr>
      <w:r>
        <w:rPr>
          <w:rStyle w:val="NormalTok"/>
        </w:rPr>
        <w:t xml:space="preserve">p1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field =</w:t>
      </w:r>
      <w:r>
        <w:rPr>
          <w:rStyle w:val="NormalTok"/>
        </w:rPr>
        <w:t xml:space="preserve"> </w:t>
      </w:r>
      <w:r>
        <w:rPr>
          <w:rStyle w:val="KeywordTok"/>
        </w:rPr>
        <w:t xml:space="preserve">str_extract</w:t>
      </w:r>
      <w:r>
        <w:rPr>
          <w:rStyle w:val="NormalTok"/>
        </w:rPr>
        <w:t xml:space="preserve">(primary_category, </w:t>
      </w:r>
      <w:r>
        <w:rPr>
          <w:rStyle w:val="StringTok"/>
        </w:rPr>
        <w:t xml:space="preserve">"^[a-z,-]+"</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field) </w:t>
      </w:r>
      <w:r>
        <w:rPr>
          <w:rStyle w:val="OperatorTok"/>
        </w:rPr>
        <w:t xml:space="preserve">%&gt;%</w:t>
      </w:r>
      <w:r>
        <w:rPr>
          <w:rStyle w:val="StringTok"/>
        </w:rPr>
        <w:t xml:space="preserve"> </w:t>
      </w:r>
      <w:r>
        <w:br w:type="textWrapping"/>
      </w:r>
      <w:r>
        <w:rPr>
          <w:rStyle w:val="StringTok"/>
        </w:rPr>
        <w:t xml:space="preserve">  </w:t>
      </w:r>
      <w:r>
        <w:rPr>
          <w:rStyle w:val="KeywordTok"/>
        </w:rPr>
        <w:t xml:space="preserve">sort</w:t>
      </w:r>
      <w:r>
        <w:rPr>
          <w:rStyle w:val="NormalTok"/>
        </w:rPr>
        <w:t xml:space="preserve">()</w:t>
      </w:r>
    </w:p>
    <w:p>
      <w:pPr>
        <w:pStyle w:val="SourceCode"/>
      </w:pPr>
      <w:r>
        <w:rPr>
          <w:rStyle w:val="VerbatimChar"/>
        </w:rPr>
        <w:t xml:space="preserve">## field</w:t>
      </w:r>
      <w:r>
        <w:br w:type="textWrapping"/>
      </w:r>
      <w:r>
        <w:rPr>
          <w:rStyle w:val="VerbatimChar"/>
        </w:rPr>
        <w:t xml:space="preserve">##  q-fin hep-th </w:t>
      </w:r>
      <w:r>
        <w:br w:type="textWrapping"/>
      </w:r>
      <w:r>
        <w:rPr>
          <w:rStyle w:val="VerbatimChar"/>
        </w:rPr>
        <w:t xml:space="preserve">##      1      4</w:t>
      </w:r>
    </w:p>
    <w:p>
      <w:pPr>
        <w:pStyle w:val="SourceCode"/>
      </w:pPr>
      <w:r>
        <w:rPr>
          <w:rStyle w:val="KeywordTok"/>
        </w:rPr>
        <w:t xml:space="preserve">library</w:t>
      </w:r>
      <w:r>
        <w:rPr>
          <w:rStyle w:val="NormalTok"/>
        </w:rPr>
        <w:t xml:space="preserve">(tm) </w:t>
      </w:r>
      <w:r>
        <w:br w:type="textWrapping"/>
      </w:r>
      <w:r>
        <w:br w:type="textWrapping"/>
      </w:r>
      <w:r>
        <w:rPr>
          <w:rStyle w:val="NormalTok"/>
        </w:rPr>
        <w:t xml:space="preserve">Corpus &lt;-</w:t>
      </w:r>
      <w:r>
        <w:rPr>
          <w:rStyle w:val="StringTok"/>
        </w:rPr>
        <w:t xml:space="preserve"> </w:t>
      </w:r>
      <w:r>
        <w:rPr>
          <w:rStyle w:val="KeywordTok"/>
        </w:rPr>
        <w:t xml:space="preserve">with</w:t>
      </w:r>
      <w:r>
        <w:rPr>
          <w:rStyle w:val="NormalTok"/>
        </w:rPr>
        <w:t xml:space="preserve">(p1, </w:t>
      </w:r>
      <w:r>
        <w:rPr>
          <w:rStyle w:val="KeywordTok"/>
        </w:rPr>
        <w:t xml:space="preserve">VCorpus</w:t>
      </w:r>
      <w:r>
        <w:rPr>
          <w:rStyle w:val="NormalTok"/>
        </w:rPr>
        <w:t xml:space="preserve">(</w:t>
      </w:r>
      <w:r>
        <w:rPr>
          <w:rStyle w:val="KeywordTok"/>
        </w:rPr>
        <w:t xml:space="preserve">VectorSource</w:t>
      </w:r>
      <w:r>
        <w:rPr>
          <w:rStyle w:val="NormalTok"/>
        </w:rPr>
        <w:t xml:space="preserve">(abstract))) </w:t>
      </w:r>
      <w:r>
        <w:br w:type="textWrapping"/>
      </w:r>
      <w:r>
        <w:rPr>
          <w:rStyle w:val="NormalTok"/>
        </w:rPr>
        <w:t xml:space="preserve">Corpus[[</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as.character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strwrap</w:t>
      </w:r>
      <w:r>
        <w:rPr>
          <w:rStyle w:val="NormalTok"/>
        </w:rPr>
        <w:t xml:space="preserve">()</w:t>
      </w:r>
    </w:p>
    <w:p>
      <w:pPr>
        <w:pStyle w:val="SourceCode"/>
      </w:pPr>
      <w:r>
        <w:rPr>
          <w:rStyle w:val="VerbatimChar"/>
        </w:rPr>
        <w:t xml:space="preserve">## [1] "The Moyal star formulation of string field theory is reviewed. The various versions of"</w:t>
      </w:r>
      <w:r>
        <w:br w:type="textWrapping"/>
      </w:r>
      <w:r>
        <w:rPr>
          <w:rStyle w:val="VerbatimChar"/>
        </w:rPr>
        <w:t xml:space="preserve">## [2] "the star product are compared and related to one another in a regulated theory that"   </w:t>
      </w:r>
      <w:r>
        <w:br w:type="textWrapping"/>
      </w:r>
      <w:r>
        <w:rPr>
          <w:rStyle w:val="VerbatimChar"/>
        </w:rPr>
        <w:t xml:space="preserve">## [3] "resolves associativity anomalies. A summary of computations and challenges is given."</w:t>
      </w:r>
    </w:p>
    <w:p>
      <w:pPr>
        <w:pStyle w:val="SourceCode"/>
      </w:pPr>
      <w:r>
        <w:rPr>
          <w:rStyle w:val="NormalTok"/>
        </w:rPr>
        <w:t xml:space="preserve">Corpus &lt;-</w:t>
      </w:r>
      <w:r>
        <w:rPr>
          <w:rStyle w:val="StringTok"/>
        </w:rPr>
        <w:t xml:space="preserve"> </w:t>
      </w:r>
      <w:r>
        <w:rPr>
          <w:rStyle w:val="NormalTok"/>
        </w:rPr>
        <w:t xml:space="preserve">Corpus </w:t>
      </w:r>
      <w:r>
        <w:rPr>
          <w:rStyle w:val="OperatorTok"/>
        </w:rPr>
        <w:t xml:space="preserve">%&gt;%</w:t>
      </w:r>
      <w:r>
        <w:rPr>
          <w:rStyle w:val="StringTok"/>
        </w:rPr>
        <w:t xml:space="preserve"> </w:t>
      </w:r>
      <w:r>
        <w:rPr>
          <w:rStyle w:val="KeywordTok"/>
        </w:rPr>
        <w:t xml:space="preserve">tm_map</w:t>
      </w:r>
      <w:r>
        <w:rPr>
          <w:rStyle w:val="NormalTok"/>
        </w:rPr>
        <w:t xml:space="preserve">(stripWhitespace)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(removeNumbers)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(removePunctuation)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w:t>
      </w:r>
      <w:r>
        <w:rPr>
          <w:rStyle w:val="KeywordTok"/>
        </w:rPr>
        <w:t xml:space="preserve">content_transformer</w:t>
      </w:r>
      <w:r>
        <w:rPr>
          <w:rStyle w:val="NormalTok"/>
        </w:rPr>
        <w:t xml:space="preserve">(tolower))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KeywordTok"/>
        </w:rPr>
        <w:t xml:space="preserve">strwrap</w:t>
      </w:r>
      <w:r>
        <w:rPr>
          <w:rStyle w:val="NormalTok"/>
        </w:rPr>
        <w:t xml:space="preserve">(</w:t>
      </w:r>
      <w:r>
        <w:rPr>
          <w:rStyle w:val="KeywordTok"/>
        </w:rPr>
        <w:t xml:space="preserve">as.character</w:t>
      </w:r>
      <w:r>
        <w:rPr>
          <w:rStyle w:val="NormalTok"/>
        </w:rPr>
        <w:t xml:space="preserve">(Corpus[[</w:t>
      </w:r>
      <w:r>
        <w:rPr>
          <w:rStyle w:val="DecValTok"/>
        </w:rPr>
        <w:t xml:space="preserve">1</w:t>
      </w:r>
      <w:r>
        <w:rPr>
          <w:rStyle w:val="NormalTok"/>
        </w:rPr>
        <w:t xml:space="preserve">]]))</w:t>
      </w:r>
    </w:p>
    <w:p>
      <w:pPr>
        <w:pStyle w:val="SourceCode"/>
      </w:pPr>
      <w:r>
        <w:rPr>
          <w:rStyle w:val="VerbatimChar"/>
        </w:rPr>
        <w:t xml:space="preserve">## [1] "moyal star formulation string field theory reviewed various versions star product"     </w:t>
      </w:r>
      <w:r>
        <w:br w:type="textWrapping"/>
      </w:r>
      <w:r>
        <w:rPr>
          <w:rStyle w:val="VerbatimChar"/>
        </w:rPr>
        <w:t xml:space="preserve">## [2] "compared related one another regulated theory resolves associativity anomalies summary"</w:t>
      </w:r>
      <w:r>
        <w:br w:type="textWrapping"/>
      </w:r>
      <w:r>
        <w:rPr>
          <w:rStyle w:val="VerbatimChar"/>
        </w:rPr>
        <w:t xml:space="preserve">## [3] "computations challenges given"</w:t>
      </w:r>
    </w:p>
    <w:p>
      <w:pPr>
        <w:pStyle w:val="SourceCode"/>
      </w:pPr>
      <w:r>
        <w:rPr>
          <w:rStyle w:val="KeywordTok"/>
        </w:rPr>
        <w:t xml:space="preserve">library</w:t>
      </w:r>
      <w:r>
        <w:rPr>
          <w:rStyle w:val="NormalTok"/>
        </w:rPr>
        <w:t xml:space="preserve">(wordcloud) </w:t>
      </w:r>
      <w:r>
        <w:br w:type="textWrapping"/>
      </w:r>
      <w:r>
        <w:br w:type="textWrapping"/>
      </w:r>
      <w:r>
        <w:rPr>
          <w:rStyle w:val="KeywordTok"/>
        </w:rPr>
        <w:t xml:space="preserve">wordcloud</w:t>
      </w:r>
      <w:r>
        <w:rPr>
          <w:rStyle w:val="NormalTok"/>
        </w:rPr>
        <w:t xml:space="preserve">(Corpus, </w:t>
      </w:r>
      <w:r>
        <w:rPr>
          <w:rStyle w:val="DataTypeTok"/>
        </w:rPr>
        <w:t xml:space="preserve">max.words =</w:t>
      </w:r>
      <w:r>
        <w:rPr>
          <w:rStyle w:val="NormalTok"/>
        </w:rPr>
        <w:t xml:space="preserve"> </w:t>
      </w:r>
      <w:r>
        <w:rPr>
          <w:rStyle w:val="DecValTok"/>
        </w:rPr>
        <w:t xml:space="preserve">30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 </w:t>
      </w:r>
      <w:r>
        <w:rPr>
          <w:rStyle w:val="DataTypeTok"/>
        </w:rPr>
        <w:t xml:space="preserve">colors =</w:t>
      </w:r>
      <w:r>
        <w:rPr>
          <w:rStyle w:val="NormalTok"/>
        </w:rPr>
        <w:t xml:space="preserve"> </w:t>
      </w:r>
      <w:r>
        <w:rPr>
          <w:rStyle w:val="KeywordTok"/>
        </w:rPr>
        <w:t xml:space="preserve">topo.colors</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random.color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u_Jiayi_Stat653_hw4_files/figure-docx/unnamed-chunk-3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DTM &lt;-</w:t>
      </w:r>
      <w:r>
        <w:rPr>
          <w:rStyle w:val="StringTok"/>
        </w:rPr>
        <w:t xml:space="preserve"> </w:t>
      </w:r>
      <w:r>
        <w:rPr>
          <w:rStyle w:val="KeywordTok"/>
        </w:rPr>
        <w:t xml:space="preserve">DocumentTermMatrix</w:t>
      </w:r>
      <w:r>
        <w:rPr>
          <w:rStyle w:val="NormalTok"/>
        </w:rPr>
        <w:t xml:space="preserve">(Corpus,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br w:type="textWrapping"/>
      </w:r>
      <w:r>
        <w:rPr>
          <w:rStyle w:val="NormalTok"/>
        </w:rPr>
        <w:t xml:space="preserve">DTM</w:t>
      </w:r>
    </w:p>
    <w:p>
      <w:pPr>
        <w:pStyle w:val="SourceCode"/>
      </w:pPr>
      <w:r>
        <w:rPr>
          <w:rStyle w:val="VerbatimChar"/>
        </w:rPr>
        <w:t xml:space="preserve">## &lt;&lt;DocumentTermMatrix (documents: 5, terms: 268)&gt;&gt;</w:t>
      </w:r>
      <w:r>
        <w:br w:type="textWrapping"/>
      </w:r>
      <w:r>
        <w:rPr>
          <w:rStyle w:val="VerbatimChar"/>
        </w:rPr>
        <w:t xml:space="preserve">## Non-/sparse entries: 312/1028</w:t>
      </w:r>
      <w:r>
        <w:br w:type="textWrapping"/>
      </w:r>
      <w:r>
        <w:rPr>
          <w:rStyle w:val="VerbatimChar"/>
        </w:rPr>
        <w:t xml:space="preserve">## Sparsity           : 77%</w:t>
      </w:r>
      <w:r>
        <w:br w:type="textWrapping"/>
      </w:r>
      <w:r>
        <w:rPr>
          <w:rStyle w:val="VerbatimChar"/>
        </w:rPr>
        <w:t xml:space="preserve">## Maximal term length: 17</w:t>
      </w:r>
      <w:r>
        <w:br w:type="textWrapping"/>
      </w:r>
      <w:r>
        <w:rPr>
          <w:rStyle w:val="VerbatimChar"/>
        </w:rPr>
        <w:t xml:space="preserve">## Weighting          : term frequency - inverse document frequency (normalized) (tf-idf)</w:t>
      </w:r>
    </w:p>
    <w:p>
      <w:pPr>
        <w:pStyle w:val="SourceCode"/>
      </w:pPr>
      <w:r>
        <w:rPr>
          <w:rStyle w:val="KeywordTok"/>
        </w:rPr>
        <w:t xml:space="preserve">findFreqTerms</w:t>
      </w:r>
      <w:r>
        <w:rPr>
          <w:rStyle w:val="NormalTok"/>
        </w:rPr>
        <w:t xml:space="preserve">(DTM, </w:t>
      </w:r>
      <w:r>
        <w:rPr>
          <w:rStyle w:val="DataTypeTok"/>
        </w:rPr>
        <w:t xml:space="preserve">lowfreq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character(0)</w:t>
      </w:r>
    </w:p>
    <w:p>
      <w:pPr>
        <w:pStyle w:val="SourceCode"/>
      </w:pPr>
      <w:r>
        <w:rPr>
          <w:rStyle w:val="NormalTok"/>
        </w:rPr>
        <w:t xml:space="preserve">DTM </w:t>
      </w:r>
      <w:r>
        <w:rPr>
          <w:rStyle w:val="OperatorTok"/>
        </w:rPr>
        <w:t xml:space="preserve">%&gt;%</w:t>
      </w:r>
      <w:r>
        <w:rPr>
          <w:rStyle w:val="StringTok"/>
        </w:rPr>
        <w:t xml:space="preserve"> </w:t>
      </w:r>
      <w:r>
        <w:rPr>
          <w:rStyle w:val="KeywordTok"/>
        </w:rPr>
        <w:t xml:space="preserve">as.matrix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apply</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 sum) </w:t>
      </w:r>
      <w:r>
        <w:rPr>
          <w:rStyle w:val="OperatorTok"/>
        </w:rPr>
        <w:t xml:space="preserve">%&gt;%</w:t>
      </w:r>
      <w:r>
        <w:rPr>
          <w:rStyle w:val="StringTok"/>
        </w:rPr>
        <w:t xml:space="preserve"> </w:t>
      </w:r>
      <w:r>
        <w:br w:type="textWrapping"/>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anomalies       another associativity    challenges      compared           one     regulated </w:t>
      </w:r>
      <w:r>
        <w:br w:type="textWrapping"/>
      </w:r>
      <w:r>
        <w:rPr>
          <w:rStyle w:val="VerbatimChar"/>
        </w:rPr>
        <w:t xml:space="preserve">##      0.096747      0.096747      0.096747      0.096747      0.096747      0.096747      0.096747 </w:t>
      </w:r>
      <w:r>
        <w:br w:type="textWrapping"/>
      </w:r>
      <w:r>
        <w:rPr>
          <w:rStyle w:val="VerbatimChar"/>
        </w:rPr>
        <w:t xml:space="preserve">##       related      resolves </w:t>
      </w:r>
      <w:r>
        <w:br w:type="textWrapping"/>
      </w:r>
      <w:r>
        <w:rPr>
          <w:rStyle w:val="VerbatimChar"/>
        </w:rPr>
        <w:t xml:space="preserve">##      0.096747      0.096747</w:t>
      </w:r>
    </w:p>
    <w:p>
      <w:pPr>
        <w:pStyle w:val="SourceCode"/>
      </w:pPr>
      <w:r>
        <w:rPr>
          <w:rStyle w:val="KeywordTok"/>
        </w:rPr>
        <w:t xml:space="preserve">findAssocs</w:t>
      </w:r>
      <w:r>
        <w:rPr>
          <w:rStyle w:val="NormalTok"/>
        </w:rPr>
        <w:t xml:space="preserve">(DTM, </w:t>
      </w:r>
      <w:r>
        <w:rPr>
          <w:rStyle w:val="DataTypeTok"/>
        </w:rPr>
        <w:t xml:space="preserve">terms =</w:t>
      </w:r>
      <w:r>
        <w:rPr>
          <w:rStyle w:val="NormalTok"/>
        </w:rPr>
        <w:t xml:space="preserve"> </w:t>
      </w:r>
      <w:r>
        <w:rPr>
          <w:rStyle w:val="StringTok"/>
        </w:rPr>
        <w:t xml:space="preserve">"statistics"</w:t>
      </w:r>
      <w:r>
        <w:rPr>
          <w:rStyle w:val="NormalTok"/>
        </w:rPr>
        <w:t xml:space="preserve">, </w:t>
      </w:r>
      <w:r>
        <w:rPr>
          <w:rStyle w:val="DataTypeTok"/>
        </w:rPr>
        <w:t xml:space="preserve">corlimit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$statistics</w:t>
      </w:r>
      <w:r>
        <w:br w:type="textWrapping"/>
      </w:r>
      <w:r>
        <w:rPr>
          <w:rStyle w:val="VerbatimChar"/>
        </w:rPr>
        <w:t xml:space="preserve">## numeric(0)</w:t>
      </w:r>
    </w:p>
    <w:p>
      <w:pPr>
        <w:pStyle w:val="SourceCode"/>
      </w:pPr>
      <w:r>
        <w:rPr>
          <w:rStyle w:val="KeywordTok"/>
        </w:rPr>
        <w:t xml:space="preserve">findAssocs</w:t>
      </w:r>
      <w:r>
        <w:rPr>
          <w:rStyle w:val="NormalTok"/>
        </w:rPr>
        <w:t xml:space="preserve">(DTM, </w:t>
      </w:r>
      <w:r>
        <w:rPr>
          <w:rStyle w:val="DataTypeTok"/>
        </w:rPr>
        <w:t xml:space="preserve">terms =</w:t>
      </w:r>
      <w:r>
        <w:rPr>
          <w:rStyle w:val="NormalTok"/>
        </w:rPr>
        <w:t xml:space="preserve"> </w:t>
      </w:r>
      <w:r>
        <w:rPr>
          <w:rStyle w:val="StringTok"/>
        </w:rPr>
        <w:t xml:space="preserve">"mathematics"</w:t>
      </w:r>
      <w:r>
        <w:rPr>
          <w:rStyle w:val="NormalTok"/>
        </w:rPr>
        <w:t xml:space="preserve">, </w:t>
      </w:r>
      <w:r>
        <w:rPr>
          <w:rStyle w:val="DataTypeTok"/>
        </w:rPr>
        <w:t xml:space="preserve">corlimit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$mathematics</w:t>
      </w:r>
      <w:r>
        <w:br w:type="textWrapping"/>
      </w:r>
      <w:r>
        <w:rPr>
          <w:rStyle w:val="VerbatimChar"/>
        </w:rPr>
        <w:t xml:space="preserve">## numeric(0)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31bf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653 Homework 4</dc:title>
  <dc:creator>Jiayi Liu</dc:creator>
  <dcterms:created xsi:type="dcterms:W3CDTF">2019-04-21T21:18:00Z</dcterms:created>
  <dcterms:modified xsi:type="dcterms:W3CDTF">2019-04-21T21:18:00Z</dcterms:modified>
</cp:coreProperties>
</file>