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системой контроля версий git, изучить ее идеологию и применение, приобрести практические навыки при работе с данной системой.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учетную запись на сайте http://github.com/ (рис. ??).</w:t>
      </w:r>
    </w:p>
    <w:p>
      <w:pPr>
        <w:pStyle w:val="CaptionedFigure"/>
      </w:pPr>
      <w:r>
        <w:drawing>
          <wp:inline>
            <wp:extent cx="3733800" cy="1312064"/>
            <wp:effectExtent b="0" l="0" r="0" t="0"/>
            <wp:docPr descr="Создание учетной записи.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учетной записи.</w:t>
      </w:r>
    </w:p>
    <w:p>
      <w:pPr>
        <w:pStyle w:val="BodyText"/>
      </w:pPr>
      <w:r>
        <w:t xml:space="preserve">После сделаем предварительную конфигурацию git. Для этого необходимо в терминале ввести команду git config –global и user.name/email (рис. ??).</w:t>
      </w:r>
    </w:p>
    <w:p>
      <w:pPr>
        <w:pStyle w:val="CaptionedFigure"/>
      </w:pPr>
      <w:r>
        <w:drawing>
          <wp:inline>
            <wp:extent cx="3733800" cy="844375"/>
            <wp:effectExtent b="0" l="0" r="0" t="0"/>
            <wp:docPr descr="Создание предварительной конфигурации git.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предварительной конфигурации git.</w:t>
      </w:r>
    </w:p>
    <w:p>
      <w:pPr>
        <w:pStyle w:val="BodyText"/>
      </w:pPr>
      <w:r>
        <w:t xml:space="preserve">Также настроим utf-8 (core.quotepath false)(рис. ??), назовем начальную ветку master, настроим параметры autocrlf и safecrlf (рис. ??).</w:t>
      </w:r>
    </w:p>
    <w:p>
      <w:pPr>
        <w:pStyle w:val="CaptionedFigure"/>
      </w:pPr>
      <w:r>
        <w:drawing>
          <wp:inline>
            <wp:extent cx="3733800" cy="656776"/>
            <wp:effectExtent b="0" l="0" r="0" t="0"/>
            <wp:docPr descr="Настройка utf-8.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utf-8.</w:t>
      </w:r>
    </w:p>
    <w:p>
      <w:pPr>
        <w:pStyle w:val="CaptionedFigure"/>
      </w:pPr>
      <w:r>
        <w:drawing>
          <wp:inline>
            <wp:extent cx="3733800" cy="827755"/>
            <wp:effectExtent b="0" l="0" r="0" t="0"/>
            <wp:docPr descr="Настрока параметров autocrlf, safecrlf, присвоение имени master ветке.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Настрока параметров autocrlf, safecrlf, присвоение имени master ветке.</w:t>
      </w:r>
    </w:p>
    <w:p>
      <w:pPr>
        <w:pStyle w:val="BodyText"/>
      </w:pPr>
      <w:r>
        <w:t xml:space="preserve">Затем необходимо создать SSH ключ(для индетификации пользователя на сервере)(рис. ??),(рис. ??),(рис. ??).</w:t>
      </w:r>
    </w:p>
    <w:p>
      <w:pPr>
        <w:pStyle w:val="CaptionedFigure"/>
      </w:pPr>
      <w:r>
        <w:drawing>
          <wp:inline>
            <wp:extent cx="3733800" cy="1842724"/>
            <wp:effectExtent b="0" l="0" r="0" t="0"/>
            <wp:docPr descr="Создание ключа.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ключа.</w:t>
      </w:r>
    </w:p>
    <w:p>
      <w:pPr>
        <w:pStyle w:val="CaptionedFigure"/>
      </w:pPr>
      <w:r>
        <w:drawing>
          <wp:inline>
            <wp:extent cx="3733800" cy="725424"/>
            <wp:effectExtent b="0" l="0" r="0" t="0"/>
            <wp:docPr descr="Считывание и копирование ключа.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и копирование ключа.</w:t>
      </w:r>
    </w:p>
    <w:p>
      <w:pPr>
        <w:pStyle w:val="CaptionedFigure"/>
      </w:pPr>
      <w:r>
        <w:drawing>
          <wp:inline>
            <wp:extent cx="3733800" cy="2359269"/>
            <wp:effectExtent b="0" l="0" r="0" t="0"/>
            <wp:docPr descr="Загрузка ключа.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ключа.</w:t>
      </w:r>
    </w:p>
    <w:p>
      <w:pPr>
        <w:pStyle w:val="BodyText"/>
      </w:pPr>
      <w:r>
        <w:t xml:space="preserve">Создадим каталог для предмета Архитектура компьютера, имеющий следуюущий путь: ~/work/study/2023-2024/»Архитектура компьютера», используем для этого команду mkdir и ключ p (рис. ??).</w:t>
      </w:r>
    </w:p>
    <w:p>
      <w:pPr>
        <w:pStyle w:val="CaptionedFigure"/>
      </w:pPr>
      <w:r>
        <w:drawing>
          <wp:inline>
            <wp:extent cx="3733800" cy="741400"/>
            <wp:effectExtent b="0" l="0" r="0" t="0"/>
            <wp:docPr descr="Загрузка ключа.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ключа.</w:t>
      </w:r>
    </w:p>
    <w:p>
      <w:pPr>
        <w:pStyle w:val="BodyText"/>
      </w:pPr>
      <w:r>
        <w:t xml:space="preserve">Также надо создать репозиторий на основе шаблона, это можно сделать через сайт. Переходим на страницу с шаблоном курса, используем шаблон, задаем имя репозитория (рис. ??).</w:t>
      </w:r>
    </w:p>
    <w:p>
      <w:pPr>
        <w:pStyle w:val="CaptionedFigure"/>
      </w:pPr>
      <w:r>
        <w:drawing>
          <wp:inline>
            <wp:extent cx="3733800" cy="2423260"/>
            <wp:effectExtent b="0" l="0" r="0" t="0"/>
            <wp:docPr descr="Создание репозитория.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После открываем терминал, переходим в каталог курса (рис. ??)и клонируем созданный репозиторий (рис. ??).</w:t>
      </w:r>
    </w:p>
    <w:p>
      <w:pPr>
        <w:pStyle w:val="CaptionedFigure"/>
      </w:pPr>
      <w:r>
        <w:drawing>
          <wp:inline>
            <wp:extent cx="3733800" cy="435701"/>
            <wp:effectExtent b="0" l="0" r="0" t="0"/>
            <wp:docPr descr="Переход в каталог курса.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курса.</w:t>
      </w:r>
    </w:p>
    <w:p>
      <w:pPr>
        <w:pStyle w:val="CaptionedFigure"/>
      </w:pPr>
      <w:r>
        <w:drawing>
          <wp:inline>
            <wp:extent cx="3733800" cy="1659807"/>
            <wp:effectExtent b="0" l="0" r="0" t="0"/>
            <wp:docPr descr="Клонирование каталога.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каталога.</w:t>
      </w:r>
    </w:p>
    <w:p>
      <w:pPr>
        <w:pStyle w:val="BodyText"/>
      </w:pPr>
      <w:r>
        <w:t xml:space="preserve">Последнее, что необходимо сделать, это настроить каталог.</w:t>
      </w:r>
      <w:r>
        <w:t xml:space="preserve"> </w:t>
      </w:r>
      <w:r>
        <w:t xml:space="preserve">Для начала перейдем в каталог(рис. ??) , удалим лишние файлы(рис. ??), потом создадим необходимые каталги(course)(рис. ??) и отправим файлы на сервер(рис. ??),(рис. ??),(рис. ??).</w:t>
      </w:r>
    </w:p>
    <w:p>
      <w:pPr>
        <w:pStyle w:val="CaptionedFigure"/>
      </w:pPr>
      <w:r>
        <w:drawing>
          <wp:inline>
            <wp:extent cx="3733800" cy="361235"/>
            <wp:effectExtent b="0" l="0" r="0" t="0"/>
            <wp:docPr descr="Переход в каталог.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каталог.</w:t>
      </w:r>
    </w:p>
    <w:p>
      <w:pPr>
        <w:pStyle w:val="CaptionedFigure"/>
      </w:pPr>
      <w:r>
        <w:drawing>
          <wp:inline>
            <wp:extent cx="3733800" cy="440871"/>
            <wp:effectExtent b="0" l="0" r="0" t="0"/>
            <wp:docPr descr="Удаление лишних файлов.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CaptionedFigure"/>
      </w:pPr>
      <w:r>
        <w:drawing>
          <wp:inline>
            <wp:extent cx="3733800" cy="578403"/>
            <wp:effectExtent b="0" l="0" r="0" t="0"/>
            <wp:docPr descr="Создание каталога COURSE.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COURSE.</w:t>
      </w:r>
    </w:p>
    <w:p>
      <w:pPr>
        <w:pStyle w:val="CaptionedFigure"/>
      </w:pPr>
      <w:r>
        <w:drawing>
          <wp:inline>
            <wp:extent cx="3733800" cy="608315"/>
            <wp:effectExtent b="0" l="0" r="0" t="0"/>
            <wp:docPr descr="Добавление всех созданных файлов и каталогов.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всех созданных файлов и каталогов.</w:t>
      </w:r>
    </w:p>
    <w:p>
      <w:pPr>
        <w:pStyle w:val="CaptionedFigure"/>
      </w:pPr>
      <w:r>
        <w:drawing>
          <wp:inline>
            <wp:extent cx="3733800" cy="982252"/>
            <wp:effectExtent b="0" l="0" r="0" t="0"/>
            <wp:docPr descr="Сохранение всех изменений.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всех изменений.</w:t>
      </w:r>
    </w:p>
    <w:p>
      <w:pPr>
        <w:pStyle w:val="CaptionedFigure"/>
      </w:pPr>
      <w:r>
        <w:drawing>
          <wp:inline>
            <wp:extent cx="3733800" cy="1127865"/>
            <wp:effectExtent b="0" l="0" r="0" t="0"/>
            <wp:docPr descr="Отправка изменений в удаленный репозиторий.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 в удаленный репозиторий.</w:t>
      </w:r>
    </w:p>
    <w:p>
      <w:pPr>
        <w:pStyle w:val="BodyText"/>
      </w:pPr>
      <w:r>
        <w:t xml:space="preserve">Убедимся, в правильности созданной иерархиии в локальном репозитории (рис. ??) и на github (рис. ??).</w:t>
      </w:r>
    </w:p>
    <w:p>
      <w:pPr>
        <w:pStyle w:val="CaptionedFigure"/>
      </w:pPr>
      <w:r>
        <w:drawing>
          <wp:inline>
            <wp:extent cx="3733800" cy="1077912"/>
            <wp:effectExtent b="0" l="0" r="0" t="0"/>
            <wp:docPr descr="Проверка на наличие каталога в локальном репозитории.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наличие каталога в локальном репозитории.</w:t>
      </w:r>
    </w:p>
    <w:p>
      <w:pPr>
        <w:pStyle w:val="CaptionedFigure"/>
      </w:pPr>
      <w:r>
        <w:drawing>
          <wp:inline>
            <wp:extent cx="3733800" cy="2917524"/>
            <wp:effectExtent b="0" l="0" r="0" t="0"/>
            <wp:docPr descr="Проверка на наличие каталога во внешнем репозитории.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наличие каталога во внешнем репозитории.</w:t>
      </w:r>
    </w:p>
    <w:bookmarkEnd w:id="78"/>
    <w:bookmarkStart w:id="9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Задание 1. Создайте отчет по выполнению работы в соответствующем каталоге рабочего пространства.</w:t>
      </w:r>
    </w:p>
    <w:p>
      <w:pPr>
        <w:pStyle w:val="BodyText"/>
      </w:pPr>
      <w:r>
        <w:t xml:space="preserve">Для выполнения задания используем команду mv и переместим файл в нужные каталоги(подкатологи) (рис. ??).</w:t>
      </w:r>
    </w:p>
    <w:p>
      <w:pPr>
        <w:pStyle w:val="CaptionedFigure"/>
      </w:pPr>
      <w:r>
        <w:drawing>
          <wp:inline>
            <wp:extent cx="3733800" cy="864602"/>
            <wp:effectExtent b="0" l="0" r="0" t="0"/>
            <wp:docPr descr="Перемещение файла с отчетом.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с отчетом.</w:t>
      </w:r>
    </w:p>
    <w:p>
      <w:pPr>
        <w:pStyle w:val="BodyText"/>
      </w:pPr>
      <w:r>
        <w:t xml:space="preserve">Задание 2. Скопируйте отчеты по выполнению предыдущих работ в соответствующие каталоги рабочего пространства.</w:t>
      </w:r>
    </w:p>
    <w:p>
      <w:pPr>
        <w:pStyle w:val="BodyText"/>
      </w:pPr>
      <w:r>
        <w:t xml:space="preserve">Используя команду копирования, скопируем 1й отчет в нужный каталог и убедимся, что все правильно (рис. ??, (рис. ??).</w:t>
      </w:r>
    </w:p>
    <w:p>
      <w:pPr>
        <w:pStyle w:val="CaptionedFigure"/>
      </w:pPr>
      <w:r>
        <w:drawing>
          <wp:inline>
            <wp:extent cx="3733800" cy="1418492"/>
            <wp:effectExtent b="0" l="0" r="0" t="0"/>
            <wp:docPr descr="Копирование отчета.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отчета.</w:t>
      </w:r>
    </w:p>
    <w:p>
      <w:pPr>
        <w:pStyle w:val="CaptionedFigure"/>
      </w:pPr>
      <w:r>
        <w:drawing>
          <wp:inline>
            <wp:extent cx="3733800" cy="2479361"/>
            <wp:effectExtent b="0" l="0" r="0" t="0"/>
            <wp:docPr descr="Проверка на корректность выполнения команды.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корректность выполнения команды.</w:t>
      </w:r>
    </w:p>
    <w:p>
      <w:pPr>
        <w:pStyle w:val="BodyText"/>
      </w:pPr>
      <w:r>
        <w:t xml:space="preserve">Задание 3. Загрузка файлов на github.</w:t>
      </w:r>
    </w:p>
    <w:p>
      <w:pPr>
        <w:pStyle w:val="BodyText"/>
      </w:pPr>
      <w:r>
        <w:t xml:space="preserve">Чтобы загрузить файлы на github, перейдем в нужные каталоги, затем используем команды git add(добавление всех файлов), git commit(сохрание файлов и комментарий), git push(отправка изменений в центральный репозиторий) (рис. ??), (рис. ??).</w:t>
      </w:r>
    </w:p>
    <w:p>
      <w:pPr>
        <w:pStyle w:val="CaptionedFigure"/>
      </w:pPr>
      <w:r>
        <w:drawing>
          <wp:inline>
            <wp:extent cx="3733800" cy="782040"/>
            <wp:effectExtent b="0" l="0" r="0" t="0"/>
            <wp:docPr descr="Использование команд git add, git commit.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git add, git commit.</w:t>
      </w:r>
    </w:p>
    <w:p>
      <w:pPr>
        <w:pStyle w:val="CaptionedFigure"/>
      </w:pPr>
      <w:r>
        <w:drawing>
          <wp:inline>
            <wp:extent cx="3733800" cy="1632069"/>
            <wp:effectExtent b="0" l="0" r="0" t="0"/>
            <wp:docPr descr="Использование команды git push.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git push.</w:t>
      </w:r>
    </w:p>
    <w:p>
      <w:pPr>
        <w:pStyle w:val="BodyText"/>
      </w:pPr>
      <w:r>
        <w:t xml:space="preserve">Проверим, что все загрузилось (рис. ??).</w:t>
      </w:r>
    </w:p>
    <w:p>
      <w:pPr>
        <w:pStyle w:val="CaptionedFigure"/>
      </w:pPr>
      <w:r>
        <w:drawing>
          <wp:inline>
            <wp:extent cx="3733800" cy="1183887"/>
            <wp:effectExtent b="0" l="0" r="0" t="0"/>
            <wp:docPr descr="Проверка выполнения.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выполнения.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ознакомились с системой git, создали акккаунт на github, SSH ключ, приобрели различые навыки при работе с системой контроля версий.</w:t>
      </w:r>
    </w:p>
    <w:p>
      <w:pPr>
        <w:pStyle w:val="BodyText"/>
      </w:pPr>
      <w:r>
        <w:t xml:space="preserve">:::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Жибицкая Евгения Дмитриевна</dc:creator>
  <dc:language>ru-RU</dc:language>
  <cp:keywords/>
  <dcterms:created xsi:type="dcterms:W3CDTF">2023-10-14T14:10:35Z</dcterms:created>
  <dcterms:modified xsi:type="dcterms:W3CDTF">2023-10-14T14:10:35Z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