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4.jpg" ContentType="image/jpeg"/>
  <Override PartName="/word/media/rId27.jpg" ContentType="image/jpeg"/>
  <Override PartName="/word/media/rId30.jpg" ContentType="image/jpeg"/>
  <Override PartName="/word/media/rId33.jpg" ContentType="image/jpeg"/>
  <Override PartName="/word/media/rId36.jpg" ContentType="image/jpeg"/>
  <Override PartName="/word/media/rId39.jpg" ContentType="image/jpeg"/>
  <Override PartName="/word/media/rId4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Жибицкая</w:t>
      </w:r>
      <w:r>
        <w:t xml:space="preserve"> </w:t>
      </w:r>
      <w:r>
        <w:t xml:space="preserve">Евгения</w:t>
      </w:r>
      <w:r>
        <w:t xml:space="preserve"> </w:t>
      </w:r>
      <w:r>
        <w:t xml:space="preserve">Дмитриевна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Установка и настройка операционной системы Rocky на виртуальной машине, подготовка ее к дальнейшей работе.</w:t>
      </w:r>
    </w:p>
    <w:bookmarkEnd w:id="20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 VirtualBox придумываем название, указываем тип, версию и подключаем образ диска (рис. 1).</w:t>
      </w:r>
    </w:p>
    <w:p>
      <w:pPr>
        <w:pStyle w:val="CaptionedFigure"/>
      </w:pPr>
      <w:r>
        <w:drawing>
          <wp:inline>
            <wp:extent cx="3733800" cy="2876251"/>
            <wp:effectExtent b="0" l="0" r="0" t="0"/>
            <wp:docPr descr="Создание машины" title="" id="22" name="Picture"/>
            <a:graphic>
              <a:graphicData uri="http://schemas.openxmlformats.org/drawingml/2006/picture">
                <pic:pic>
                  <pic:nvPicPr>
                    <pic:cNvPr descr="image/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762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машины</w:t>
      </w:r>
    </w:p>
    <w:p>
      <w:pPr>
        <w:pStyle w:val="BodyText"/>
      </w:pPr>
      <w:r>
        <w:t xml:space="preserve">Указываем все необходимые параметры: оперативную память, контроллеры привод и так далее, проверяем(рис. 2).</w:t>
      </w:r>
    </w:p>
    <w:p>
      <w:pPr>
        <w:pStyle w:val="CaptionedFigure"/>
      </w:pPr>
      <w:r>
        <w:drawing>
          <wp:inline>
            <wp:extent cx="3733800" cy="4529018"/>
            <wp:effectExtent b="0" l="0" r="0" t="0"/>
            <wp:docPr descr="Задание размеров параметров" title="" id="25" name="Picture"/>
            <a:graphic>
              <a:graphicData uri="http://schemas.openxmlformats.org/drawingml/2006/picture">
                <pic:pic>
                  <pic:nvPicPr>
                    <pic:cNvPr descr="image/2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290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размеров параметров</w:t>
      </w:r>
    </w:p>
    <w:p>
      <w:pPr>
        <w:pStyle w:val="BodyText"/>
      </w:pPr>
      <w:r>
        <w:t xml:space="preserve">Переходим к установке. Выбираем язык, указываем пароль и имя пользователя, настраиваем часовой поезд (рис. 3 и 4 ).</w:t>
      </w:r>
    </w:p>
    <w:p>
      <w:pPr>
        <w:pStyle w:val="CaptionedFigure"/>
      </w:pPr>
      <w:r>
        <w:drawing>
          <wp:inline>
            <wp:extent cx="3733800" cy="1575675"/>
            <wp:effectExtent b="0" l="0" r="0" t="0"/>
            <wp:docPr descr="Аккаунт root" title="" id="28" name="Picture"/>
            <a:graphic>
              <a:graphicData uri="http://schemas.openxmlformats.org/drawingml/2006/picture">
                <pic:pic>
                  <pic:nvPicPr>
                    <pic:cNvPr descr="image/3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75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Аккаунт root</w:t>
      </w:r>
    </w:p>
    <w:p>
      <w:pPr>
        <w:pStyle w:val="CaptionedFigure"/>
      </w:pPr>
      <w:r>
        <w:drawing>
          <wp:inline>
            <wp:extent cx="3733800" cy="2860423"/>
            <wp:effectExtent b="0" l="0" r="0" t="0"/>
            <wp:docPr descr="Остальные настройки" title="" id="31" name="Picture"/>
            <a:graphic>
              <a:graphicData uri="http://schemas.openxmlformats.org/drawingml/2006/picture">
                <pic:pic>
                  <pic:nvPicPr>
                    <pic:cNvPr descr="image/4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604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Остальные настройки</w:t>
      </w:r>
    </w:p>
    <w:p>
      <w:pPr>
        <w:pStyle w:val="BodyText"/>
      </w:pPr>
      <w:r>
        <w:t xml:space="preserve">Перезапускаем, ждем, когда все пакеты загрузятся и входим в систему - установка завершена[-fig. 5]</w:t>
      </w:r>
    </w:p>
    <w:p>
      <w:pPr>
        <w:pStyle w:val="CaptionedFigure"/>
      </w:pPr>
      <w:r>
        <w:drawing>
          <wp:inline>
            <wp:extent cx="3733800" cy="5038977"/>
            <wp:effectExtent b="0" l="0" r="0" t="0"/>
            <wp:docPr descr="Вход" title="" id="34" name="Picture"/>
            <a:graphic>
              <a:graphicData uri="http://schemas.openxmlformats.org/drawingml/2006/picture">
                <pic:pic>
                  <pic:nvPicPr>
                    <pic:cNvPr descr="image/5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389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Вход</w:t>
      </w:r>
    </w:p>
    <w:p>
      <w:pPr>
        <w:pStyle w:val="BodyText"/>
      </w:pPr>
      <w:r>
        <w:t xml:space="preserve">Далее выполняем домашнее задание и получаем информацию о системе командой dmesg(6, 7 и 8)</w:t>
      </w:r>
    </w:p>
    <w:p>
      <w:pPr>
        <w:pStyle w:val="CaptionedFigure"/>
      </w:pPr>
      <w:r>
        <w:drawing>
          <wp:inline>
            <wp:extent cx="3733800" cy="1275521"/>
            <wp:effectExtent b="0" l="0" r="0" t="0"/>
            <wp:docPr descr="Версия ядра, процессор" title="" id="37" name="Picture"/>
            <a:graphic>
              <a:graphicData uri="http://schemas.openxmlformats.org/drawingml/2006/picture">
                <pic:pic>
                  <pic:nvPicPr>
                    <pic:cNvPr descr="image/6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755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Версия ядра, процессор</w:t>
      </w:r>
    </w:p>
    <w:p>
      <w:pPr>
        <w:pStyle w:val="CaptionedFigure"/>
      </w:pPr>
      <w:r>
        <w:drawing>
          <wp:inline>
            <wp:extent cx="3733800" cy="958598"/>
            <wp:effectExtent b="0" l="0" r="0" t="0"/>
            <wp:docPr descr="Информация о типе гипервизора" title="" id="40" name="Picture"/>
            <a:graphic>
              <a:graphicData uri="http://schemas.openxmlformats.org/drawingml/2006/picture">
                <pic:pic>
                  <pic:nvPicPr>
                    <pic:cNvPr descr="image/7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585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Информация о типе гипервизора</w:t>
      </w:r>
    </w:p>
    <w:p>
      <w:pPr>
        <w:pStyle w:val="CaptionedFigure"/>
      </w:pPr>
      <w:r>
        <w:drawing>
          <wp:inline>
            <wp:extent cx="3733800" cy="2550637"/>
            <wp:effectExtent b="0" l="0" r="0" t="0"/>
            <wp:docPr descr="Инофрмация о памяти и файловых системах" title="" id="43" name="Picture"/>
            <a:graphic>
              <a:graphicData uri="http://schemas.openxmlformats.org/drawingml/2006/picture">
                <pic:pic>
                  <pic:nvPicPr>
                    <pic:cNvPr descr="image/8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506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Инофрмация о памяти и файловых системах</w:t>
      </w:r>
    </w:p>
    <w:bookmarkEnd w:id="45"/>
    <w:bookmarkStart w:id="46" w:name="ответы-на-контрольные-вопрос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01"/>
        </w:numPr>
        <w:pStyle w:val="Compact"/>
      </w:pPr>
      <w:r>
        <w:t xml:space="preserve">Какую информацию содержит учётная запись пользователя?</w:t>
      </w:r>
    </w:p>
    <w:p>
      <w:pPr>
        <w:pStyle w:val="FirstParagraph"/>
      </w:pPr>
      <w:r>
        <w:t xml:space="preserve">Учётная запись пользователя в операционной системе обычно содержит следующую информацию:</w:t>
      </w:r>
      <w:r>
        <w:t xml:space="preserve"> </w:t>
      </w:r>
      <w:r>
        <w:t xml:space="preserve">- Логин</w:t>
      </w:r>
      <w:r>
        <w:t xml:space="preserve"> </w:t>
      </w:r>
      <w:r>
        <w:t xml:space="preserve">- Пароль</w:t>
      </w:r>
      <w:r>
        <w:t xml:space="preserve"> </w:t>
      </w:r>
      <w:r>
        <w:t xml:space="preserve">- UID (идентификатор пользователя)</w:t>
      </w:r>
      <w:r>
        <w:t xml:space="preserve"> </w:t>
      </w:r>
      <w:r>
        <w:t xml:space="preserve">- GID (идентификатор группы)</w:t>
      </w:r>
      <w:r>
        <w:t xml:space="preserve"> </w:t>
      </w:r>
      <w:r>
        <w:t xml:space="preserve">- Полное имя</w:t>
      </w:r>
      <w:r>
        <w:t xml:space="preserve"> </w:t>
      </w:r>
      <w:r>
        <w:t xml:space="preserve">- Адрес электронной почты</w:t>
      </w:r>
      <w:r>
        <w:t xml:space="preserve"> </w:t>
      </w:r>
      <w:r>
        <w:t xml:space="preserve">- Дата создания учётной записи</w:t>
      </w:r>
      <w:r>
        <w:t xml:space="preserve"> </w:t>
      </w:r>
      <w:r>
        <w:t xml:space="preserve">- Последний вход в систему</w:t>
      </w:r>
      <w:r>
        <w:t xml:space="preserve"> </w:t>
      </w:r>
      <w:r>
        <w:t xml:space="preserve">- Права доступа</w:t>
      </w:r>
      <w:r>
        <w:t xml:space="preserve"> </w:t>
      </w:r>
      <w:r>
        <w:t xml:space="preserve">- Домашний каталог</w:t>
      </w:r>
      <w:r>
        <w:t xml:space="preserve"> </w:t>
      </w:r>
      <w:r>
        <w:t xml:space="preserve">- Параметры окружения</w:t>
      </w:r>
    </w:p>
    <w:p>
      <w:pPr>
        <w:numPr>
          <w:ilvl w:val="0"/>
          <w:numId w:val="1002"/>
        </w:numPr>
        <w:pStyle w:val="Compact"/>
      </w:pPr>
      <w:r>
        <w:t xml:space="preserve">Укажите команды терминала и приведите примеры:</w:t>
      </w:r>
    </w:p>
    <w:p>
      <w:pPr>
        <w:numPr>
          <w:ilvl w:val="0"/>
          <w:numId w:val="1003"/>
        </w:numPr>
        <w:pStyle w:val="Compact"/>
      </w:pPr>
      <w:r>
        <w:t xml:space="preserve">Для получения справки по команде:</w:t>
      </w:r>
    </w:p>
    <w:p>
      <w:pPr>
        <w:numPr>
          <w:ilvl w:val="1"/>
          <w:numId w:val="1004"/>
        </w:numPr>
        <w:pStyle w:val="Compact"/>
      </w:pPr>
      <w:r>
        <w:rPr>
          <w:rStyle w:val="VerbatimChar"/>
        </w:rPr>
        <w:t xml:space="preserve">man &lt;команда&gt;</w:t>
      </w:r>
      <w:r>
        <w:t xml:space="preserve"> </w:t>
      </w:r>
      <w:r>
        <w:t xml:space="preserve">(например,</w:t>
      </w:r>
      <w:r>
        <w:t xml:space="preserve"> </w:t>
      </w:r>
      <w:r>
        <w:rPr>
          <w:rStyle w:val="VerbatimChar"/>
        </w:rPr>
        <w:t xml:space="preserve">man ls</w:t>
      </w:r>
      <w:r>
        <w:t xml:space="preserve"> </w:t>
      </w:r>
      <w:r>
        <w:t xml:space="preserve">для просмотра справки по команде</w:t>
      </w:r>
      <w:r>
        <w:t xml:space="preserve"> </w:t>
      </w:r>
      <w:r>
        <w:rPr>
          <w:rStyle w:val="VerbatimChar"/>
        </w:rPr>
        <w:t xml:space="preserve">ls</w:t>
      </w:r>
      <w:r>
        <w:t xml:space="preserve">)</w:t>
      </w:r>
    </w:p>
    <w:p>
      <w:pPr>
        <w:numPr>
          <w:ilvl w:val="1"/>
          <w:numId w:val="1004"/>
        </w:numPr>
        <w:pStyle w:val="Compact"/>
      </w:pPr>
      <w:r>
        <w:rPr>
          <w:rStyle w:val="VerbatimChar"/>
        </w:rPr>
        <w:t xml:space="preserve">--help</w:t>
      </w:r>
      <w:r>
        <w:t xml:space="preserve"> </w:t>
      </w:r>
      <w:r>
        <w:t xml:space="preserve">(например,</w:t>
      </w:r>
      <w:r>
        <w:t xml:space="preserve"> </w:t>
      </w:r>
      <w:r>
        <w:rPr>
          <w:rStyle w:val="VerbatimChar"/>
        </w:rPr>
        <w:t xml:space="preserve">ls --help</w:t>
      </w:r>
      <w:r>
        <w:t xml:space="preserve">)</w:t>
      </w:r>
    </w:p>
    <w:p>
      <w:pPr>
        <w:numPr>
          <w:ilvl w:val="0"/>
          <w:numId w:val="1003"/>
        </w:numPr>
        <w:pStyle w:val="Compact"/>
      </w:pPr>
      <w:r>
        <w:t xml:space="preserve">Для перемещения по файловой системе:</w:t>
      </w:r>
    </w:p>
    <w:p>
      <w:pPr>
        <w:numPr>
          <w:ilvl w:val="1"/>
          <w:numId w:val="1005"/>
        </w:numPr>
        <w:pStyle w:val="Compact"/>
      </w:pPr>
      <w:r>
        <w:rPr>
          <w:rStyle w:val="VerbatimChar"/>
        </w:rPr>
        <w:t xml:space="preserve">cd &lt;путь&gt;</w:t>
      </w:r>
      <w:r>
        <w:t xml:space="preserve"> </w:t>
      </w:r>
      <w:r>
        <w:t xml:space="preserve">(например,</w:t>
      </w:r>
      <w:r>
        <w:t xml:space="preserve"> </w:t>
      </w:r>
      <w:r>
        <w:rPr>
          <w:rStyle w:val="VerbatimChar"/>
        </w:rPr>
        <w:t xml:space="preserve">cd /home/user</w:t>
      </w:r>
      <w:r>
        <w:t xml:space="preserve">)</w:t>
      </w:r>
    </w:p>
    <w:p>
      <w:pPr>
        <w:numPr>
          <w:ilvl w:val="0"/>
          <w:numId w:val="1003"/>
        </w:numPr>
        <w:pStyle w:val="Compact"/>
      </w:pPr>
      <w:r>
        <w:t xml:space="preserve">Для просмотра содержимого каталога:</w:t>
      </w:r>
    </w:p>
    <w:p>
      <w:pPr>
        <w:numPr>
          <w:ilvl w:val="1"/>
          <w:numId w:val="1006"/>
        </w:numPr>
        <w:pStyle w:val="Compact"/>
      </w:pPr>
      <w:r>
        <w:rPr>
          <w:rStyle w:val="VerbatimChar"/>
        </w:rPr>
        <w:t xml:space="preserve">ls</w:t>
      </w:r>
      <w:r>
        <w:t xml:space="preserve"> </w:t>
      </w:r>
      <w:r>
        <w:t xml:space="preserve">(например,</w:t>
      </w:r>
      <w:r>
        <w:t xml:space="preserve"> </w:t>
      </w:r>
      <w:r>
        <w:rPr>
          <w:rStyle w:val="VerbatimChar"/>
        </w:rPr>
        <w:t xml:space="preserve">ls /home/user</w:t>
      </w:r>
      <w:r>
        <w:t xml:space="preserve"> </w:t>
      </w:r>
      <w:r>
        <w:t xml:space="preserve">для просмотра содержимого каталога пользователя)</w:t>
      </w:r>
    </w:p>
    <w:p>
      <w:pPr>
        <w:numPr>
          <w:ilvl w:val="0"/>
          <w:numId w:val="1003"/>
        </w:numPr>
        <w:pStyle w:val="Compact"/>
      </w:pPr>
      <w:r>
        <w:t xml:space="preserve">Для определения объёма каталога:</w:t>
      </w:r>
    </w:p>
    <w:p>
      <w:pPr>
        <w:numPr>
          <w:ilvl w:val="1"/>
          <w:numId w:val="1007"/>
        </w:numPr>
        <w:pStyle w:val="Compact"/>
      </w:pPr>
      <w:r>
        <w:rPr>
          <w:rStyle w:val="VerbatimChar"/>
        </w:rPr>
        <w:t xml:space="preserve">du -sh &lt;каталог&gt;</w:t>
      </w:r>
      <w:r>
        <w:t xml:space="preserve"> </w:t>
      </w:r>
      <w:r>
        <w:t xml:space="preserve">(например,</w:t>
      </w:r>
      <w:r>
        <w:t xml:space="preserve"> </w:t>
      </w:r>
      <w:r>
        <w:rPr>
          <w:rStyle w:val="VerbatimChar"/>
        </w:rPr>
        <w:t xml:space="preserve">du -sh /home/user</w:t>
      </w:r>
      <w:r>
        <w:t xml:space="preserve">)</w:t>
      </w:r>
    </w:p>
    <w:p>
      <w:pPr>
        <w:numPr>
          <w:ilvl w:val="0"/>
          <w:numId w:val="1003"/>
        </w:numPr>
        <w:pStyle w:val="Compact"/>
      </w:pPr>
      <w:r>
        <w:t xml:space="preserve">Для создания / удаления каталогов / файлов:</w:t>
      </w:r>
    </w:p>
    <w:p>
      <w:pPr>
        <w:numPr>
          <w:ilvl w:val="1"/>
          <w:numId w:val="1008"/>
        </w:numPr>
        <w:pStyle w:val="Compact"/>
      </w:pPr>
      <w:r>
        <w:t xml:space="preserve">Создание каталога:</w:t>
      </w:r>
      <w:r>
        <w:t xml:space="preserve"> </w:t>
      </w:r>
      <w:r>
        <w:rPr>
          <w:rStyle w:val="VerbatimChar"/>
        </w:rPr>
        <w:t xml:space="preserve">mkdir &lt;имя&gt;</w:t>
      </w:r>
      <w:r>
        <w:t xml:space="preserve"> </w:t>
      </w:r>
      <w:r>
        <w:t xml:space="preserve">(например,</w:t>
      </w:r>
      <w:r>
        <w:t xml:space="preserve"> </w:t>
      </w:r>
      <w:r>
        <w:rPr>
          <w:rStyle w:val="VerbatimChar"/>
        </w:rPr>
        <w:t xml:space="preserve">mkdir my_folder</w:t>
      </w:r>
      <w:r>
        <w:t xml:space="preserve">)</w:t>
      </w:r>
    </w:p>
    <w:p>
      <w:pPr>
        <w:numPr>
          <w:ilvl w:val="1"/>
          <w:numId w:val="1008"/>
        </w:numPr>
        <w:pStyle w:val="Compact"/>
      </w:pPr>
      <w:r>
        <w:t xml:space="preserve">Удаление каталога:</w:t>
      </w:r>
      <w:r>
        <w:t xml:space="preserve"> </w:t>
      </w:r>
      <w:r>
        <w:rPr>
          <w:rStyle w:val="VerbatimChar"/>
        </w:rPr>
        <w:t xml:space="preserve">rmdir &lt;имя&gt;</w:t>
      </w:r>
      <w:r>
        <w:t xml:space="preserve"> </w:t>
      </w:r>
      <w:r>
        <w:t xml:space="preserve">(например,</w:t>
      </w:r>
      <w:r>
        <w:t xml:space="preserve"> </w:t>
      </w:r>
      <w:r>
        <w:rPr>
          <w:rStyle w:val="VerbatimChar"/>
        </w:rPr>
        <w:t xml:space="preserve">rmdir my_folder</w:t>
      </w:r>
      <w:r>
        <w:t xml:space="preserve">)</w:t>
      </w:r>
    </w:p>
    <w:p>
      <w:pPr>
        <w:numPr>
          <w:ilvl w:val="1"/>
          <w:numId w:val="1008"/>
        </w:numPr>
        <w:pStyle w:val="Compact"/>
      </w:pPr>
      <w:r>
        <w:t xml:space="preserve">Создание файла:</w:t>
      </w:r>
      <w:r>
        <w:t xml:space="preserve"> </w:t>
      </w:r>
      <w:r>
        <w:rPr>
          <w:rStyle w:val="VerbatimChar"/>
        </w:rPr>
        <w:t xml:space="preserve">touch &lt;имя_файла&gt;</w:t>
      </w:r>
      <w:r>
        <w:t xml:space="preserve"> </w:t>
      </w:r>
      <w:r>
        <w:t xml:space="preserve">(например,</w:t>
      </w:r>
      <w:r>
        <w:t xml:space="preserve"> </w:t>
      </w:r>
      <w:r>
        <w:rPr>
          <w:rStyle w:val="VerbatimChar"/>
        </w:rPr>
        <w:t xml:space="preserve">touch myfile.txt</w:t>
      </w:r>
      <w:r>
        <w:t xml:space="preserve">)</w:t>
      </w:r>
    </w:p>
    <w:p>
      <w:pPr>
        <w:numPr>
          <w:ilvl w:val="1"/>
          <w:numId w:val="1008"/>
        </w:numPr>
        <w:pStyle w:val="Compact"/>
      </w:pPr>
      <w:r>
        <w:t xml:space="preserve">Удаление файла:</w:t>
      </w:r>
      <w:r>
        <w:t xml:space="preserve"> </w:t>
      </w:r>
      <w:r>
        <w:rPr>
          <w:rStyle w:val="VerbatimChar"/>
        </w:rPr>
        <w:t xml:space="preserve">rm &lt;имя_файла&gt;</w:t>
      </w:r>
      <w:r>
        <w:t xml:space="preserve"> </w:t>
      </w:r>
      <w:r>
        <w:t xml:space="preserve">(например,</w:t>
      </w:r>
      <w:r>
        <w:t xml:space="preserve"> </w:t>
      </w:r>
      <w:r>
        <w:rPr>
          <w:rStyle w:val="VerbatimChar"/>
        </w:rPr>
        <w:t xml:space="preserve">rm myfile.txt</w:t>
      </w:r>
      <w:r>
        <w:t xml:space="preserve">)</w:t>
      </w:r>
    </w:p>
    <w:p>
      <w:pPr>
        <w:numPr>
          <w:ilvl w:val="0"/>
          <w:numId w:val="1003"/>
        </w:numPr>
        <w:pStyle w:val="Compact"/>
      </w:pPr>
      <w:r>
        <w:t xml:space="preserve">Для задания определённых прав на файл / каталог:</w:t>
      </w:r>
    </w:p>
    <w:p>
      <w:pPr>
        <w:numPr>
          <w:ilvl w:val="1"/>
          <w:numId w:val="1009"/>
        </w:numPr>
        <w:pStyle w:val="Compact"/>
      </w:pPr>
      <w:r>
        <w:rPr>
          <w:rStyle w:val="VerbatimChar"/>
        </w:rPr>
        <w:t xml:space="preserve">chmod &lt;права&gt; &lt;файл&gt;</w:t>
      </w:r>
      <w:r>
        <w:t xml:space="preserve"> </w:t>
      </w:r>
      <w:r>
        <w:t xml:space="preserve">(например,</w:t>
      </w:r>
      <w:r>
        <w:t xml:space="preserve"> </w:t>
      </w:r>
      <w:r>
        <w:rPr>
          <w:rStyle w:val="VerbatimChar"/>
        </w:rPr>
        <w:t xml:space="preserve">chmod 755 myfile.txt</w:t>
      </w:r>
      <w:r>
        <w:t xml:space="preserve">)</w:t>
      </w:r>
    </w:p>
    <w:p>
      <w:pPr>
        <w:numPr>
          <w:ilvl w:val="0"/>
          <w:numId w:val="1003"/>
        </w:numPr>
        <w:pStyle w:val="Compact"/>
      </w:pPr>
      <w:r>
        <w:t xml:space="preserve">Для просмотра истории команд:</w:t>
      </w:r>
    </w:p>
    <w:p>
      <w:pPr>
        <w:numPr>
          <w:ilvl w:val="1"/>
          <w:numId w:val="1010"/>
        </w:numPr>
        <w:pStyle w:val="Compact"/>
      </w:pPr>
      <w:r>
        <w:rPr>
          <w:rStyle w:val="VerbatimChar"/>
        </w:rPr>
        <w:t xml:space="preserve">history</w:t>
      </w:r>
      <w:r>
        <w:t xml:space="preserve"> </w:t>
      </w:r>
      <w:r>
        <w:t xml:space="preserve">(это выводит список ранее введённых команд)</w:t>
      </w:r>
    </w:p>
    <w:p>
      <w:pPr>
        <w:numPr>
          <w:ilvl w:val="0"/>
          <w:numId w:val="1011"/>
        </w:numPr>
        <w:pStyle w:val="Compact"/>
      </w:pPr>
      <w:r>
        <w:t xml:space="preserve">Что такое файловая система? Приведите примеры с краткой характеристикой.</w:t>
      </w:r>
    </w:p>
    <w:p>
      <w:pPr>
        <w:pStyle w:val="FirstParagraph"/>
      </w:pPr>
      <w:r>
        <w:t xml:space="preserve">Файловая система — это способ организации и хранения данных на накопителе, который обеспечивает доступ к файлам и каталогам.</w:t>
      </w:r>
    </w:p>
    <w:p>
      <w:pPr>
        <w:pStyle w:val="BodyText"/>
      </w:pPr>
      <w:r>
        <w:t xml:space="preserve">Примеры файловых систем:</w:t>
      </w:r>
      <w:r>
        <w:t xml:space="preserve"> </w:t>
      </w:r>
      <w:r>
        <w:t xml:space="preserve">- FAT32: Широко используемая в USB-накопителях, поддерживает файлы размером до 4 ГБ и объем тома до 2 ТБ.</w:t>
      </w:r>
      <w:r>
        <w:t xml:space="preserve"> </w:t>
      </w:r>
      <w:r>
        <w:t xml:space="preserve">- ext4: Используется в большинстве дистрибутивов Linux, поддерживает большие объемы и файлы, обеспечивает отличную производительность и надежность.</w:t>
      </w:r>
      <w:r>
        <w:t xml:space="preserve"> </w:t>
      </w:r>
      <w:r>
        <w:t xml:space="preserve">- HFS+: Используется в операционных системах macOS, поддерживает метаданные файлов и возможности восстановления.</w:t>
      </w:r>
    </w:p>
    <w:p>
      <w:pPr>
        <w:numPr>
          <w:ilvl w:val="0"/>
          <w:numId w:val="1012"/>
        </w:numPr>
        <w:pStyle w:val="Compact"/>
      </w:pPr>
      <w:r>
        <w:t xml:space="preserve">Как посмотреть, какие файловые системы подмонтированы в ОС?</w:t>
      </w:r>
    </w:p>
    <w:p>
      <w:pPr>
        <w:pStyle w:val="FirstParagraph"/>
      </w:pPr>
      <w:r>
        <w:t xml:space="preserve">Для просмотра текущих смонтированных файловых систем можно использовать команду: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df -h</w:t>
      </w:r>
      <w:r>
        <w:t xml:space="preserve"> </w:t>
      </w:r>
      <w:r>
        <w:t xml:space="preserve">- Или</w:t>
      </w:r>
      <w:r>
        <w:t xml:space="preserve"> </w:t>
      </w:r>
      <w:r>
        <w:rPr>
          <w:rStyle w:val="VerbatimChar"/>
        </w:rPr>
        <w:t xml:space="preserve">mount</w:t>
      </w:r>
      <w:r>
        <w:t xml:space="preserve"> </w:t>
      </w:r>
      <w:r>
        <w:t xml:space="preserve">— эта команда покажет список всех смонтированных файловых систем и их параметры.</w:t>
      </w:r>
    </w:p>
    <w:p>
      <w:pPr>
        <w:numPr>
          <w:ilvl w:val="0"/>
          <w:numId w:val="1013"/>
        </w:numPr>
        <w:pStyle w:val="Compact"/>
      </w:pPr>
      <w:r>
        <w:t xml:space="preserve">Как удалить зависший процесс?</w:t>
      </w:r>
    </w:p>
    <w:p>
      <w:pPr>
        <w:pStyle w:val="FirstParagraph"/>
      </w:pPr>
      <w:r>
        <w:t xml:space="preserve">Для удаления зависшего процесса можно воспользоваться следующими командами:</w:t>
      </w:r>
      <w:r>
        <w:t xml:space="preserve"> </w:t>
      </w:r>
      <w:r>
        <w:t xml:space="preserve">1. Найти PID (идентификатор процесса) с помощью команды: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ps aux | grep &lt;имя_процесса&gt;</w:t>
      </w:r>
      <w:r>
        <w:t xml:space="preserve"> </w:t>
      </w:r>
      <w:r>
        <w:t xml:space="preserve">(например,</w:t>
      </w:r>
      <w:r>
        <w:t xml:space="preserve"> </w:t>
      </w:r>
      <w:r>
        <w:rPr>
          <w:rStyle w:val="VerbatimChar"/>
        </w:rPr>
        <w:t xml:space="preserve">ps aux | grep firefox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Убить процесс по его PID, используя команду:</w:t>
      </w:r>
    </w:p>
    <w:p>
      <w:pPr>
        <w:numPr>
          <w:ilvl w:val="1"/>
          <w:numId w:val="1015"/>
        </w:numPr>
        <w:pStyle w:val="Compact"/>
      </w:pPr>
      <w:r>
        <w:rPr>
          <w:rStyle w:val="VerbatimChar"/>
        </w:rPr>
        <w:t xml:space="preserve">kill &lt;PID&gt;</w:t>
      </w:r>
      <w:r>
        <w:t xml:space="preserve"> </w:t>
      </w:r>
      <w:r>
        <w:t xml:space="preserve">(например,</w:t>
      </w:r>
      <w:r>
        <w:t xml:space="preserve"> </w:t>
      </w:r>
      <w:r>
        <w:rPr>
          <w:rStyle w:val="VerbatimChar"/>
        </w:rPr>
        <w:t xml:space="preserve">kill 1234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Если процесс не завершился, можно использовать принудительное завершение:</w:t>
      </w:r>
    </w:p>
    <w:p>
      <w:pPr>
        <w:numPr>
          <w:ilvl w:val="1"/>
          <w:numId w:val="1016"/>
        </w:numPr>
        <w:pStyle w:val="Compact"/>
      </w:pPr>
      <w:r>
        <w:rPr>
          <w:rStyle w:val="VerbatimChar"/>
        </w:rPr>
        <w:t xml:space="preserve">kill -9 &lt;PID&gt;</w:t>
      </w:r>
      <w:r>
        <w:t xml:space="preserve"> </w:t>
      </w:r>
      <w:r>
        <w:t xml:space="preserve">(например,</w:t>
      </w:r>
      <w:r>
        <w:t xml:space="preserve"> </w:t>
      </w:r>
      <w:r>
        <w:rPr>
          <w:rStyle w:val="VerbatimChar"/>
        </w:rPr>
        <w:t xml:space="preserve">kill -9 1234</w:t>
      </w:r>
      <w:r>
        <w:t xml:space="preserve">)</w:t>
      </w:r>
    </w:p>
    <w:bookmarkEnd w:id="46"/>
    <w:bookmarkStart w:id="4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работы была установлена и настроена ОС Rocky, приобретены навыки по данному типу работы.</w:t>
      </w:r>
    </w:p>
    <w:bookmarkEnd w:id="47"/>
    <w:bookmarkStart w:id="49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::: {#refs}</w:t>
      </w:r>
      <w:r>
        <w:t xml:space="preserve"> </w:t>
      </w:r>
      <w:r>
        <w:t xml:space="preserve">:::</w:t>
      </w:r>
      <w:r>
        <w:t xml:space="preserve"> </w:t>
      </w:r>
      <w:hyperlink r:id="rId48">
        <w:r>
          <w:rPr>
            <w:rStyle w:val="Hyperlink"/>
          </w:rPr>
          <w:t xml:space="preserve">ТУИС</w:t>
        </w:r>
      </w:hyperlink>
    </w:p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5">
    <w:abstractNumId w:val="991"/>
  </w:num>
  <w:num w:numId="101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4" Target="media/rId24.jpg" /><Relationship Type="http://schemas.openxmlformats.org/officeDocument/2006/relationships/image" Id="rId27" Target="media/rId27.jpg" /><Relationship Type="http://schemas.openxmlformats.org/officeDocument/2006/relationships/image" Id="rId30" Target="media/rId30.jpg" /><Relationship Type="http://schemas.openxmlformats.org/officeDocument/2006/relationships/image" Id="rId33" Target="media/rId33.jpg" /><Relationship Type="http://schemas.openxmlformats.org/officeDocument/2006/relationships/image" Id="rId36" Target="media/rId36.jpg" /><Relationship Type="http://schemas.openxmlformats.org/officeDocument/2006/relationships/image" Id="rId39" Target="media/rId39.jpg" /><Relationship Type="http://schemas.openxmlformats.org/officeDocument/2006/relationships/image" Id="rId42" Target="media/rId42.jpg" /><Relationship Type="http://schemas.openxmlformats.org/officeDocument/2006/relationships/hyperlink" Id="rId48" Target="https://esystem.rudn.ru/pluginfile.php/2580975/mod_folder/content/0/001-lab_virtualbox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8" Target="https://esystem.rudn.ru/pluginfile.php/2580975/mod_folder/content/0/001-lab_virtualbox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creator>Жибицкая Евгения Дмитриевна</dc:creator>
  <dc:language>ru-RU</dc:language>
  <cp:keywords/>
  <dcterms:created xsi:type="dcterms:W3CDTF">2025-02-19T14:31:21Z</dcterms:created>
  <dcterms:modified xsi:type="dcterms:W3CDTF">2025-02-19T14:31:21Z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Основы информационной безопасности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