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и настройка ОС Kali linux на виртуальную машину.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Заранее установим образ диска с официального сайта kali (рис. 1).</w:t>
      </w:r>
    </w:p>
    <w:p>
      <w:pPr>
        <w:pStyle w:val="CaptionedFigure"/>
      </w:pPr>
      <w:r>
        <w:drawing>
          <wp:inline>
            <wp:extent cx="3733800" cy="2722843"/>
            <wp:effectExtent b="0" l="0" r="0" t="0"/>
            <wp:docPr descr="Скачивания iso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Скачивания iso</w:t>
      </w:r>
    </w:p>
    <w:p>
      <w:pPr>
        <w:pStyle w:val="BodyText"/>
      </w:pPr>
      <w:r>
        <w:t xml:space="preserve">Затем перейдем в Virtual box, создадим там машину, указав все необходимые параметры - имя, выделенную память, процессоры и тд(рис. 2).</w:t>
      </w:r>
    </w:p>
    <w:p>
      <w:pPr>
        <w:pStyle w:val="CaptionedFigure"/>
      </w:pPr>
      <w:r>
        <w:drawing>
          <wp:inline>
            <wp:extent cx="3733800" cy="3428785"/>
            <wp:effectExtent b="0" l="0" r="0" t="0"/>
            <wp:docPr descr="Создание виртуальной машины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виртуальной машины</w:t>
      </w:r>
    </w:p>
    <w:p>
      <w:pPr>
        <w:pStyle w:val="BodyText"/>
      </w:pPr>
      <w:r>
        <w:t xml:space="preserve">Переходим к установке. Указываем местоположение, язык, имя пользователя, место установки и остальные параметры(рис. 3) и (рис. 4).</w:t>
      </w:r>
    </w:p>
    <w:p>
      <w:pPr>
        <w:pStyle w:val="CaptionedFigure"/>
      </w:pPr>
      <w:r>
        <w:drawing>
          <wp:inline>
            <wp:extent cx="3733800" cy="3071578"/>
            <wp:effectExtent b="0" l="0" r="0" t="0"/>
            <wp:docPr descr="Установка ОС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ОС</w:t>
      </w:r>
    </w:p>
    <w:p>
      <w:pPr>
        <w:pStyle w:val="CaptionedFigure"/>
      </w:pPr>
      <w:r>
        <w:drawing>
          <wp:inline>
            <wp:extent cx="3733800" cy="1911000"/>
            <wp:effectExtent b="0" l="0" r="0" t="0"/>
            <wp:docPr descr="Создание пользователя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пользователя</w:t>
      </w:r>
    </w:p>
    <w:p>
      <w:pPr>
        <w:pStyle w:val="BodyText"/>
      </w:pPr>
      <w:r>
        <w:t xml:space="preserve">По завершении установки, перезапускаем и входим в систему(рис. 5).</w:t>
      </w:r>
    </w:p>
    <w:p>
      <w:pPr>
        <w:pStyle w:val="CaptionedFigure"/>
      </w:pPr>
      <w:r>
        <w:drawing>
          <wp:inline>
            <wp:extent cx="3733800" cy="3047613"/>
            <wp:effectExtent b="0" l="0" r="0" t="0"/>
            <wp:docPr descr="Запуск ОС Kali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7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ОС Kali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приобретены навыки по созданию виртуальной машины, установлена и налажена ОС Kali.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8">
        <w:r>
          <w:rPr>
            <w:rStyle w:val="Hyperlink"/>
          </w:rPr>
          <w:t xml:space="preserve">Установка ОС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hyperlink" Id="rId38" Target="https://www.kali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www.kali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1</dc:title>
  <dc:creator>Жибицкая Евгения Дмитриевна</dc:creator>
  <dc:language>ru-RU</dc:language>
  <cp:keywords/>
  <dcterms:created xsi:type="dcterms:W3CDTF">2025-02-21T20:09:24Z</dcterms:created>
  <dcterms:modified xsi:type="dcterms:W3CDTF">2025-02-21T20:09:24Z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