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8.jpg" ContentType="image/jpeg"/>
  <Override PartName="/word/media/rId6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Оcновы</w:t>
      </w:r>
      <w:r>
        <w:t xml:space="preserve"> </w:t>
      </w:r>
      <w:r>
        <w:t xml:space="preserve">администрирования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Продолжение изучения ОС Linux. Изучение и получение навыков по управлению процессами ОС.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Ознакомимся с теоретической частью и перейдем к управлению заданиями. Получим полномочия администратора и введем команды</w:t>
      </w:r>
      <w:r>
        <w:t xml:space="preserve"> </w:t>
      </w:r>
      <w:r>
        <w:t xml:space="preserve">sleep 3600 &amp;</w:t>
      </w:r>
      <w:r>
        <w:t xml:space="preserve"> </w:t>
      </w:r>
      <w:r>
        <w:t xml:space="preserve">dd if=/dev/zero of=/dev/null &amp;</w:t>
      </w:r>
      <w:r>
        <w:t xml:space="preserve"> </w:t>
      </w:r>
      <w:r>
        <w:t xml:space="preserve">sleep 7200</w:t>
      </w:r>
      <w:r>
        <w:t xml:space="preserve"> </w:t>
      </w:r>
      <w:r>
        <w:t xml:space="preserve">Последняя команда была запущена не в фоновом режиме, поэтому для выхода понадобится сочетание клавиш ctr Z(рис. 1).</w:t>
      </w:r>
    </w:p>
    <w:p>
      <w:pPr>
        <w:pStyle w:val="CaptionedFigure"/>
      </w:pPr>
      <w:r>
        <w:drawing>
          <wp:inline>
            <wp:extent cx="3733800" cy="1397000"/>
            <wp:effectExtent b="0" l="0" r="0" t="0"/>
            <wp:docPr descr="Запуск в фоновом и режиме и на переднем плане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в фоновом и режиме и на переднем плане</w:t>
      </w:r>
    </w:p>
    <w:p>
      <w:pPr>
        <w:pStyle w:val="BodyText"/>
      </w:pPr>
      <w:r>
        <w:t xml:space="preserve">Командой jobs посмотрим на состояние заданий.</w:t>
      </w:r>
      <w:r>
        <w:t xml:space="preserve"> </w:t>
      </w:r>
      <w:r>
        <w:t xml:space="preserve">Затем, используя bg 3, продолжим выполнение 3 задания. Переместим командой fg 1 задание 1 на передний план, отменим его и проверим с помощью jobs. Выполним аналогичные действия для заданий 2 и 3(рис. 2).</w:t>
      </w:r>
    </w:p>
    <w:p>
      <w:pPr>
        <w:pStyle w:val="CaptionedFigure"/>
      </w:pPr>
      <w:r>
        <w:drawing>
          <wp:inline>
            <wp:extent cx="3733800" cy="3842375"/>
            <wp:effectExtent b="0" l="0" r="0" t="0"/>
            <wp:docPr descr="jobs и перевод на передний план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2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jobs и перевод на передний план</w:t>
      </w:r>
    </w:p>
    <w:p>
      <w:pPr>
        <w:pStyle w:val="BodyText"/>
      </w:pPr>
      <w:r>
        <w:t xml:space="preserve">Под учетной записью пользователя введем команду dd if=/dev/zero of=/dev/null &amp;, а затем выйдем и закроем терминал(рис. 3).</w:t>
      </w:r>
    </w:p>
    <w:p>
      <w:pPr>
        <w:pStyle w:val="CaptionedFigure"/>
      </w:pPr>
      <w:r>
        <w:drawing>
          <wp:inline>
            <wp:extent cx="3733800" cy="1497186"/>
            <wp:effectExtent b="0" l="0" r="0" t="0"/>
            <wp:docPr descr="Запуск процесса в другом терминале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7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процесса в другом терминале</w:t>
      </w:r>
    </w:p>
    <w:p>
      <w:pPr>
        <w:pStyle w:val="BodyText"/>
      </w:pPr>
      <w:r>
        <w:t xml:space="preserve">Использовав команду top, увидим, что задание все равно запущено. Введем k и его номер, тем самым прекратив выполнение (рис. 4).</w:t>
      </w:r>
    </w:p>
    <w:p>
      <w:pPr>
        <w:pStyle w:val="CaptionedFigure"/>
      </w:pPr>
      <w:r>
        <w:drawing>
          <wp:inline>
            <wp:extent cx="3733800" cy="3622343"/>
            <wp:effectExtent b="0" l="0" r="0" t="0"/>
            <wp:docPr descr="top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2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top</w:t>
      </w:r>
    </w:p>
    <w:p>
      <w:pPr>
        <w:pStyle w:val="BodyText"/>
      </w:pPr>
      <w:r>
        <w:t xml:space="preserve">Перейдем к управлению процессами.</w:t>
      </w:r>
      <w:r>
        <w:t xml:space="preserve"> </w:t>
      </w:r>
      <w:r>
        <w:t xml:space="preserve">Трижды введем команду dd if=/dev/zero of=/dev/null &amp;. После найдем ксе строки, содержащие dd - ps aux | grep dd(рис. 5).</w:t>
      </w:r>
    </w:p>
    <w:p>
      <w:pPr>
        <w:pStyle w:val="CaptionedFigure"/>
      </w:pPr>
      <w:r>
        <w:drawing>
          <wp:inline>
            <wp:extent cx="3733800" cy="3400525"/>
            <wp:effectExtent b="0" l="0" r="0" t="0"/>
            <wp:docPr descr="Процессы dd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Процессы dd</w:t>
      </w:r>
    </w:p>
    <w:p>
      <w:pPr>
        <w:pStyle w:val="BodyText"/>
      </w:pPr>
      <w:r>
        <w:t xml:space="preserve">Изменим приоритет одного из процессов на 5, затем введем команду, показывающую иерархию отношений между процессами(также параметр -B5 показывает соответствующие запросу строки, включая пять строк до</w:t>
      </w:r>
      <w:r>
        <w:t xml:space="preserve"> </w:t>
      </w:r>
      <w:r>
        <w:t xml:space="preserve">этого) - ps fax | grep -B5 dd (рис. 6).</w:t>
      </w:r>
    </w:p>
    <w:p>
      <w:pPr>
        <w:pStyle w:val="CaptionedFigure"/>
      </w:pPr>
      <w:r>
        <w:drawing>
          <wp:inline>
            <wp:extent cx="3733800" cy="2287320"/>
            <wp:effectExtent b="0" l="0" r="0" t="0"/>
            <wp:docPr descr="ps fax | grep -B5 dd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ps fax | grep -B5 dd</w:t>
      </w:r>
    </w:p>
    <w:p>
      <w:pPr>
        <w:pStyle w:val="BodyText"/>
      </w:pPr>
      <w:r>
        <w:t xml:space="preserve">Найдем номер корневой оболочки и остановим все запущенные процессы(рис. 7).</w:t>
      </w:r>
    </w:p>
    <w:p>
      <w:pPr>
        <w:pStyle w:val="CaptionedFigure"/>
      </w:pPr>
      <w:r>
        <w:drawing>
          <wp:inline>
            <wp:extent cx="3733800" cy="4139893"/>
            <wp:effectExtent b="0" l="0" r="0" t="0"/>
            <wp:docPr descr="Прекращение процессов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9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Прекращение процессов</w:t>
      </w:r>
    </w:p>
    <w:p>
      <w:pPr>
        <w:pStyle w:val="BodyText"/>
      </w:pPr>
      <w:r>
        <w:t xml:space="preserve">Приступим к выполнению самостоятельной работы.</w:t>
      </w:r>
      <w:r>
        <w:t xml:space="preserve"> </w:t>
      </w:r>
      <w:r>
        <w:t xml:space="preserve">Выполним задание 1.</w:t>
      </w:r>
      <w:r>
        <w:t xml:space="preserve"> </w:t>
      </w:r>
      <w:r>
        <w:t xml:space="preserve">Для этого запустим команду dd if=/dev/zero of=/dev/null в фоновом режиме трижды. Командой renice изменим приоритет процесса сначала на 5, затем на 15. Завершим все процессы командой killall dd(рис. 8).</w:t>
      </w:r>
    </w:p>
    <w:p>
      <w:pPr>
        <w:pStyle w:val="CaptionedFigure"/>
      </w:pPr>
      <w:r>
        <w:drawing>
          <wp:inline>
            <wp:extent cx="3733800" cy="3052233"/>
            <wp:effectExtent b="0" l="0" r="0" t="0"/>
            <wp:docPr descr="Задание 1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2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1</w:t>
      </w:r>
    </w:p>
    <w:p>
      <w:pPr>
        <w:pStyle w:val="BodyText"/>
      </w:pPr>
      <w:r>
        <w:t xml:space="preserve">Выполним задание 2.</w:t>
      </w:r>
      <w:r>
        <w:t xml:space="preserve"> </w:t>
      </w:r>
      <w:r>
        <w:t xml:space="preserve">Запустим программу yes в фоновом режиме с подавлением потока вывода, а также на переднем плане с подавлением потока вывода(отличие в &amp;).</w:t>
      </w:r>
      <w:r>
        <w:t xml:space="preserve"> </w:t>
      </w:r>
      <w:r>
        <w:t xml:space="preserve">Приостановим их выполнение.</w:t>
      </w:r>
      <w:r>
        <w:t xml:space="preserve"> </w:t>
      </w:r>
      <w:r>
        <w:t xml:space="preserve">Командой jobs проверим состояние.</w:t>
      </w:r>
      <w:r>
        <w:t xml:space="preserve"> </w:t>
      </w:r>
      <w:r>
        <w:t xml:space="preserve">Переведем процесс, который выполняется в фоновом режиме, на передний</w:t>
      </w:r>
      <w:r>
        <w:t xml:space="preserve"> </w:t>
      </w:r>
      <w:r>
        <w:t xml:space="preserve">план(fg 1) и остановим его.</w:t>
      </w:r>
      <w:r>
        <w:t xml:space="preserve"> </w:t>
      </w:r>
      <w:r>
        <w:t xml:space="preserve">Переведем еще один процесс в фоновый режим( bg 3), проверим состояние процессов</w:t>
      </w:r>
      <w:r>
        <w:t xml:space="preserve"> </w:t>
      </w:r>
      <w:r>
        <w:t xml:space="preserve">Далее запустим процесс в фоновом режиме таким образом, чтобы он продолжил свою</w:t>
      </w:r>
      <w:r>
        <w:t xml:space="preserve"> </w:t>
      </w:r>
      <w:r>
        <w:t xml:space="preserve">работу даже после отключения от терминала(с помощью nohup)(рис. 9).</w:t>
      </w:r>
      <w:r>
        <w:t xml:space="preserve"> </w:t>
      </w:r>
      <w:r>
        <w:t xml:space="preserve">Закроем окно и заново запустим консоль. Убедимся, что процесс продолжил свою работу.</w:t>
      </w:r>
      <w:r>
        <w:t xml:space="preserve"> </w:t>
      </w:r>
      <w:r>
        <w:t xml:space="preserve">Получим информацию о запущенных в операционной системе процессах с помощью утилиты top(рис. 10).</w:t>
      </w:r>
    </w:p>
    <w:p>
      <w:pPr>
        <w:pStyle w:val="CaptionedFigure"/>
      </w:pPr>
      <w:r>
        <w:drawing>
          <wp:inline>
            <wp:extent cx="3733800" cy="3716540"/>
            <wp:effectExtent b="0" l="0" r="0" t="0"/>
            <wp:docPr descr="Задание 2. 1-9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6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2. 1-9</w:t>
      </w:r>
    </w:p>
    <w:p>
      <w:pPr>
        <w:pStyle w:val="CaptionedFigure"/>
      </w:pPr>
      <w:r>
        <w:drawing>
          <wp:inline>
            <wp:extent cx="3733800" cy="4347652"/>
            <wp:effectExtent b="0" l="0" r="0" t="0"/>
            <wp:docPr descr="Задание 2. 10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47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 2. 10</w:t>
      </w:r>
    </w:p>
    <w:p>
      <w:pPr>
        <w:pStyle w:val="BodyText"/>
      </w:pPr>
      <w:r>
        <w:t xml:space="preserve">Запустим еще 3 программы в фоновом режиме с подавлением потока вывода. Завершим первый процесс командой kill -9(используя PID), а второй - используя его идентификатор. Попробуем также послать сигнал 1 (SIGHUP) процессу, запущенному с помощью nohup,</w:t>
      </w:r>
      <w:r>
        <w:t xml:space="preserve"> </w:t>
      </w:r>
      <w:r>
        <w:t xml:space="preserve">и оставшемуся процессу.(рис. 11).</w:t>
      </w:r>
    </w:p>
    <w:p>
      <w:pPr>
        <w:pStyle w:val="CaptionedFigure"/>
      </w:pPr>
      <w:r>
        <w:drawing>
          <wp:inline>
            <wp:extent cx="3733800" cy="3151648"/>
            <wp:effectExtent b="0" l="0" r="0" t="0"/>
            <wp:docPr descr="Задание 2. 11-13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1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2. 11-13</w:t>
      </w:r>
    </w:p>
    <w:p>
      <w:pPr>
        <w:pStyle w:val="BodyText"/>
      </w:pPr>
      <w:r>
        <w:t xml:space="preserve">Запустим 2 аналогичные программы. Командой killall завершим их работу одновременно.</w:t>
      </w:r>
      <w:r>
        <w:t xml:space="preserve"> </w:t>
      </w:r>
      <w:r>
        <w:t xml:space="preserve">Создадим еще 1 программу, затем командой nice запусти программу yes с приоритетом большим на 5.</w:t>
      </w:r>
      <w:r>
        <w:t xml:space="preserve"> </w:t>
      </w:r>
      <w:r>
        <w:t xml:space="preserve">Сравним приоритеты(воспользовавшись фильтром), затем утилитой renice сравняем их значения и завершим нашу работу(рис. 12).</w:t>
      </w:r>
    </w:p>
    <w:p>
      <w:pPr>
        <w:pStyle w:val="CaptionedFigure"/>
      </w:pPr>
      <w:r>
        <w:drawing>
          <wp:inline>
            <wp:extent cx="3733800" cy="2699066"/>
            <wp:effectExtent b="0" l="0" r="0" t="0"/>
            <wp:docPr descr="Задание 2. 14-17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9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2. 14-17</w:t>
      </w:r>
    </w:p>
    <w:bookmarkEnd w:id="57"/>
    <w:bookmarkStart w:id="68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Чтобы получить обзор всех текущих заданий оболочки, используем команду jobs(рис. 13).</w:t>
      </w:r>
    </w:p>
    <w:p>
      <w:pPr>
        <w:pStyle w:val="CaptionedFigure"/>
      </w:pPr>
      <w:r>
        <w:drawing>
          <wp:inline>
            <wp:extent cx="3733800" cy="1076384"/>
            <wp:effectExtent b="0" l="0" r="0" t="0"/>
            <wp:docPr descr="Пример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6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Пример</w:t>
      </w:r>
    </w:p>
    <w:p>
      <w:pPr>
        <w:numPr>
          <w:ilvl w:val="0"/>
          <w:numId w:val="1002"/>
        </w:numPr>
      </w:pPr>
      <w:r>
        <w:t xml:space="preserve">Чтобы остановить текущее задание оболочки и продолжить его выполнение в фоновом режиме, используем:</w:t>
      </w:r>
      <w:r>
        <w:t xml:space="preserve"> </w:t>
      </w:r>
      <w:r>
        <w:t xml:space="preserve">Ctrl + Z</w:t>
      </w:r>
      <w:r>
        <w:t xml:space="preserve"> </w:t>
      </w:r>
      <w:r>
        <w:t xml:space="preserve">bg (number)</w:t>
      </w:r>
    </w:p>
    <w:p>
      <w:pPr>
        <w:numPr>
          <w:ilvl w:val="0"/>
          <w:numId w:val="1002"/>
        </w:numPr>
      </w:pPr>
      <w:r>
        <w:t xml:space="preserve">Комбинация клавиш для отмены текущего задания оболочки:</w:t>
      </w:r>
      <w:r>
        <w:t xml:space="preserve"> </w:t>
      </w:r>
      <w:r>
        <w:t xml:space="preserve">Ctrl + C(рис. 14).</w:t>
      </w:r>
    </w:p>
    <w:p>
      <w:pPr>
        <w:pStyle w:val="CaptionedFigure"/>
      </w:pPr>
      <w:r>
        <w:drawing>
          <wp:inline>
            <wp:extent cx="3733800" cy="494911"/>
            <wp:effectExtent b="0" l="0" r="0" t="0"/>
            <wp:docPr descr="Пример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Пример</w:t>
      </w:r>
    </w:p>
    <w:p>
      <w:pPr>
        <w:numPr>
          <w:ilvl w:val="0"/>
          <w:numId w:val="1003"/>
        </w:numPr>
        <w:pStyle w:val="Compact"/>
      </w:pPr>
      <w:r>
        <w:t xml:space="preserve">Чтобы отменить одно из начатых заданий, если у вас нет доступа к оболочке, можно использовать команду kill вместе с идентификатором (PID) процесса. Например:</w:t>
      </w:r>
      <w:r>
        <w:t xml:space="preserve"> </w:t>
      </w:r>
      <w:r>
        <w:t xml:space="preserve">kill (process_id)(рис. 15).</w:t>
      </w:r>
    </w:p>
    <w:p>
      <w:pPr>
        <w:pStyle w:val="CaptionedFigure"/>
      </w:pPr>
      <w:r>
        <w:drawing>
          <wp:inline>
            <wp:extent cx="3733800" cy="2699066"/>
            <wp:effectExtent b="0" l="0" r="0" t="0"/>
            <wp:docPr descr="Пример" title="" id="64" name="Picture"/>
            <a:graphic>
              <a:graphicData uri="http://schemas.openxmlformats.org/drawingml/2006/picture">
                <pic:pic>
                  <pic:nvPicPr>
                    <pic:cNvPr descr="image/12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9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Пример</w:t>
      </w:r>
    </w:p>
    <w:p>
      <w:pPr>
        <w:pStyle w:val="BodyText"/>
      </w:pPr>
      <w:r>
        <w:t xml:space="preserve">5.Команда, используемая для отображения отношений между родительскими и дочерними процессами:</w:t>
      </w:r>
      <w:r>
        <w:t xml:space="preserve"> </w:t>
      </w:r>
      <w:r>
        <w:t xml:space="preserve">ps fax</w:t>
      </w:r>
    </w:p>
    <w:p>
      <w:pPr>
        <w:numPr>
          <w:ilvl w:val="0"/>
          <w:numId w:val="1004"/>
        </w:numPr>
      </w:pPr>
      <w:r>
        <w:t xml:space="preserve">Чтобы изменить приоритет процесса с идентификатором 1234 на более высокий, используем команду:</w:t>
      </w:r>
      <w:r>
        <w:t xml:space="preserve"> </w:t>
      </w:r>
      <w:r>
        <w:t xml:space="preserve">renice -n -5 -p 1234</w:t>
      </w:r>
    </w:p>
    <w:p>
      <w:pPr>
        <w:numPr>
          <w:ilvl w:val="0"/>
          <w:numId w:val="1004"/>
        </w:numPr>
      </w:pPr>
      <w:r>
        <w:t xml:space="preserve">Чтобы остановить все запущенные процессы dd, можно использовать:</w:t>
      </w:r>
      <w:r>
        <w:t xml:space="preserve"> </w:t>
      </w:r>
      <w:r>
        <w:t xml:space="preserve">pkill dd</w:t>
      </w:r>
    </w:p>
    <w:p>
      <w:pPr>
        <w:numPr>
          <w:ilvl w:val="0"/>
          <w:numId w:val="1000"/>
        </w:numPr>
      </w:pPr>
      <w:r>
        <w:t xml:space="preserve">killall dd (рис. 16).</w:t>
      </w:r>
    </w:p>
    <w:p>
      <w:pPr>
        <w:pStyle w:val="CaptionedFigure"/>
      </w:pPr>
      <w:r>
        <w:drawing>
          <wp:inline>
            <wp:extent cx="3733800" cy="3052233"/>
            <wp:effectExtent b="0" l="0" r="0" t="0"/>
            <wp:docPr descr="Пример" title="" id="66" name="Picture"/>
            <a:graphic>
              <a:graphicData uri="http://schemas.openxmlformats.org/drawingml/2006/picture">
                <pic:pic>
                  <pic:nvPicPr>
                    <pic:cNvPr descr="image/8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2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Пример</w:t>
      </w:r>
    </w:p>
    <w:p>
      <w:pPr>
        <w:numPr>
          <w:ilvl w:val="0"/>
          <w:numId w:val="1005"/>
        </w:numPr>
      </w:pPr>
      <w:r>
        <w:t xml:space="preserve">Чтобы остановить команду с именем mycommand, используйте:</w:t>
      </w:r>
      <w:r>
        <w:t xml:space="preserve"> </w:t>
      </w:r>
      <w:r>
        <w:t xml:space="preserve">pkill mycommand</w:t>
      </w:r>
    </w:p>
    <w:p>
      <w:pPr>
        <w:numPr>
          <w:ilvl w:val="0"/>
          <w:numId w:val="1005"/>
        </w:numPr>
      </w:pPr>
      <w:r>
        <w:t xml:space="preserve">В командной утилите top, чтобы убить процесс, используем клавишу k, затем PID процесса, который нужно завершить, и сигнал.</w:t>
      </w:r>
    </w:p>
    <w:p>
      <w:pPr>
        <w:numPr>
          <w:ilvl w:val="0"/>
          <w:numId w:val="1005"/>
        </w:numPr>
      </w:pPr>
      <w:r>
        <w:t xml:space="preserve">Чтобы запустить команду с достаточно высоким приоритетом, не рискуя исчерпать ресурсы для других процессов, используем:</w:t>
      </w:r>
      <w:r>
        <w:t xml:space="preserve"> </w:t>
      </w:r>
      <w:r>
        <w:t xml:space="preserve">nice -n 10 command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было произведено знакомство с принципами управления процессами, получены навыки и проделаны различные действия по запуску и остановке процессов, заданий.</w:t>
      </w:r>
    </w:p>
    <w:bookmarkEnd w:id="69"/>
    <w:bookmarkStart w:id="7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0">
        <w:r>
          <w:rPr>
            <w:rStyle w:val="Hyperlink"/>
          </w:rPr>
          <w:t xml:space="preserve">ТУИС</w:t>
        </w:r>
      </w:hyperlink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hyperlink" Id="rId70" Target="https://esystem.rudn.ru/pluginfile.php/2400704/mod_resource/content/4/007-proces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https://esystem.rudn.ru/pluginfile.php/2400704/mod_resource/content/4/007-proces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Жибицкая Евгения Дмитриевна</dc:creator>
  <dc:language>ru-RU</dc:language>
  <cp:keywords/>
  <dcterms:created xsi:type="dcterms:W3CDTF">2024-09-22T18:26:07Z</dcterms:created>
  <dcterms:modified xsi:type="dcterms:W3CDTF">2024-09-22T18:26:07Z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Оcновы администрирования операционных систем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