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6B41" w:rsidRDefault="00A56A8F">
      <w:pPr>
        <w:jc w:val="center"/>
        <w:rPr>
          <w:rFonts w:ascii="맑은 고딕" w:eastAsia="맑은 고딕" w:hAnsi="맑은 고딕" w:cs="맑은 고딕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>회의록</w:t>
      </w:r>
    </w:p>
    <w:p w14:paraId="00000002" w14:textId="77777777" w:rsidR="00676B41" w:rsidRDefault="00676B41">
      <w:pPr>
        <w:jc w:val="center"/>
        <w:rPr>
          <w:rFonts w:ascii="맑은 고딕" w:eastAsia="맑은 고딕" w:hAnsi="맑은 고딕" w:cs="맑은 고딕"/>
          <w:b/>
        </w:rPr>
      </w:pPr>
    </w:p>
    <w:tbl>
      <w:tblPr>
        <w:tblStyle w:val="a9"/>
        <w:tblW w:w="9000" w:type="dxa"/>
        <w:jc w:val="center"/>
        <w:tblInd w:w="0" w:type="dxa"/>
        <w:tblBorders>
          <w:top w:val="single" w:sz="8" w:space="0" w:color="9FC5E8"/>
          <w:left w:val="single" w:sz="8" w:space="0" w:color="9FC5E8"/>
          <w:bottom w:val="single" w:sz="8" w:space="0" w:color="9FC5E8"/>
          <w:right w:val="single" w:sz="8" w:space="0" w:color="9FC5E8"/>
          <w:insideH w:val="single" w:sz="8" w:space="0" w:color="9FC5E8"/>
          <w:insideV w:val="single" w:sz="8" w:space="0" w:color="9FC5E8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676B41" w14:paraId="776BAE2A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6FA8DC"/>
              <w:left w:val="single" w:sz="8" w:space="0" w:color="FFFFFF"/>
              <w:bottom w:val="single" w:sz="8" w:space="0" w:color="6FA8DC"/>
              <w:right w:val="single" w:sz="8" w:space="0" w:color="6FA8D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33D08A7F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회의제목 </w:t>
            </w:r>
            <w:proofErr w:type="spellStart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LocalFDR</w:t>
            </w:r>
            <w:proofErr w:type="spellEnd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 xml:space="preserve"> 패키지 개발 회의</w:t>
            </w:r>
          </w:p>
        </w:tc>
      </w:tr>
      <w:tr w:rsidR="00676B41" w14:paraId="7905782A" w14:textId="77777777">
        <w:trPr>
          <w:jc w:val="center"/>
        </w:trPr>
        <w:tc>
          <w:tcPr>
            <w:tcW w:w="4515" w:type="dxa"/>
            <w:tcBorders>
              <w:top w:val="single" w:sz="8" w:space="0" w:color="6FA8DC"/>
              <w:left w:val="single" w:sz="8" w:space="0" w:color="FFFFFF"/>
              <w:right w:val="single" w:sz="8" w:space="0" w:color="CFE2F3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57B658D7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회의일시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AB75D7">
              <w:rPr>
                <w:rFonts w:ascii="맑은 고딕" w:eastAsia="맑은 고딕" w:hAnsi="맑은 고딕" w:cs="맑은 고딕" w:hint="eastAsia"/>
              </w:rPr>
              <w:t>8</w:t>
            </w:r>
            <w:r>
              <w:rPr>
                <w:rFonts w:ascii="맑은 고딕" w:eastAsia="맑은 고딕" w:hAnsi="맑은 고딕" w:cs="맑은 고딕"/>
              </w:rPr>
              <w:t xml:space="preserve">월 </w:t>
            </w:r>
            <w:r w:rsidR="00AB75D7">
              <w:rPr>
                <w:rFonts w:ascii="맑은 고딕" w:eastAsia="맑은 고딕" w:hAnsi="맑은 고딕" w:cs="맑은 고딕" w:hint="eastAsia"/>
              </w:rPr>
              <w:t>13</w:t>
            </w:r>
            <w:r>
              <w:rPr>
                <w:rFonts w:ascii="맑은 고딕" w:eastAsia="맑은 고딕" w:hAnsi="맑은 고딕" w:cs="맑은 고딕"/>
              </w:rPr>
              <w:t>일 (</w:t>
            </w:r>
            <w:r w:rsidR="003A74E6"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00000006" w14:textId="66BD26D3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    오전 9:00 – 오전 </w:t>
            </w:r>
            <w:r w:rsidR="003A74E6">
              <w:rPr>
                <w:rFonts w:ascii="맑은 고딕" w:eastAsia="맑은 고딕" w:hAnsi="맑은 고딕" w:cs="맑은 고딕" w:hint="eastAsia"/>
              </w:rPr>
              <w:t>9</w:t>
            </w:r>
            <w:r>
              <w:rPr>
                <w:rFonts w:ascii="맑은 고딕" w:eastAsia="맑은 고딕" w:hAnsi="맑은 고딕" w:cs="맑은 고딕"/>
              </w:rPr>
              <w:t>:30</w:t>
            </w:r>
          </w:p>
        </w:tc>
        <w:tc>
          <w:tcPr>
            <w:tcW w:w="4485" w:type="dxa"/>
            <w:tcBorders>
              <w:top w:val="single" w:sz="8" w:space="0" w:color="6FA8DC"/>
              <w:left w:val="single" w:sz="8" w:space="0" w:color="CFE2F3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EF29B8B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회의장소 </w:t>
            </w:r>
            <w:proofErr w:type="spellStart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zoom</w:t>
            </w:r>
            <w:proofErr w:type="spellEnd"/>
            <w:r w:rsidR="003A74E6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회의 </w:t>
            </w:r>
            <w:r w:rsidR="003A74E6">
              <w:rPr>
                <w:rFonts w:ascii="맑은 고딕" w:eastAsia="맑은 고딕" w:hAnsi="맑은 고딕" w:cs="맑은 고딕" w:hint="eastAsia"/>
              </w:rPr>
              <w:t>(ID: 880 880 8164)</w:t>
            </w:r>
          </w:p>
        </w:tc>
      </w:tr>
      <w:tr w:rsidR="00676B41" w14:paraId="61DFEDA6" w14:textId="77777777">
        <w:trPr>
          <w:trHeight w:val="840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63CD98F7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  <w:b/>
              </w:rPr>
              <w:t xml:space="preserve">참석자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3A74E6">
              <w:rPr>
                <w:rFonts w:ascii="맑은 고딕" w:eastAsia="맑은 고딕" w:hAnsi="맑은 고딕" w:cs="맑은 고딕" w:hint="eastAsia"/>
              </w:rPr>
              <w:t>장원철</w:t>
            </w:r>
            <w:r>
              <w:rPr>
                <w:rFonts w:ascii="맑은 고딕" w:eastAsia="맑은 고딕" w:hAnsi="맑은 고딕" w:cs="맑은 고딕"/>
              </w:rPr>
              <w:t xml:space="preserve"> 교수님, </w:t>
            </w:r>
            <w:proofErr w:type="spellStart"/>
            <w:r w:rsidR="003A74E6">
              <w:rPr>
                <w:rFonts w:ascii="맑은 고딕" w:eastAsia="맑은 고딕" w:hAnsi="맑은 고딕" w:cs="맑은 고딕" w:hint="eastAsia"/>
              </w:rPr>
              <w:t>정석오</w:t>
            </w:r>
            <w:proofErr w:type="spellEnd"/>
            <w:r w:rsidR="003A74E6">
              <w:rPr>
                <w:rFonts w:ascii="맑은 고딕" w:eastAsia="맑은 고딕" w:hAnsi="맑은 고딕" w:cs="맑은 고딕" w:hint="eastAsia"/>
              </w:rPr>
              <w:t xml:space="preserve"> 교수님, </w:t>
            </w:r>
            <w:r w:rsidR="009512C0">
              <w:rPr>
                <w:rFonts w:ascii="맑은 고딕" w:eastAsia="맑은 고딕" w:hAnsi="맑은 고딕" w:cs="맑은 고딕" w:hint="eastAsia"/>
              </w:rPr>
              <w:t xml:space="preserve">최동석 교수님, </w:t>
            </w:r>
            <w:r w:rsidR="003A74E6">
              <w:rPr>
                <w:rFonts w:ascii="맑은 고딕" w:eastAsia="맑은 고딕" w:hAnsi="맑은 고딕" w:cs="맑은 고딕" w:hint="eastAsia"/>
              </w:rPr>
              <w:t>최정인</w:t>
            </w:r>
          </w:p>
        </w:tc>
      </w:tr>
      <w:tr w:rsidR="00676B41" w14:paraId="66ACE606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9CC2E5"/>
              <w:left w:val="nil"/>
              <w:bottom w:val="single" w:sz="8" w:space="0" w:color="9CC2E5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B41" w:rsidRDefault="00A56A8F">
            <w:pPr>
              <w:widowControl w:val="0"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◀ 회의 내용 ▶</w:t>
            </w:r>
          </w:p>
        </w:tc>
      </w:tr>
      <w:tr w:rsidR="00676B41" w14:paraId="12016387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D35A646" w:rsidR="00676B41" w:rsidRPr="00DE6449" w:rsidRDefault="003A74E6" w:rsidP="00DE6449">
            <w:pPr>
              <w:widowControl w:val="0"/>
              <w:numPr>
                <w:ilvl w:val="0"/>
                <w:numId w:val="1"/>
              </w:numPr>
              <w:spacing w:before="240" w:line="360" w:lineRule="auto"/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Paper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Review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 w:rsidR="00DE6449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(</w:t>
            </w:r>
            <w:proofErr w:type="spellStart"/>
            <w:r w:rsidR="00DE6449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fmlogcondens</w:t>
            </w:r>
            <w:proofErr w:type="spellEnd"/>
            <w:r w:rsidR="00DE6449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)</w:t>
            </w:r>
          </w:p>
          <w:p w14:paraId="583FA3A9" w14:textId="665112DE" w:rsidR="003A74E6" w:rsidRPr="008B5F44" w:rsidRDefault="00DE6449" w:rsidP="003A74E6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multivariate</w:t>
            </w:r>
            <w:proofErr w:type="spellEnd"/>
            <w:r>
              <w:t xml:space="preserve"> </w:t>
            </w:r>
            <w:proofErr w:type="spellStart"/>
            <w:r>
              <w:t>log-concave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  <w:r>
              <w:t xml:space="preserve"> </w:t>
            </w:r>
            <w:proofErr w:type="spellStart"/>
            <w:r>
              <w:t>estimation</w:t>
            </w:r>
            <w:proofErr w:type="spellEnd"/>
            <w:r w:rsidRPr="008B5F4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논문 리뷰</w:t>
            </w:r>
            <w:r w:rsidR="003A74E6" w:rsidRPr="008B5F4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0000000F" w14:textId="5BB42CEA" w:rsidR="00676B41" w:rsidRPr="008B5F44" w:rsidRDefault="003A74E6" w:rsidP="003A74E6">
            <w:pPr>
              <w:widowControl w:val="0"/>
              <w:spacing w:line="360" w:lineRule="auto"/>
              <w:ind w:firstLineChars="400" w:firstLine="800"/>
              <w:rPr>
                <w:sz w:val="20"/>
                <w:szCs w:val="20"/>
                <w:lang w:val="en-US"/>
              </w:rPr>
            </w:pPr>
            <w:r w:rsidRPr="008B5F44">
              <w:rPr>
                <w:rFonts w:hint="eastAsia"/>
                <w:sz w:val="20"/>
                <w:szCs w:val="20"/>
                <w:lang w:val="en-US"/>
              </w:rPr>
              <w:t>(</w:t>
            </w:r>
            <w:proofErr w:type="spellStart"/>
            <w:r w:rsidR="00DE6449" w:rsidRPr="00DE6449">
              <w:rPr>
                <w:lang w:val="en-US"/>
              </w:rPr>
              <w:t>Fabian</w:t>
            </w:r>
            <w:proofErr w:type="spellEnd"/>
            <w:r w:rsidR="00DE6449" w:rsidRPr="00DE6449">
              <w:rPr>
                <w:lang w:val="en-US"/>
              </w:rPr>
              <w:t xml:space="preserve"> </w:t>
            </w:r>
            <w:proofErr w:type="spellStart"/>
            <w:r w:rsidR="00DE6449" w:rsidRPr="00DE6449">
              <w:rPr>
                <w:lang w:val="en-US"/>
              </w:rPr>
              <w:t>Rathke</w:t>
            </w:r>
            <w:proofErr w:type="spellEnd"/>
            <w:r w:rsidR="00DE6449" w:rsidRPr="00DE6449">
              <w:rPr>
                <w:lang w:val="en-US"/>
              </w:rPr>
              <w:t xml:space="preserve">, </w:t>
            </w:r>
            <w:proofErr w:type="spellStart"/>
            <w:r w:rsidR="00DE6449" w:rsidRPr="00DE6449">
              <w:rPr>
                <w:lang w:val="en-US"/>
              </w:rPr>
              <w:t>Christoph</w:t>
            </w:r>
            <w:proofErr w:type="spellEnd"/>
            <w:r w:rsidR="00DE6449" w:rsidRPr="00DE6449">
              <w:rPr>
                <w:lang w:val="en-US"/>
              </w:rPr>
              <w:t xml:space="preserve"> </w:t>
            </w:r>
            <w:proofErr w:type="spellStart"/>
            <w:r w:rsidR="00DE6449" w:rsidRPr="00DE6449">
              <w:rPr>
                <w:lang w:val="en-US"/>
              </w:rPr>
              <w:t>Schnörr</w:t>
            </w:r>
            <w:proofErr w:type="spellEnd"/>
            <w:r w:rsidR="00DE6449" w:rsidRPr="008B5F4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8B5F44">
              <w:rPr>
                <w:rFonts w:hint="eastAsia"/>
                <w:sz w:val="20"/>
                <w:szCs w:val="20"/>
                <w:lang w:val="en-US"/>
              </w:rPr>
              <w:t>(20</w:t>
            </w:r>
            <w:r w:rsidR="00DE6449">
              <w:rPr>
                <w:rFonts w:hint="eastAsia"/>
                <w:sz w:val="20"/>
                <w:szCs w:val="20"/>
                <w:lang w:val="en-US"/>
              </w:rPr>
              <w:t>19</w:t>
            </w:r>
            <w:r w:rsidRPr="008B5F44">
              <w:rPr>
                <w:rFonts w:hint="eastAsia"/>
                <w:sz w:val="20"/>
                <w:szCs w:val="20"/>
                <w:lang w:val="en-US"/>
              </w:rPr>
              <w:t>)</w:t>
            </w:r>
            <w:r w:rsidR="00DE6449"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1E668BC0" w14:textId="6F3F8420" w:rsidR="003A74E6" w:rsidRDefault="00DE6449" w:rsidP="003A74E6">
            <w:pPr>
              <w:pStyle w:val="a6"/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Loss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function의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smooth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approximation</w:t>
            </w:r>
            <w:proofErr w:type="spellEnd"/>
          </w:p>
          <w:p w14:paraId="72BCAC6B" w14:textId="24477447" w:rsidR="00DE6449" w:rsidRDefault="00DE6449" w:rsidP="003A74E6">
            <w:pPr>
              <w:pStyle w:val="a6"/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Approximation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inverse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hessian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matrix</w:t>
            </w:r>
            <w:proofErr w:type="spellEnd"/>
          </w:p>
          <w:p w14:paraId="64449438" w14:textId="3635BA13" w:rsidR="00DE6449" w:rsidRPr="00DE6449" w:rsidRDefault="00DE6449" w:rsidP="003A74E6">
            <w:pPr>
              <w:pStyle w:val="a6"/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rPr>
                <w:sz w:val="20"/>
                <w:szCs w:val="20"/>
                <w:lang w:val="en-US"/>
              </w:rPr>
            </w:pPr>
            <w:proofErr w:type="spellStart"/>
            <w:r>
              <w:t>Pruning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hyperplane</w:t>
            </w:r>
            <w:proofErr w:type="spellEnd"/>
          </w:p>
          <w:p w14:paraId="463047F7" w14:textId="1C50422E" w:rsidR="00DE6449" w:rsidRDefault="00DE6449" w:rsidP="00DE6449">
            <w:pPr>
              <w:pStyle w:val="a6"/>
              <w:widowControl w:val="0"/>
              <w:numPr>
                <w:ilvl w:val="0"/>
                <w:numId w:val="1"/>
              </w:numPr>
              <w:spacing w:line="360" w:lineRule="auto"/>
              <w:ind w:leftChars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E6449">
              <w:rPr>
                <w:rFonts w:hint="eastAsia"/>
                <w:b/>
                <w:bCs/>
                <w:sz w:val="24"/>
                <w:szCs w:val="24"/>
                <w:lang w:val="en-US"/>
              </w:rPr>
              <w:t>Package</w:t>
            </w:r>
            <w:proofErr w:type="spellEnd"/>
            <w:r w:rsidRPr="00DE6449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449">
              <w:rPr>
                <w:rFonts w:hint="eastAsia"/>
                <w:b/>
                <w:bCs/>
                <w:sz w:val="24"/>
                <w:szCs w:val="24"/>
                <w:lang w:val="en-US"/>
              </w:rPr>
              <w:t>Update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DE6449">
              <w:rPr>
                <w:b/>
                <w:bCs/>
                <w:sz w:val="24"/>
                <w:szCs w:val="24"/>
                <w:lang w:val="en-US"/>
              </w:rPr>
              <w:t>https://github.com/JaneeChoi/SpMix</w:t>
            </w:r>
            <w:r>
              <w:rPr>
                <w:rFonts w:hint="eastAsia"/>
                <w:b/>
                <w:bCs/>
                <w:sz w:val="24"/>
                <w:szCs w:val="24"/>
                <w:lang w:val="en-US"/>
              </w:rPr>
              <w:t>)</w:t>
            </w:r>
          </w:p>
          <w:p w14:paraId="4206DFFA" w14:textId="5458CC6C" w:rsidR="00DE6449" w:rsidRPr="00DE6449" w:rsidRDefault="00DE6449" w:rsidP="00DE6449">
            <w:pPr>
              <w:pStyle w:val="a6"/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rPr>
                <w:sz w:val="20"/>
                <w:szCs w:val="20"/>
                <w:lang w:val="en-US"/>
              </w:rPr>
            </w:pPr>
            <w:r w:rsidRPr="00DE6449">
              <w:rPr>
                <w:rFonts w:hint="eastAsia"/>
                <w:sz w:val="20"/>
                <w:szCs w:val="20"/>
                <w:lang w:val="en-US"/>
              </w:rPr>
              <w:t xml:space="preserve">각 함수 </w:t>
            </w:r>
            <w:proofErr w:type="spellStart"/>
            <w:r w:rsidRPr="00DE6449">
              <w:rPr>
                <w:rFonts w:hint="eastAsia"/>
                <w:sz w:val="20"/>
                <w:szCs w:val="20"/>
                <w:lang w:val="en-US"/>
              </w:rPr>
              <w:t>Documentation</w:t>
            </w:r>
            <w:proofErr w:type="spellEnd"/>
            <w:r w:rsidRPr="00DE6449">
              <w:rPr>
                <w:rFonts w:hint="eastAsia"/>
                <w:sz w:val="20"/>
                <w:szCs w:val="20"/>
                <w:lang w:val="en-US"/>
              </w:rPr>
              <w:t xml:space="preserve"> 추가</w:t>
            </w:r>
          </w:p>
          <w:p w14:paraId="6DA73628" w14:textId="075C4236" w:rsidR="00DE6449" w:rsidRPr="00DE6449" w:rsidRDefault="00DE6449" w:rsidP="00DE6449">
            <w:pPr>
              <w:pStyle w:val="a6"/>
              <w:widowControl w:val="0"/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DE6449">
              <w:rPr>
                <w:rFonts w:hint="eastAsia"/>
                <w:sz w:val="20"/>
                <w:szCs w:val="20"/>
                <w:lang w:val="en-US"/>
              </w:rPr>
              <w:t>Argument</w:t>
            </w:r>
            <w:proofErr w:type="spellEnd"/>
            <w:r w:rsidRPr="00DE6449">
              <w:rPr>
                <w:rFonts w:hint="eastAsia"/>
                <w:sz w:val="20"/>
                <w:szCs w:val="20"/>
                <w:lang w:val="en-US"/>
              </w:rPr>
              <w:t xml:space="preserve"> 추가, sp.mix.1D/</w:t>
            </w:r>
            <w:proofErr w:type="spellStart"/>
            <w:r w:rsidRPr="00DE6449">
              <w:rPr>
                <w:rFonts w:hint="eastAsia"/>
                <w:sz w:val="20"/>
                <w:szCs w:val="20"/>
                <w:lang w:val="en-US"/>
              </w:rPr>
              <w:t>sp.mix.multi</w:t>
            </w:r>
            <w:proofErr w:type="spellEnd"/>
            <w:r w:rsidRPr="00DE644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449">
              <w:rPr>
                <w:rFonts w:hint="eastAsia"/>
                <w:sz w:val="20"/>
                <w:szCs w:val="20"/>
                <w:lang w:val="en-US"/>
              </w:rPr>
              <w:t>output</w:t>
            </w:r>
            <w:proofErr w:type="spellEnd"/>
            <w:r w:rsidRPr="00DE6449">
              <w:rPr>
                <w:rFonts w:hint="eastAsia"/>
                <w:sz w:val="20"/>
                <w:szCs w:val="20"/>
                <w:lang w:val="en-US"/>
              </w:rPr>
              <w:t xml:space="preserve"> 형식 통일</w:t>
            </w:r>
          </w:p>
          <w:p w14:paraId="00000012" w14:textId="7334908E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Comments</w:t>
            </w:r>
            <w:proofErr w:type="spellEnd"/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]</w:t>
            </w:r>
          </w:p>
          <w:p w14:paraId="2DDA8F70" w14:textId="57A93494" w:rsidR="008B5F44" w:rsidRDefault="008B5F44" w:rsidP="00DE6449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(</w:t>
            </w:r>
            <w:r w:rsidRPr="008B5F44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최정인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일단 </w:t>
            </w:r>
            <w:proofErr w:type="spellStart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fmlogcondens</w:t>
            </w:r>
            <w:proofErr w:type="spellEnd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패키지 함수를 이용해 </w:t>
            </w:r>
            <w:proofErr w:type="spellStart"/>
            <w:proofErr w:type="gramStart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sp.mix.multi</w:t>
            </w:r>
            <w:proofErr w:type="spellEnd"/>
            <w:proofErr w:type="gramEnd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짜보기</w:t>
            </w:r>
            <w:proofErr w:type="spellEnd"/>
          </w:p>
          <w:p w14:paraId="1152FAAB" w14:textId="31557351" w:rsidR="00DE6449" w:rsidRDefault="00DE6449" w:rsidP="00DE6449">
            <w:pPr>
              <w:widowControl w:val="0"/>
              <w:spacing w:line="360" w:lineRule="auto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추후에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fmlogcondens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소스코드 살펴보면서 디버깅 (생각보다 내용이 어렵지 않음)</w:t>
            </w:r>
          </w:p>
          <w:p w14:paraId="0000003F" w14:textId="2D734E08" w:rsidR="00676B41" w:rsidRPr="008B5F44" w:rsidRDefault="00676B41" w:rsidP="008B5F4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676B41" w14:paraId="5A53E25F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01286AD6" w:rsidR="00676B41" w:rsidRDefault="008B5F4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다음 회의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DE6449">
              <w:rPr>
                <w:rFonts w:ascii="맑은 고딕" w:eastAsia="맑은 고딕" w:hAnsi="맑은 고딕" w:cs="맑은 고딕" w:hint="eastAsia"/>
              </w:rPr>
              <w:t>8월 20</w:t>
            </w:r>
            <w:r>
              <w:rPr>
                <w:rFonts w:ascii="맑은 고딕" w:eastAsia="맑은 고딕" w:hAnsi="맑은 고딕" w:cs="맑은 고딕"/>
              </w:rPr>
              <w:t>일 (</w:t>
            </w:r>
            <w:r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 xml:space="preserve">오전 </w:t>
            </w:r>
            <w:r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</w:p>
        </w:tc>
      </w:tr>
    </w:tbl>
    <w:p w14:paraId="00000043" w14:textId="77777777" w:rsidR="00676B41" w:rsidRDefault="00676B41" w:rsidP="00C968C8"/>
    <w:sectPr w:rsidR="00676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14D0"/>
    <w:multiLevelType w:val="multilevel"/>
    <w:tmpl w:val="2A683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⎼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sz w:val="18"/>
        <w:szCs w:val="1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0C57BF"/>
    <w:multiLevelType w:val="hybridMultilevel"/>
    <w:tmpl w:val="BF466D6A"/>
    <w:lvl w:ilvl="0" w:tplc="B41C2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9368E4"/>
    <w:multiLevelType w:val="hybridMultilevel"/>
    <w:tmpl w:val="1276A848"/>
    <w:lvl w:ilvl="0" w:tplc="B5E48D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41"/>
    <w:rsid w:val="003A74E6"/>
    <w:rsid w:val="00676B41"/>
    <w:rsid w:val="008B5F44"/>
    <w:rsid w:val="009512C0"/>
    <w:rsid w:val="00A56A8F"/>
    <w:rsid w:val="00AB75D7"/>
    <w:rsid w:val="00C968C8"/>
    <w:rsid w:val="00D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4C1"/>
  <w15:docId w15:val="{630EC2E9-F986-4393-AAEB-7E744E4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A6F19"/>
    <w:pPr>
      <w:ind w:leftChars="400" w:left="800"/>
    </w:pPr>
  </w:style>
  <w:style w:type="character" w:styleId="a7">
    <w:name w:val="Placeholder Text"/>
    <w:basedOn w:val="a0"/>
    <w:uiPriority w:val="99"/>
    <w:semiHidden/>
    <w:rsid w:val="00F6300D"/>
    <w:rPr>
      <w:color w:val="808080"/>
    </w:r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YEeJMkuEeDCu5a6WGN54oQSvQ==">AMUW2mUes9LoWkmAsDZERZ/S3Okj1oRdhPGvHrqoBsRVE6kSSRsKd1+QpdSvaW3Vj/Qn3qjV6zO2zLYfAe2nh0vGD0kITv1spHq1ZOX+e6OTWcFUqbubMj0=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최정인</dc:creator>
  <cp:lastModifiedBy>최 정인</cp:lastModifiedBy>
  <cp:revision>6</cp:revision>
  <cp:lastPrinted>2021-08-14T08:07:00Z</cp:lastPrinted>
  <dcterms:created xsi:type="dcterms:W3CDTF">2021-07-16T04:09:00Z</dcterms:created>
  <dcterms:modified xsi:type="dcterms:W3CDTF">2021-08-14T08:07:00Z</dcterms:modified>
</cp:coreProperties>
</file>