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A7B6" w14:textId="0FB0A7C1" w:rsidR="004976EB" w:rsidRPr="004976EB" w:rsidRDefault="004976EB">
      <w:r>
        <w:rPr>
          <w:b/>
          <w:bCs/>
        </w:rPr>
        <w:t>DATABASES</w:t>
      </w:r>
    </w:p>
    <w:p w14:paraId="3DB22A44" w14:textId="77777777" w:rsidR="004976EB" w:rsidRDefault="004976EB" w:rsidP="00AC1AFF">
      <w:pPr>
        <w:jc w:val="both"/>
      </w:pPr>
      <w:r>
        <w:t xml:space="preserve">Definition: Computer storage systems for the manipulation of related data volumes in centralized system (multiuser). </w:t>
      </w:r>
    </w:p>
    <w:p w14:paraId="2F962E83" w14:textId="77777777" w:rsidR="004976EB" w:rsidRDefault="004976EB" w:rsidP="00AC1AFF">
      <w:pPr>
        <w:jc w:val="both"/>
      </w:pPr>
      <w:r>
        <w:t xml:space="preserve">• Insert new data into existing files </w:t>
      </w:r>
    </w:p>
    <w:p w14:paraId="551DB0E0" w14:textId="77777777" w:rsidR="004976EB" w:rsidRDefault="004976EB" w:rsidP="00AC1AFF">
      <w:pPr>
        <w:jc w:val="both"/>
      </w:pPr>
      <w:r>
        <w:t xml:space="preserve">• View data content </w:t>
      </w:r>
    </w:p>
    <w:p w14:paraId="70BF3FDF" w14:textId="77777777" w:rsidR="004976EB" w:rsidRDefault="004976EB" w:rsidP="00AC1AFF">
      <w:pPr>
        <w:jc w:val="both"/>
      </w:pPr>
      <w:r>
        <w:t xml:space="preserve">• Update data (delete, insert) </w:t>
      </w:r>
    </w:p>
    <w:p w14:paraId="142C8C03" w14:textId="77777777" w:rsidR="004976EB" w:rsidRDefault="004976EB" w:rsidP="00AC1AFF">
      <w:pPr>
        <w:jc w:val="both"/>
      </w:pPr>
      <w:r>
        <w:t>• Delete and add files</w:t>
      </w:r>
    </w:p>
    <w:p w14:paraId="15A7FF79" w14:textId="77777777" w:rsidR="004976EB" w:rsidRDefault="004976EB" w:rsidP="00AC1AFF">
      <w:pPr>
        <w:jc w:val="both"/>
      </w:pPr>
      <w:r>
        <w:t xml:space="preserve">• They allow to guarantee the coherence of the content. </w:t>
      </w:r>
    </w:p>
    <w:p w14:paraId="163D1F95" w14:textId="07204D37" w:rsidR="00D41031" w:rsidRDefault="004976EB" w:rsidP="00AC1AFF">
      <w:pPr>
        <w:jc w:val="both"/>
      </w:pPr>
      <w:r>
        <w:t>• They describe objects from the real world at different abstraction levels.</w:t>
      </w:r>
    </w:p>
    <w:p w14:paraId="7D3EEFFF" w14:textId="0FC06360" w:rsidR="004976EB" w:rsidRDefault="004976EB">
      <w:r w:rsidRPr="004976EB">
        <w:rPr>
          <w:noProof/>
        </w:rPr>
        <w:drawing>
          <wp:inline distT="0" distB="0" distL="0" distR="0" wp14:anchorId="6C5DEB33" wp14:editId="32A56FD7">
            <wp:extent cx="5400040" cy="1952625"/>
            <wp:effectExtent l="0" t="0" r="0" b="9525"/>
            <wp:docPr id="82644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41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0C4D" w14:textId="3D31C92E" w:rsidR="004976EB" w:rsidRDefault="004976EB" w:rsidP="00AC1AFF">
      <w:pPr>
        <w:jc w:val="both"/>
      </w:pPr>
    </w:p>
    <w:p w14:paraId="39FFB012" w14:textId="058F54AB" w:rsidR="004976EB" w:rsidRDefault="004976EB" w:rsidP="00AC1AFF">
      <w:pPr>
        <w:jc w:val="both"/>
      </w:pPr>
      <w:r>
        <w:t>In order to guarantee a proper operation of all applications using data stored in a DB, the system must:</w:t>
      </w:r>
    </w:p>
    <w:p w14:paraId="2F65F86D" w14:textId="77777777" w:rsidR="004976EB" w:rsidRDefault="004976EB" w:rsidP="00AC1AFF">
      <w:pPr>
        <w:jc w:val="both"/>
      </w:pPr>
      <w:r w:rsidRPr="004976EB">
        <w:t xml:space="preserve">Guarantee the data integrity </w:t>
      </w:r>
    </w:p>
    <w:p w14:paraId="7B8C0DCC" w14:textId="32099114" w:rsidR="004976EB" w:rsidRDefault="004976EB" w:rsidP="00AC1AFF">
      <w:pPr>
        <w:jc w:val="both"/>
      </w:pPr>
      <w:r w:rsidRPr="004976EB">
        <w:t xml:space="preserve">Be efficient </w:t>
      </w:r>
    </w:p>
    <w:p w14:paraId="66AFDCEA" w14:textId="340F7399" w:rsidR="004976EB" w:rsidRDefault="004976EB" w:rsidP="00AC1AFF">
      <w:pPr>
        <w:jc w:val="both"/>
      </w:pPr>
      <w:r w:rsidRPr="004976EB">
        <w:t>Grant independency between program code and data format</w:t>
      </w:r>
    </w:p>
    <w:p w14:paraId="4FD28B6C" w14:textId="428F7E3E" w:rsidR="004976EB" w:rsidRDefault="004976EB" w:rsidP="00AC1AFF">
      <w:pPr>
        <w:jc w:val="both"/>
      </w:pPr>
    </w:p>
    <w:p w14:paraId="15EAE246" w14:textId="35A632FE" w:rsidR="00A51CE6" w:rsidRPr="00A51CE6" w:rsidRDefault="00A51CE6" w:rsidP="00AC1AFF">
      <w:pPr>
        <w:jc w:val="both"/>
      </w:pPr>
      <w:r>
        <w:rPr>
          <w:b/>
          <w:bCs/>
        </w:rPr>
        <w:t>INTEGRITY</w:t>
      </w:r>
    </w:p>
    <w:p w14:paraId="6B0C9105" w14:textId="77777777" w:rsidR="00A51CE6" w:rsidRDefault="00A51CE6" w:rsidP="00AC1AFF">
      <w:pPr>
        <w:jc w:val="both"/>
      </w:pPr>
      <w:r>
        <w:t xml:space="preserve">Content consistency and coherence of information stored in the DB. </w:t>
      </w:r>
    </w:p>
    <w:p w14:paraId="4BF782C1" w14:textId="715FFEFA" w:rsidR="00A51CE6" w:rsidRDefault="00A51CE6" w:rsidP="00AC1AFF">
      <w:pPr>
        <w:jc w:val="both"/>
      </w:pPr>
      <w:r>
        <w:t xml:space="preserve">Avoid redundancy which are incorrect or duplicated values in the requested information. </w:t>
      </w:r>
    </w:p>
    <w:p w14:paraId="5BA446F2" w14:textId="24CBB41A" w:rsidR="00A51CE6" w:rsidRDefault="00A51CE6" w:rsidP="00AC1AFF">
      <w:pPr>
        <w:jc w:val="both"/>
      </w:pPr>
      <w:r>
        <w:t>DBS must guarantee the data integrity when content is modified (insert, update and changes propagation).</w:t>
      </w:r>
    </w:p>
    <w:p w14:paraId="404AEAFF" w14:textId="0F0FF4CB" w:rsidR="00A51CE6" w:rsidRDefault="00A51CE6" w:rsidP="00AC1AFF">
      <w:pPr>
        <w:jc w:val="both"/>
      </w:pPr>
      <w:r>
        <w:t>Incoherence in integrity == incorrect values (DNI negatiu)</w:t>
      </w:r>
    </w:p>
    <w:p w14:paraId="722ECC83" w14:textId="5DF1F12D" w:rsidR="00A51CE6" w:rsidRDefault="00A51CE6" w:rsidP="00AC1AFF">
      <w:pPr>
        <w:jc w:val="both"/>
      </w:pPr>
      <w:r>
        <w:t xml:space="preserve">Inconsistency in integrity == </w:t>
      </w:r>
      <w:r w:rsidR="00AC1AFF">
        <w:t>same query gives different results depending on its implementation.</w:t>
      </w:r>
    </w:p>
    <w:p w14:paraId="788982DC" w14:textId="75D05892" w:rsidR="00D06508" w:rsidRDefault="00AC1AFF">
      <w:r>
        <w:t>Redundance in integrity == repeated information (leads to risks of inconsistencies, duplicate tasks or more disk usage)</w:t>
      </w:r>
    </w:p>
    <w:p w14:paraId="54E2D92A" w14:textId="437BD546" w:rsidR="00D06508" w:rsidRDefault="00D06508">
      <w:r>
        <w:lastRenderedPageBreak/>
        <w:t>Most common architecture are :</w:t>
      </w:r>
    </w:p>
    <w:p w14:paraId="3AC39A16" w14:textId="3BDACAAB" w:rsidR="00D06508" w:rsidRDefault="00D06508">
      <w:r w:rsidRPr="00FA6028">
        <w:rPr>
          <w:sz w:val="28"/>
          <w:szCs w:val="28"/>
        </w:rPr>
        <w:t>ANSI/SPARC</w:t>
      </w:r>
      <w:r>
        <w:t xml:space="preserve"> which has three levels (for users)</w:t>
      </w:r>
    </w:p>
    <w:p w14:paraId="41D0402B" w14:textId="5DFCE154" w:rsidR="00D06508" w:rsidRDefault="00D06508" w:rsidP="00D06508">
      <w:pPr>
        <w:pStyle w:val="ListParagraph"/>
        <w:numPr>
          <w:ilvl w:val="0"/>
          <w:numId w:val="1"/>
        </w:numPr>
      </w:pPr>
      <w:r>
        <w:t xml:space="preserve">External level:  is everything the users see in the website </w:t>
      </w:r>
    </w:p>
    <w:p w14:paraId="32583E82" w14:textId="4FF941F9" w:rsidR="00D06508" w:rsidRDefault="00D06508" w:rsidP="00D06508">
      <w:pPr>
        <w:pStyle w:val="ListParagraph"/>
        <w:numPr>
          <w:ilvl w:val="0"/>
          <w:numId w:val="1"/>
        </w:numPr>
      </w:pPr>
      <w:r>
        <w:t xml:space="preserve">Conceptual level: here is where the data is </w:t>
      </w:r>
    </w:p>
    <w:p w14:paraId="7525A870" w14:textId="6E1E323C" w:rsidR="00D06508" w:rsidRDefault="00D06508" w:rsidP="00D06508">
      <w:pPr>
        <w:pStyle w:val="ListParagraph"/>
        <w:numPr>
          <w:ilvl w:val="0"/>
          <w:numId w:val="1"/>
        </w:numPr>
      </w:pPr>
      <w:r>
        <w:t>Internal level: detailed description of all the elements stored in the database, part more related to the hardware.</w:t>
      </w:r>
    </w:p>
    <w:p w14:paraId="0D15B595" w14:textId="0F94680E" w:rsidR="00D06508" w:rsidRDefault="00D06508" w:rsidP="00D06508">
      <w:r w:rsidRPr="00D06508">
        <w:drawing>
          <wp:inline distT="0" distB="0" distL="0" distR="0" wp14:anchorId="4DBB260C" wp14:editId="3AB0114C">
            <wp:extent cx="5400040" cy="2097405"/>
            <wp:effectExtent l="0" t="0" r="0" b="0"/>
            <wp:docPr id="2046352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52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9396" w14:textId="77777777" w:rsidR="00D06508" w:rsidRDefault="00D06508" w:rsidP="00D06508"/>
    <w:p w14:paraId="1AC185EB" w14:textId="5D1957E7" w:rsidR="00D06508" w:rsidRDefault="00F53080" w:rsidP="00D06508">
      <w:pPr>
        <w:rPr>
          <w:b/>
          <w:bCs/>
        </w:rPr>
      </w:pPr>
      <w:r>
        <w:rPr>
          <w:b/>
          <w:bCs/>
        </w:rPr>
        <w:t>EXTERNAL LEVEL</w:t>
      </w:r>
    </w:p>
    <w:p w14:paraId="304E2005" w14:textId="0CFECD6D" w:rsidR="00F53080" w:rsidRDefault="00F53080" w:rsidP="00D06508">
      <w:r>
        <w:t>Final user. Accessing via SQL or some application</w:t>
      </w:r>
    </w:p>
    <w:p w14:paraId="261B7962" w14:textId="5A5F5187" w:rsidR="00F53080" w:rsidRDefault="00F53080" w:rsidP="00D06508">
      <w:r>
        <w:t>Application. Developed with high-end programming languages (C++, PASCAL,…) which incorporate a Data Sub Language (DSL)</w:t>
      </w:r>
    </w:p>
    <w:p w14:paraId="15C77C57" w14:textId="71997BE5" w:rsidR="00F53080" w:rsidRDefault="00F53080" w:rsidP="00D06508">
      <w:r w:rsidRPr="00F53080">
        <w:drawing>
          <wp:inline distT="0" distB="0" distL="0" distR="0" wp14:anchorId="234145B5" wp14:editId="0A36C112">
            <wp:extent cx="2481466" cy="3078480"/>
            <wp:effectExtent l="0" t="0" r="0" b="7620"/>
            <wp:docPr id="1177806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06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977" cy="308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EE6A" w14:textId="5D755ECC" w:rsidR="00F53080" w:rsidRDefault="00F53080" w:rsidP="00D06508"/>
    <w:p w14:paraId="4474B0E0" w14:textId="77777777" w:rsidR="00F53080" w:rsidRDefault="00F53080"/>
    <w:p w14:paraId="172950C3" w14:textId="0674CF57" w:rsidR="00F53080" w:rsidRDefault="00F53080">
      <w:pPr>
        <w:rPr>
          <w:b/>
          <w:bCs/>
        </w:rPr>
      </w:pPr>
      <w:r>
        <w:rPr>
          <w:b/>
          <w:bCs/>
        </w:rPr>
        <w:lastRenderedPageBreak/>
        <w:t>CONCEPTUAL LEVEL</w:t>
      </w:r>
    </w:p>
    <w:p w14:paraId="718FF1BF" w14:textId="77777777" w:rsidR="00F53080" w:rsidRDefault="00F53080">
      <w:r>
        <w:t xml:space="preserve">Defined based on DDL conceptual (script SQL: create table, create domain, create foreign key, …) </w:t>
      </w:r>
    </w:p>
    <w:p w14:paraId="4A42E66A" w14:textId="3A3A15BD" w:rsidR="00F53080" w:rsidRDefault="00F53080">
      <w:r>
        <w:t>Specify integrity and security controls</w:t>
      </w:r>
    </w:p>
    <w:p w14:paraId="75358308" w14:textId="04FE4842" w:rsidR="00F53080" w:rsidRDefault="00F53080">
      <w:pPr>
        <w:rPr>
          <w:b/>
          <w:bCs/>
        </w:rPr>
      </w:pPr>
      <w:r>
        <w:rPr>
          <w:b/>
          <w:bCs/>
        </w:rPr>
        <w:t>INTERNAL LEVEL</w:t>
      </w:r>
    </w:p>
    <w:p w14:paraId="17F1E3D3" w14:textId="77777777" w:rsidR="00F53080" w:rsidRDefault="00F53080">
      <w:r>
        <w:t>Content of the files which store the content of tables</w:t>
      </w:r>
      <w:r>
        <w:t>.</w:t>
      </w:r>
    </w:p>
    <w:p w14:paraId="72FE18EE" w14:textId="77777777" w:rsidR="00F53080" w:rsidRDefault="00F53080">
      <w:r>
        <w:t>Files description according the operating system format</w:t>
      </w:r>
      <w:r>
        <w:t>.</w:t>
      </w:r>
    </w:p>
    <w:p w14:paraId="50050BD0" w14:textId="190F4B83" w:rsidR="00F53080" w:rsidRPr="00F53080" w:rsidRDefault="00F53080">
      <w:r>
        <w:t>Does not match with conceptual view (data distributed in different files)</w:t>
      </w:r>
    </w:p>
    <w:p w14:paraId="40E81AEE" w14:textId="20253129" w:rsidR="00D06508" w:rsidRDefault="00D06508">
      <w:pPr>
        <w:rPr>
          <w:sz w:val="28"/>
          <w:szCs w:val="28"/>
        </w:rPr>
      </w:pPr>
      <w:r w:rsidRPr="00FA6028">
        <w:rPr>
          <w:sz w:val="28"/>
          <w:szCs w:val="28"/>
        </w:rPr>
        <w:t>S</w:t>
      </w:r>
      <w:r w:rsidRPr="00FA6028">
        <w:rPr>
          <w:sz w:val="28"/>
          <w:szCs w:val="28"/>
        </w:rPr>
        <w:t>erver</w:t>
      </w:r>
      <w:r w:rsidRPr="00FA6028">
        <w:rPr>
          <w:sz w:val="28"/>
          <w:szCs w:val="28"/>
        </w:rPr>
        <w:t>- Client</w:t>
      </w:r>
    </w:p>
    <w:p w14:paraId="4DDBC178" w14:textId="67255364" w:rsidR="00FA6028" w:rsidRDefault="00FA6028">
      <w:r>
        <w:t>Structuring the DB according the type of application (software) that are executed on the DB in 2 levels</w:t>
      </w:r>
    </w:p>
    <w:p w14:paraId="1DFD02B7" w14:textId="3A9995DA" w:rsidR="00FA6028" w:rsidRPr="00FA6028" w:rsidRDefault="00FA6028">
      <w:pPr>
        <w:rPr>
          <w:sz w:val="28"/>
          <w:szCs w:val="28"/>
        </w:rPr>
      </w:pPr>
      <w:r w:rsidRPr="00FA6028">
        <w:rPr>
          <w:sz w:val="28"/>
          <w:szCs w:val="28"/>
        </w:rPr>
        <w:drawing>
          <wp:inline distT="0" distB="0" distL="0" distR="0" wp14:anchorId="3116ACEE" wp14:editId="61F815EF">
            <wp:extent cx="4251960" cy="2589476"/>
            <wp:effectExtent l="0" t="0" r="0" b="1905"/>
            <wp:docPr id="5920559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55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408" cy="259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028" w:rsidRPr="00FA6028" w:rsidSect="00A60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316F"/>
    <w:multiLevelType w:val="hybridMultilevel"/>
    <w:tmpl w:val="74D0C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08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95"/>
    <w:rsid w:val="00240E90"/>
    <w:rsid w:val="002418CB"/>
    <w:rsid w:val="004976EB"/>
    <w:rsid w:val="00A51CE6"/>
    <w:rsid w:val="00A6039F"/>
    <w:rsid w:val="00AC1AFF"/>
    <w:rsid w:val="00D06508"/>
    <w:rsid w:val="00D41031"/>
    <w:rsid w:val="00F06295"/>
    <w:rsid w:val="00F53080"/>
    <w:rsid w:val="00FA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7E37"/>
  <w15:chartTrackingRefBased/>
  <w15:docId w15:val="{7F6EEED7-E77C-46B8-8899-AFD9AED3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Ocaña</dc:creator>
  <cp:keywords/>
  <dc:description/>
  <cp:lastModifiedBy>Sergi Ocaña</cp:lastModifiedBy>
  <cp:revision>5</cp:revision>
  <dcterms:created xsi:type="dcterms:W3CDTF">2024-01-12T17:06:00Z</dcterms:created>
  <dcterms:modified xsi:type="dcterms:W3CDTF">2024-01-16T17:18:00Z</dcterms:modified>
</cp:coreProperties>
</file>