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4.png" ContentType="image/png"/>
  <Override PartName="/word/media/rId25.png" ContentType="image/png"/>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ban-502---predictive-analytics"/>
      <w:bookmarkEnd w:id="21"/>
      <w:r>
        <w:t xml:space="preserve">BAN 502 - Predictive Analytics</w:t>
      </w:r>
    </w:p>
    <w:p>
      <w:pPr>
        <w:pStyle w:val="Heading2"/>
      </w:pPr>
      <w:bookmarkStart w:id="22" w:name="mccleave-janelle"/>
      <w:bookmarkEnd w:id="22"/>
      <w:r>
        <w:t xml:space="preserve">McCleave, Janelle</w:t>
      </w:r>
    </w:p>
    <w:p>
      <w:pPr>
        <w:pStyle w:val="Heading3"/>
      </w:pPr>
      <w:bookmarkStart w:id="23" w:name="r-and-rstudio-refresher-assignment"/>
      <w:bookmarkEnd w:id="23"/>
      <w:r>
        <w:t xml:space="preserve">R and RStudio Refresher Assignment</w:t>
      </w:r>
    </w:p>
    <w:p>
      <w:pPr>
        <w:pStyle w:val="FirstParagraph"/>
      </w:pPr>
      <w:r>
        <w:rPr>
          <w:b/>
        </w:rPr>
        <w:t xml:space="preserve">Task 1</w:t>
      </w:r>
      <w:r>
        <w:t xml:space="preserve"> </w:t>
      </w:r>
      <w:r>
        <w:t xml:space="preserve">- Tidyverse installed from previous course already so loading the package</w:t>
      </w:r>
    </w:p>
    <w:p>
      <w:pPr>
        <w:pStyle w:val="SourceCode"/>
      </w:pPr>
      <w:r>
        <w:rPr>
          <w:rStyle w:val="CommentTok"/>
        </w:rPr>
        <w:t xml:space="preserve">#install.packages("tidyverse")</w:t>
      </w:r>
      <w:r>
        <w:br w:type="textWrapping"/>
      </w:r>
      <w:r>
        <w:rPr>
          <w:rStyle w:val="KeywordTok"/>
        </w:rPr>
        <w:t xml:space="preserve">library</w:t>
      </w:r>
      <w:r>
        <w:rPr>
          <w:rStyle w:val="NormalTok"/>
        </w:rPr>
        <w:t xml:space="preserve">(tidyverse)</w:t>
      </w:r>
    </w:p>
    <w:p>
      <w:pPr>
        <w:pStyle w:val="SourceCode"/>
      </w:pPr>
      <w:r>
        <w:rPr>
          <w:rStyle w:val="VerbatimChar"/>
        </w:rPr>
        <w:t xml:space="preserve">## -- Attaching packages --------------------------------------------------------------------------------- tidyverse 1.2.1 --</w:t>
      </w:r>
    </w:p>
    <w:p>
      <w:pPr>
        <w:pStyle w:val="SourceCode"/>
      </w:pPr>
      <w:r>
        <w:rPr>
          <w:rStyle w:val="VerbatimChar"/>
        </w:rPr>
        <w:t xml:space="preserve">## v ggplot2 3.1.0     v purrr   0.2.5</w:t>
      </w:r>
      <w:r>
        <w:br w:type="textWrapping"/>
      </w:r>
      <w:r>
        <w:rPr>
          <w:rStyle w:val="VerbatimChar"/>
        </w:rPr>
        <w:t xml:space="preserve">## v tibble  1.4.2     v dplyr   0.7.7</w:t>
      </w:r>
      <w:r>
        <w:br w:type="textWrapping"/>
      </w:r>
      <w:r>
        <w:rPr>
          <w:rStyle w:val="VerbatimChar"/>
        </w:rPr>
        <w:t xml:space="preserve">## v tidyr   0.8.2     v stringr 1.3.1</w:t>
      </w:r>
      <w:r>
        <w:br w:type="textWrapping"/>
      </w:r>
      <w:r>
        <w:rPr>
          <w:rStyle w:val="VerbatimChar"/>
        </w:rPr>
        <w:t xml:space="preserve">## v readr   1.1.1     v forcats 0.3.0</w:t>
      </w:r>
    </w:p>
    <w:p>
      <w:pPr>
        <w:pStyle w:val="SourceCode"/>
      </w:pPr>
      <w:r>
        <w:rPr>
          <w:rStyle w:val="VerbatimChar"/>
        </w:rPr>
        <w:t xml:space="preserve">## -- Conflicts ------------------------------------------------------------------------------------ tidyverse_conflicts() --</w:t>
      </w:r>
      <w:r>
        <w:br w:type="textWrapping"/>
      </w:r>
      <w:r>
        <w:rPr>
          <w:rStyle w:val="VerbatimChar"/>
        </w:rPr>
        <w:t xml:space="preserve">## x dplyr::filter() masks stats::filter()</w:t>
      </w:r>
      <w:r>
        <w:br w:type="textWrapping"/>
      </w:r>
      <w:r>
        <w:rPr>
          <w:rStyle w:val="VerbatimChar"/>
        </w:rPr>
        <w:t xml:space="preserve">## x dplyr::lag()    masks stats::lag()</w:t>
      </w:r>
    </w:p>
    <w:p>
      <w:pPr>
        <w:pStyle w:val="FirstParagraph"/>
      </w:pPr>
      <w:r>
        <w:rPr>
          <w:b/>
        </w:rPr>
        <w:t xml:space="preserve">Task 2</w:t>
      </w:r>
      <w:r>
        <w:t xml:space="preserve"> </w:t>
      </w:r>
      <w:r>
        <w:t xml:space="preserve">- Reading in the data</w:t>
      </w:r>
    </w:p>
    <w:p>
      <w:pPr>
        <w:pStyle w:val="SourceCode"/>
      </w:pPr>
      <w:r>
        <w:rPr>
          <w:rStyle w:val="NormalTok"/>
        </w:rPr>
        <w:t xml:space="preserve">diamonddata =</w:t>
      </w:r>
      <w:r>
        <w:rPr>
          <w:rStyle w:val="StringTok"/>
        </w:rPr>
        <w:t xml:space="preserve"> </w:t>
      </w:r>
      <w:r>
        <w:rPr>
          <w:rStyle w:val="NormalTok"/>
        </w:rPr>
        <w:t xml:space="preserve">diamonds</w:t>
      </w:r>
      <w:r>
        <w:br w:type="textWrapping"/>
      </w:r>
      <w:r>
        <w:rPr>
          <w:rStyle w:val="KeywordTok"/>
        </w:rPr>
        <w:t xml:space="preserve">nrow</w:t>
      </w:r>
      <w:r>
        <w:rPr>
          <w:rStyle w:val="NormalTok"/>
        </w:rPr>
        <w:t xml:space="preserve">(diamonddata) </w:t>
      </w:r>
      <w:r>
        <w:rPr>
          <w:rStyle w:val="CommentTok"/>
        </w:rPr>
        <w:t xml:space="preserve">#shows the number of rows in the dataset</w:t>
      </w:r>
    </w:p>
    <w:p>
      <w:pPr>
        <w:pStyle w:val="SourceCode"/>
      </w:pPr>
      <w:r>
        <w:rPr>
          <w:rStyle w:val="VerbatimChar"/>
        </w:rPr>
        <w:t xml:space="preserve">## [1] 53940</w:t>
      </w:r>
    </w:p>
    <w:p>
      <w:pPr>
        <w:pStyle w:val="SourceCode"/>
      </w:pPr>
      <w:r>
        <w:rPr>
          <w:rStyle w:val="KeywordTok"/>
        </w:rPr>
        <w:t xml:space="preserve">ncol</w:t>
      </w:r>
      <w:r>
        <w:rPr>
          <w:rStyle w:val="NormalTok"/>
        </w:rPr>
        <w:t xml:space="preserve">(diamonddata) </w:t>
      </w:r>
      <w:r>
        <w:rPr>
          <w:rStyle w:val="CommentTok"/>
        </w:rPr>
        <w:t xml:space="preserve">#shows number of columns in the dataset</w:t>
      </w:r>
    </w:p>
    <w:p>
      <w:pPr>
        <w:pStyle w:val="SourceCode"/>
      </w:pPr>
      <w:r>
        <w:rPr>
          <w:rStyle w:val="VerbatimChar"/>
        </w:rPr>
        <w:t xml:space="preserve">## [1] 10</w:t>
      </w:r>
    </w:p>
    <w:p>
      <w:pPr>
        <w:pStyle w:val="FirstParagraph"/>
      </w:pPr>
      <w:r>
        <w:rPr>
          <w:b/>
        </w:rPr>
        <w:t xml:space="preserve">Task 3</w:t>
      </w:r>
      <w:r>
        <w:t xml:space="preserve"> </w:t>
      </w:r>
      <w:r>
        <w:t xml:space="preserve">- Creating a scatter plot using ggplot</w:t>
      </w:r>
    </w:p>
    <w:p>
      <w:pPr>
        <w:pStyle w:val="SourceCode"/>
      </w:pPr>
      <w:r>
        <w:rPr>
          <w:rStyle w:val="KeywordTok"/>
        </w:rPr>
        <w:t xml:space="preserve">ggplot</w:t>
      </w:r>
      <w:r>
        <w:rPr>
          <w:rStyle w:val="NormalTok"/>
        </w:rPr>
        <w:t xml:space="preserve">(diamonddata, </w:t>
      </w:r>
      <w:r>
        <w:rPr>
          <w:rStyle w:val="KeywordTok"/>
        </w:rPr>
        <w:t xml:space="preserve">aes</w:t>
      </w:r>
      <w:r>
        <w:rPr>
          <w:rStyle w:val="NormalTok"/>
        </w:rPr>
        <w:t xml:space="preserve">(</w:t>
      </w:r>
      <w:r>
        <w:rPr>
          <w:rStyle w:val="DataTypeTok"/>
        </w:rPr>
        <w:t xml:space="preserve">x=</w:t>
      </w:r>
      <w:r>
        <w:rPr>
          <w:rStyle w:val="NormalTok"/>
        </w:rPr>
        <w:t xml:space="preserve">carat, </w:t>
      </w:r>
      <w:r>
        <w:rPr>
          <w:rStyle w:val="DataTypeTok"/>
        </w:rPr>
        <w:t xml:space="preserve">y=</w:t>
      </w:r>
      <w:r>
        <w:rPr>
          <w:rStyle w:val="NormalTok"/>
        </w:rPr>
        <w:t xml:space="preserve">price)) </w:t>
      </w:r>
      <w:r>
        <w:rPr>
          <w:rStyle w:val="OperatorTok"/>
        </w:rPr>
        <w:t xml:space="preserve">+</w:t>
      </w:r>
      <w:r>
        <w:rPr>
          <w:rStyle w:val="StringTok"/>
        </w:rPr>
        <w:t xml:space="preserve"> </w:t>
      </w:r>
      <w:r>
        <w:rPr>
          <w:rStyle w:val="KeywordTok"/>
        </w:rPr>
        <w:t xml:space="preserve">geom_point</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BAN_502_Module_1_-_Refresher_Assignment_files/figure-docx/unnamed-chunk-3-1.png" id="0"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Based on the scatter plot above there seems to be a positive relationship showing that as price increases, carat size of diamond increases or the bigger the diamond the more money you pay.</w:t>
      </w:r>
    </w:p>
    <w:p>
      <w:pPr>
        <w:pStyle w:val="BodyText"/>
      </w:pPr>
      <w:r>
        <w:rPr>
          <w:b/>
        </w:rPr>
        <w:t xml:space="preserve">Task 4</w:t>
      </w:r>
      <w:r>
        <w:t xml:space="preserve"> </w:t>
      </w:r>
      <w:r>
        <w:t xml:space="preserve">- Color the scatter points by</w:t>
      </w:r>
      <w:r>
        <w:t xml:space="preserve"> </w:t>
      </w:r>
      <w:r>
        <w:t xml:space="preserve">“</w:t>
      </w:r>
      <w:r>
        <w:t xml:space="preserve">cut</w:t>
      </w:r>
      <w:r>
        <w:t xml:space="preserve">”</w:t>
      </w:r>
      <w:r>
        <w:t xml:space="preserve"> </w:t>
      </w:r>
      <w:r>
        <w:t xml:space="preserve">(adding a third variable)</w:t>
      </w:r>
    </w:p>
    <w:p>
      <w:pPr>
        <w:pStyle w:val="SourceCode"/>
      </w:pPr>
      <w:r>
        <w:rPr>
          <w:rStyle w:val="KeywordTok"/>
        </w:rPr>
        <w:t xml:space="preserve">ggplot</w:t>
      </w:r>
      <w:r>
        <w:rPr>
          <w:rStyle w:val="NormalTok"/>
        </w:rPr>
        <w:t xml:space="preserve">(diamonddata, </w:t>
      </w:r>
      <w:r>
        <w:rPr>
          <w:rStyle w:val="KeywordTok"/>
        </w:rPr>
        <w:t xml:space="preserve">aes</w:t>
      </w:r>
      <w:r>
        <w:rPr>
          <w:rStyle w:val="NormalTok"/>
        </w:rPr>
        <w:t xml:space="preserve">(</w:t>
      </w:r>
      <w:r>
        <w:rPr>
          <w:rStyle w:val="DataTypeTok"/>
        </w:rPr>
        <w:t xml:space="preserve">x=</w:t>
      </w:r>
      <w:r>
        <w:rPr>
          <w:rStyle w:val="NormalTok"/>
        </w:rPr>
        <w:t xml:space="preserve">carat, </w:t>
      </w:r>
      <w:r>
        <w:rPr>
          <w:rStyle w:val="DataTypeTok"/>
        </w:rPr>
        <w:t xml:space="preserve">y=</w:t>
      </w:r>
      <w:r>
        <w:rPr>
          <w:rStyle w:val="NormalTok"/>
        </w:rPr>
        <w:t xml:space="preserve">price, </w:t>
      </w:r>
      <w:r>
        <w:rPr>
          <w:rStyle w:val="DataTypeTok"/>
        </w:rPr>
        <w:t xml:space="preserve">color=</w:t>
      </w:r>
      <w:r>
        <w:rPr>
          <w:rStyle w:val="NormalTok"/>
        </w:rPr>
        <w:t xml:space="preserve">(cut))) </w:t>
      </w:r>
      <w:r>
        <w:rPr>
          <w:rStyle w:val="OperatorTok"/>
        </w:rPr>
        <w:t xml:space="preserve">+</w:t>
      </w:r>
      <w:r>
        <w:rPr>
          <w:rStyle w:val="StringTok"/>
        </w:rPr>
        <w:t xml:space="preserve"> </w:t>
      </w:r>
      <w:r>
        <w:rPr>
          <w:rStyle w:val="KeywordTok"/>
        </w:rPr>
        <w:t xml:space="preserve">geom_point</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BAN_502_Module_1_-_Refresher_Assignment_files/figure-docx/unnamed-chunk-4-1.png" id="0"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There are three variables displayed above - price, carat, and cut. Here we see that on the x and y-axis as carat size increases, price increases. When we add in the additonal variable of</w:t>
      </w:r>
      <w:r>
        <w:t xml:space="preserve"> </w:t>
      </w:r>
      <w:r>
        <w:t xml:space="preserve">“</w:t>
      </w:r>
      <w:r>
        <w:t xml:space="preserve">cut</w:t>
      </w:r>
      <w:r>
        <w:t xml:space="preserve">”</w:t>
      </w:r>
      <w:r>
        <w:t xml:space="preserve"> </w:t>
      </w:r>
      <w:r>
        <w:t xml:space="preserve">this now shows us that within each carat size there is a range of cut and price increases based on the better cut within that carat.</w:t>
      </w:r>
    </w:p>
    <w:p>
      <w:pPr>
        <w:pStyle w:val="BodyText"/>
      </w:pPr>
      <w:r>
        <w:rPr>
          <w:b/>
        </w:rPr>
        <w:t xml:space="preserve">Task 5</w:t>
      </w:r>
      <w:r>
        <w:t xml:space="preserve"> </w:t>
      </w:r>
      <w:r>
        <w:t xml:space="preserve">- Using the plot above we now facet by color showing four variables - carat, price, cut, color)</w:t>
      </w:r>
    </w:p>
    <w:p>
      <w:pPr>
        <w:pStyle w:val="SourceCode"/>
      </w:pPr>
      <w:r>
        <w:rPr>
          <w:rStyle w:val="KeywordTok"/>
        </w:rPr>
        <w:t xml:space="preserve">ggplot</w:t>
      </w:r>
      <w:r>
        <w:rPr>
          <w:rStyle w:val="NormalTok"/>
        </w:rPr>
        <w:t xml:space="preserve">(diamonddata, </w:t>
      </w:r>
      <w:r>
        <w:rPr>
          <w:rStyle w:val="KeywordTok"/>
        </w:rPr>
        <w:t xml:space="preserve">aes</w:t>
      </w:r>
      <w:r>
        <w:rPr>
          <w:rStyle w:val="NormalTok"/>
        </w:rPr>
        <w:t xml:space="preserve">(</w:t>
      </w:r>
      <w:r>
        <w:rPr>
          <w:rStyle w:val="DataTypeTok"/>
        </w:rPr>
        <w:t xml:space="preserve">x=</w:t>
      </w:r>
      <w:r>
        <w:rPr>
          <w:rStyle w:val="NormalTok"/>
        </w:rPr>
        <w:t xml:space="preserve">carat, </w:t>
      </w:r>
      <w:r>
        <w:rPr>
          <w:rStyle w:val="DataTypeTok"/>
        </w:rPr>
        <w:t xml:space="preserve">y=</w:t>
      </w:r>
      <w:r>
        <w:rPr>
          <w:rStyle w:val="NormalTok"/>
        </w:rPr>
        <w:t xml:space="preserve">price, </w:t>
      </w:r>
      <w:r>
        <w:rPr>
          <w:rStyle w:val="DataTypeTok"/>
        </w:rPr>
        <w:t xml:space="preserve">color=</w:t>
      </w:r>
      <w:r>
        <w:rPr>
          <w:rStyle w:val="NormalTok"/>
        </w:rPr>
        <w:t xml:space="preserve">(color))) </w:t>
      </w:r>
      <w:r>
        <w:rPr>
          <w:rStyle w:val="OperatorTok"/>
        </w:rPr>
        <w:t xml:space="preserve">+</w:t>
      </w:r>
      <w:r>
        <w:rPr>
          <w:rStyle w:val="StringTok"/>
        </w:rPr>
        <w:t xml:space="preserve"> </w:t>
      </w:r>
      <w:r>
        <w:rPr>
          <w:rStyle w:val="KeywordTok"/>
        </w:rPr>
        <w:t xml:space="preserve">geom_point</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BAN_502_Module_1_-_Refresher_Assignment_files/figure-docx/unnamed-chunk-5-1.png" id="0"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For the scatter plot above, we see that when adding in the color variable, there is a similar idea as it was in Task 4. Price increases based on the carat size first but then there are different levels within each carat which determines cost over another same size carat. As each variable increases in carat size, better cut and etter color, price increases.</w:t>
      </w:r>
    </w:p>
    <w:p>
      <w:pPr>
        <w:pStyle w:val="BodyText"/>
      </w:pPr>
      <w:r>
        <w:rPr>
          <w:b/>
        </w:rPr>
        <w:t xml:space="preserve">Task 6</w:t>
      </w:r>
      <w:r>
        <w:t xml:space="preserve"> </w:t>
      </w:r>
      <w:r>
        <w:t xml:space="preserve">- Reading in file using readr package</w:t>
      </w:r>
    </w:p>
    <w:p>
      <w:pPr>
        <w:pStyle w:val="SourceCode"/>
      </w:pPr>
      <w:r>
        <w:rPr>
          <w:rStyle w:val="KeywordTok"/>
        </w:rPr>
        <w:t xml:space="preserve">library</w:t>
      </w:r>
      <w:r>
        <w:rPr>
          <w:rStyle w:val="NormalTok"/>
        </w:rPr>
        <w:t xml:space="preserve">(readr)</w:t>
      </w:r>
      <w:r>
        <w:br w:type="textWrapping"/>
      </w:r>
      <w:r>
        <w:rPr>
          <w:rStyle w:val="NormalTok"/>
        </w:rPr>
        <w:t xml:space="preserve">InventoryData &lt;-</w:t>
      </w:r>
      <w:r>
        <w:rPr>
          <w:rStyle w:val="StringTok"/>
        </w:rPr>
        <w:t xml:space="preserve"> </w:t>
      </w:r>
      <w:r>
        <w:rPr>
          <w:rStyle w:val="KeywordTok"/>
        </w:rPr>
        <w:t xml:space="preserve">read_csv</w:t>
      </w:r>
      <w:r>
        <w:rPr>
          <w:rStyle w:val="NormalTok"/>
        </w:rPr>
        <w:t xml:space="preserve">(</w:t>
      </w:r>
      <w:r>
        <w:rPr>
          <w:rStyle w:val="StringTok"/>
        </w:rPr>
        <w:t xml:space="preserve">"InventoryData.csv"</w:t>
      </w:r>
      <w:r>
        <w:rPr>
          <w:rStyle w:val="NormalTok"/>
        </w:rPr>
        <w:t xml:space="preserve">)</w:t>
      </w:r>
    </w:p>
    <w:p>
      <w:pPr>
        <w:pStyle w:val="SourceCode"/>
      </w:pPr>
      <w:r>
        <w:rPr>
          <w:rStyle w:val="VerbatimChar"/>
        </w:rPr>
        <w:t xml:space="preserve">## Parsed with column specification:</w:t>
      </w:r>
      <w:r>
        <w:br w:type="textWrapping"/>
      </w:r>
      <w:r>
        <w:rPr>
          <w:rStyle w:val="VerbatimChar"/>
        </w:rPr>
        <w:t xml:space="preserve">## cols(</w:t>
      </w:r>
      <w:r>
        <w:br w:type="textWrapping"/>
      </w:r>
      <w:r>
        <w:rPr>
          <w:rStyle w:val="VerbatimChar"/>
        </w:rPr>
        <w:t xml:space="preserve">##   `Item SKU` = col_character(),</w:t>
      </w:r>
      <w:r>
        <w:br w:type="textWrapping"/>
      </w:r>
      <w:r>
        <w:rPr>
          <w:rStyle w:val="VerbatimChar"/>
        </w:rPr>
        <w:t xml:space="preserve">##   Store = col_character(),</w:t>
      </w:r>
      <w:r>
        <w:br w:type="textWrapping"/>
      </w:r>
      <w:r>
        <w:rPr>
          <w:rStyle w:val="VerbatimChar"/>
        </w:rPr>
        <w:t xml:space="preserve">##   Supplier = col_character(),</w:t>
      </w:r>
      <w:r>
        <w:br w:type="textWrapping"/>
      </w:r>
      <w:r>
        <w:rPr>
          <w:rStyle w:val="VerbatimChar"/>
        </w:rPr>
        <w:t xml:space="preserve">##   `Cost per Unit ($)` = col_double(),</w:t>
      </w:r>
      <w:r>
        <w:br w:type="textWrapping"/>
      </w:r>
      <w:r>
        <w:rPr>
          <w:rStyle w:val="VerbatimChar"/>
        </w:rPr>
        <w:t xml:space="preserve">##   `On Hand` = col_integer(),</w:t>
      </w:r>
      <w:r>
        <w:br w:type="textWrapping"/>
      </w:r>
      <w:r>
        <w:rPr>
          <w:rStyle w:val="VerbatimChar"/>
        </w:rPr>
        <w:t xml:space="preserve">##   `Annual Demand` = col_integer()</w:t>
      </w:r>
      <w:r>
        <w:br w:type="textWrapping"/>
      </w:r>
      <w:r>
        <w:rPr>
          <w:rStyle w:val="VerbatimChar"/>
        </w:rPr>
        <w:t xml:space="preserve">## )</w:t>
      </w:r>
    </w:p>
    <w:p>
      <w:pPr>
        <w:pStyle w:val="SourceCode"/>
      </w:pPr>
      <w:r>
        <w:rPr>
          <w:rStyle w:val="KeywordTok"/>
        </w:rPr>
        <w:t xml:space="preserve">View</w:t>
      </w:r>
      <w:r>
        <w:rPr>
          <w:rStyle w:val="NormalTok"/>
        </w:rPr>
        <w:t xml:space="preserve">(InventoryData)</w:t>
      </w:r>
    </w:p>
    <w:p>
      <w:pPr>
        <w:pStyle w:val="FirstParagraph"/>
      </w:pPr>
      <w:r>
        <w:t xml:space="preserve">The inventory data pulled in above shows 6 variables (Item SKU, Store, Supplier, Cost per unit, On hand and Annual deman) relating to inventory data for I am assuming a certain company that has multiple stores. This data is collected for each item at a certain store in inventory.</w:t>
      </w:r>
    </w:p>
    <w:p>
      <w:pPr>
        <w:pStyle w:val="BodyText"/>
      </w:pPr>
      <w:r>
        <w:rPr>
          <w:b/>
        </w:rPr>
        <w:t xml:space="preserve">Task 7</w:t>
      </w:r>
      <w:r>
        <w:t xml:space="preserve"> </w:t>
      </w:r>
      <w:r>
        <w:t xml:space="preserve">- Creating a new dataframe for only items related to supplier A</w:t>
      </w:r>
    </w:p>
    <w:p>
      <w:pPr>
        <w:pStyle w:val="SourceCode"/>
      </w:pPr>
      <w:r>
        <w:rPr>
          <w:rStyle w:val="NormalTok"/>
        </w:rPr>
        <w:t xml:space="preserve">inventoryA =</w:t>
      </w:r>
      <w:r>
        <w:rPr>
          <w:rStyle w:val="StringTok"/>
        </w:rPr>
        <w:t xml:space="preserve"> </w:t>
      </w:r>
      <w:r>
        <w:rPr>
          <w:rStyle w:val="NormalTok"/>
        </w:rPr>
        <w:t xml:space="preserve">InventoryData </w:t>
      </w:r>
      <w:r>
        <w:rPr>
          <w:rStyle w:val="OperatorTok"/>
        </w:rPr>
        <w:t xml:space="preserve">%&gt;%</w:t>
      </w:r>
      <w:r>
        <w:rPr>
          <w:rStyle w:val="StringTok"/>
        </w:rPr>
        <w:t xml:space="preserve"> </w:t>
      </w:r>
      <w:r>
        <w:rPr>
          <w:rStyle w:val="KeywordTok"/>
        </w:rPr>
        <w:t xml:space="preserve">filter</w:t>
      </w:r>
      <w:r>
        <w:rPr>
          <w:rStyle w:val="NormalTok"/>
        </w:rPr>
        <w:t xml:space="preserve">(Supplier </w:t>
      </w:r>
      <w:r>
        <w:rPr>
          <w:rStyle w:val="OperatorTok"/>
        </w:rPr>
        <w:t xml:space="preserve">==</w:t>
      </w:r>
      <w:r>
        <w:rPr>
          <w:rStyle w:val="StringTok"/>
        </w:rPr>
        <w:t xml:space="preserve"> 'A'</w:t>
      </w:r>
      <w:r>
        <w:rPr>
          <w:rStyle w:val="NormalTok"/>
        </w:rPr>
        <w:t xml:space="preserve">)</w:t>
      </w:r>
      <w:r>
        <w:br w:type="textWrapping"/>
      </w:r>
      <w:r>
        <w:rPr>
          <w:rStyle w:val="KeywordTok"/>
        </w:rPr>
        <w:t xml:space="preserve">str</w:t>
      </w:r>
      <w:r>
        <w:rPr>
          <w:rStyle w:val="NormalTok"/>
        </w:rPr>
        <w:t xml:space="preserve">(inventoryA)</w:t>
      </w:r>
    </w:p>
    <w:p>
      <w:pPr>
        <w:pStyle w:val="SourceCode"/>
      </w:pPr>
      <w:r>
        <w:rPr>
          <w:rStyle w:val="VerbatimChar"/>
        </w:rPr>
        <w:t xml:space="preserve">## Classes 'tbl_df', 'tbl' and 'data.frame':    3695 obs. of  6 variables:</w:t>
      </w:r>
      <w:r>
        <w:br w:type="textWrapping"/>
      </w:r>
      <w:r>
        <w:rPr>
          <w:rStyle w:val="VerbatimChar"/>
        </w:rPr>
        <w:t xml:space="preserve">##  $ Item SKU         : chr  "0100" "011" "0113" "0113" ...</w:t>
      </w:r>
      <w:r>
        <w:br w:type="textWrapping"/>
      </w:r>
      <w:r>
        <w:rPr>
          <w:rStyle w:val="VerbatimChar"/>
        </w:rPr>
        <w:t xml:space="preserve">##  $ Store            : chr  "003480" "020109" "031779" "080212" ...</w:t>
      </w:r>
      <w:r>
        <w:br w:type="textWrapping"/>
      </w:r>
      <w:r>
        <w:rPr>
          <w:rStyle w:val="VerbatimChar"/>
        </w:rPr>
        <w:t xml:space="preserve">##  $ Supplier         : chr  "A" "A" "A" "A" ...</w:t>
      </w:r>
      <w:r>
        <w:br w:type="textWrapping"/>
      </w:r>
      <w:r>
        <w:rPr>
          <w:rStyle w:val="VerbatimChar"/>
        </w:rPr>
        <w:t xml:space="preserve">##  $ Cost per Unit ($): num  125.3 12.3 208.2 186.5 68.5 ...</w:t>
      </w:r>
      <w:r>
        <w:br w:type="textWrapping"/>
      </w:r>
      <w:r>
        <w:rPr>
          <w:rStyle w:val="VerbatimChar"/>
        </w:rPr>
        <w:t xml:space="preserve">##  $ On Hand          : int  159 173 166 157 34 77 133 28 103 29 ...</w:t>
      </w:r>
      <w:r>
        <w:br w:type="textWrapping"/>
      </w:r>
      <w:r>
        <w:rPr>
          <w:rStyle w:val="VerbatimChar"/>
        </w:rPr>
        <w:t xml:space="preserve">##  $ Annual Demand    : int  1693 1695 1496 1654 290 680 1239 277 962 297 ...</w:t>
      </w:r>
      <w:r>
        <w:br w:type="textWrapping"/>
      </w:r>
      <w:r>
        <w:rPr>
          <w:rStyle w:val="VerbatimChar"/>
        </w:rPr>
        <w:t xml:space="preserve">##  - attr(*, "spec")=List of 2</w:t>
      </w:r>
      <w:r>
        <w:br w:type="textWrapping"/>
      </w:r>
      <w:r>
        <w:rPr>
          <w:rStyle w:val="VerbatimChar"/>
        </w:rPr>
        <w:t xml:space="preserve">##   ..$ cols   :List of 6</w:t>
      </w:r>
      <w:r>
        <w:br w:type="textWrapping"/>
      </w:r>
      <w:r>
        <w:rPr>
          <w:rStyle w:val="VerbatimChar"/>
        </w:rPr>
        <w:t xml:space="preserve">##   .. ..$ Item SKU         : list()</w:t>
      </w:r>
      <w:r>
        <w:br w:type="textWrapping"/>
      </w:r>
      <w:r>
        <w:rPr>
          <w:rStyle w:val="VerbatimChar"/>
        </w:rPr>
        <w:t xml:space="preserve">##   .. .. ..- attr(*, "class")= chr  "collector_character" "collector"</w:t>
      </w:r>
      <w:r>
        <w:br w:type="textWrapping"/>
      </w:r>
      <w:r>
        <w:rPr>
          <w:rStyle w:val="VerbatimChar"/>
        </w:rPr>
        <w:t xml:space="preserve">##   .. ..$ Store            : list()</w:t>
      </w:r>
      <w:r>
        <w:br w:type="textWrapping"/>
      </w:r>
      <w:r>
        <w:rPr>
          <w:rStyle w:val="VerbatimChar"/>
        </w:rPr>
        <w:t xml:space="preserve">##   .. .. ..- attr(*, "class")= chr  "collector_character" "collector"</w:t>
      </w:r>
      <w:r>
        <w:br w:type="textWrapping"/>
      </w:r>
      <w:r>
        <w:rPr>
          <w:rStyle w:val="VerbatimChar"/>
        </w:rPr>
        <w:t xml:space="preserve">##   .. ..$ Supplier         : list()</w:t>
      </w:r>
      <w:r>
        <w:br w:type="textWrapping"/>
      </w:r>
      <w:r>
        <w:rPr>
          <w:rStyle w:val="VerbatimChar"/>
        </w:rPr>
        <w:t xml:space="preserve">##   .. .. ..- attr(*, "class")= chr  "collector_character" "collector"</w:t>
      </w:r>
      <w:r>
        <w:br w:type="textWrapping"/>
      </w:r>
      <w:r>
        <w:rPr>
          <w:rStyle w:val="VerbatimChar"/>
        </w:rPr>
        <w:t xml:space="preserve">##   .. ..$ Cost per Unit ($): list()</w:t>
      </w:r>
      <w:r>
        <w:br w:type="textWrapping"/>
      </w:r>
      <w:r>
        <w:rPr>
          <w:rStyle w:val="VerbatimChar"/>
        </w:rPr>
        <w:t xml:space="preserve">##   .. .. ..- attr(*, "class")= chr  "collector_double" "collector"</w:t>
      </w:r>
      <w:r>
        <w:br w:type="textWrapping"/>
      </w:r>
      <w:r>
        <w:rPr>
          <w:rStyle w:val="VerbatimChar"/>
        </w:rPr>
        <w:t xml:space="preserve">##   .. ..$ On Hand          : list()</w:t>
      </w:r>
      <w:r>
        <w:br w:type="textWrapping"/>
      </w:r>
      <w:r>
        <w:rPr>
          <w:rStyle w:val="VerbatimChar"/>
        </w:rPr>
        <w:t xml:space="preserve">##   .. .. ..- attr(*, "class")= chr  "collector_integer" "collector"</w:t>
      </w:r>
      <w:r>
        <w:br w:type="textWrapping"/>
      </w:r>
      <w:r>
        <w:rPr>
          <w:rStyle w:val="VerbatimChar"/>
        </w:rPr>
        <w:t xml:space="preserve">##   .. ..$ Annual Demand    : list()</w:t>
      </w:r>
      <w:r>
        <w:br w:type="textWrapping"/>
      </w:r>
      <w:r>
        <w:rPr>
          <w:rStyle w:val="VerbatimChar"/>
        </w:rPr>
        <w:t xml:space="preserve">##   .. .. ..- attr(*, "class")= chr  "collector_integer" "collector"</w:t>
      </w:r>
      <w:r>
        <w:br w:type="textWrapping"/>
      </w:r>
      <w:r>
        <w:rPr>
          <w:rStyle w:val="VerbatimChar"/>
        </w:rPr>
        <w:t xml:space="preserve">##   ..$ default: list()</w:t>
      </w:r>
      <w:r>
        <w:br w:type="textWrapping"/>
      </w:r>
      <w:r>
        <w:rPr>
          <w:rStyle w:val="VerbatimChar"/>
        </w:rPr>
        <w:t xml:space="preserve">##   .. ..- attr(*, "class")= chr  "collector_guess" "collector"</w:t>
      </w:r>
      <w:r>
        <w:br w:type="textWrapping"/>
      </w:r>
      <w:r>
        <w:rPr>
          <w:rStyle w:val="VerbatimChar"/>
        </w:rPr>
        <w:t xml:space="preserve">##   ..- attr(*, "class")= chr "col_spec"</w:t>
      </w:r>
    </w:p>
    <w:p>
      <w:pPr>
        <w:pStyle w:val="SourceCode"/>
      </w:pPr>
      <w:r>
        <w:rPr>
          <w:rStyle w:val="KeywordTok"/>
        </w:rPr>
        <w:t xml:space="preserve">nrow</w:t>
      </w:r>
      <w:r>
        <w:rPr>
          <w:rStyle w:val="NormalTok"/>
        </w:rPr>
        <w:t xml:space="preserve">(inventoryA) </w:t>
      </w:r>
      <w:r>
        <w:rPr>
          <w:rStyle w:val="CommentTok"/>
        </w:rPr>
        <w:t xml:space="preserve">#shows number of rows</w:t>
      </w:r>
    </w:p>
    <w:p>
      <w:pPr>
        <w:pStyle w:val="SourceCode"/>
      </w:pPr>
      <w:r>
        <w:rPr>
          <w:rStyle w:val="VerbatimChar"/>
        </w:rPr>
        <w:t xml:space="preserve">## [1] 3695</w:t>
      </w:r>
    </w:p>
    <w:p>
      <w:pPr>
        <w:pStyle w:val="FirstParagraph"/>
      </w:pPr>
      <w:r>
        <w:t xml:space="preserve">Based on the data pulled in with observations representing rows as wellas the nrow function, there are 369 rows in the above dataset.</w:t>
      </w:r>
    </w:p>
    <w:p>
      <w:pPr>
        <w:pStyle w:val="BodyText"/>
      </w:pPr>
      <w:r>
        <w:rPr>
          <w:b/>
        </w:rPr>
        <w:t xml:space="preserve">Task 8</w:t>
      </w:r>
      <w:r>
        <w:t xml:space="preserve"> </w:t>
      </w:r>
      <w:r>
        <w:t xml:space="preserve">- What does the line of code shown below do? Note the use of the backtick character (on the tilde</w:t>
      </w:r>
      <w:r>
        <w:t xml:space="preserve"> </w:t>
      </w:r>
      <w:r>
        <w:t xml:space="preserve">key on your computer’s keyboard) to delineate the variable names with spaces in them.</w:t>
      </w:r>
      <w:r>
        <w:t xml:space="preserve"> </w:t>
      </w:r>
      <w:r>
        <w:t xml:space="preserve">inventoryA = mutate(inventoryA, OnHandRatio =</w:t>
      </w:r>
      <w:r>
        <w:t xml:space="preserve"> </w:t>
      </w:r>
      <w:r>
        <w:rPr>
          <w:rStyle w:val="VerbatimChar"/>
        </w:rPr>
        <w:t xml:space="preserve">On Hand</w:t>
      </w:r>
      <w:r>
        <w:t xml:space="preserve"> </w:t>
      </w:r>
      <w:r>
        <w:t xml:space="preserve">/</w:t>
      </w:r>
      <w:r>
        <w:t xml:space="preserve"> </w:t>
      </w:r>
      <w:r>
        <w:rPr>
          <w:rStyle w:val="VerbatimChar"/>
        </w:rPr>
        <w:t xml:space="preserve">Annual Demand</w:t>
      </w:r>
      <w:r>
        <w:t xml:space="preserve">)</w:t>
      </w:r>
    </w:p>
    <w:p>
      <w:pPr>
        <w:pStyle w:val="SourceCode"/>
      </w:pPr>
      <w:r>
        <w:rPr>
          <w:rStyle w:val="NormalTok"/>
        </w:rPr>
        <w:t xml:space="preserve">inventoryA =</w:t>
      </w:r>
      <w:r>
        <w:rPr>
          <w:rStyle w:val="StringTok"/>
        </w:rPr>
        <w:t xml:space="preserve"> </w:t>
      </w:r>
      <w:r>
        <w:rPr>
          <w:rStyle w:val="KeywordTok"/>
        </w:rPr>
        <w:t xml:space="preserve">mutate</w:t>
      </w:r>
      <w:r>
        <w:rPr>
          <w:rStyle w:val="NormalTok"/>
        </w:rPr>
        <w:t xml:space="preserve">(inventoryA, </w:t>
      </w:r>
      <w:r>
        <w:rPr>
          <w:rStyle w:val="DataTypeTok"/>
        </w:rPr>
        <w:t xml:space="preserve">OnHandRatio =</w:t>
      </w:r>
      <w:r>
        <w:rPr>
          <w:rStyle w:val="NormalTok"/>
        </w:rPr>
        <w:t xml:space="preserve"> </w:t>
      </w:r>
      <w:r>
        <w:rPr>
          <w:rStyle w:val="StringTok"/>
        </w:rPr>
        <w:t xml:space="preserve">`</w:t>
      </w:r>
      <w:r>
        <w:rPr>
          <w:rStyle w:val="DataTypeTok"/>
        </w:rPr>
        <w:t xml:space="preserve">On Hand</w:t>
      </w:r>
      <w:r>
        <w:rPr>
          <w:rStyle w:val="StringTok"/>
        </w:rPr>
        <w:t xml:space="preserve">`</w:t>
      </w:r>
      <w:r>
        <w:rPr>
          <w:rStyle w:val="NormalTok"/>
        </w:rPr>
        <w:t xml:space="preserve"> </w:t>
      </w:r>
      <w:r>
        <w:rPr>
          <w:rStyle w:val="OperatorTok"/>
        </w:rPr>
        <w:t xml:space="preserve">/</w:t>
      </w:r>
      <w:r>
        <w:rPr>
          <w:rStyle w:val="StringTok"/>
        </w:rPr>
        <w:t xml:space="preserve"> `</w:t>
      </w:r>
      <w:r>
        <w:rPr>
          <w:rStyle w:val="DataTypeTok"/>
        </w:rPr>
        <w:t xml:space="preserve">Annual Demand</w:t>
      </w:r>
      <w:r>
        <w:rPr>
          <w:rStyle w:val="StringTok"/>
        </w:rPr>
        <w:t xml:space="preserve">`</w:t>
      </w:r>
      <w:r>
        <w:rPr>
          <w:rStyle w:val="NormalTok"/>
        </w:rPr>
        <w:t xml:space="preserve">)</w:t>
      </w:r>
    </w:p>
    <w:p>
      <w:pPr>
        <w:pStyle w:val="FirstParagraph"/>
      </w:pPr>
      <w:r>
        <w:t xml:space="preserve">The above data creates a new variable called OnHandRatio that is added to the dataset inventoryA. There were 6 variables before the creation of the new variable and now there is 7.</w:t>
      </w:r>
    </w:p>
    <w:p>
      <w:pPr>
        <w:pStyle w:val="BodyText"/>
      </w:pPr>
      <w:r>
        <w:rPr>
          <w:b/>
        </w:rPr>
        <w:t xml:space="preserve">Task 9</w:t>
      </w:r>
      <w:r>
        <w:t xml:space="preserve"> </w:t>
      </w:r>
      <w:r>
        <w:t xml:space="preserve">- Using the groupby and summarize functions to show SKUAvgCost per item SKU</w:t>
      </w:r>
    </w:p>
    <w:p>
      <w:pPr>
        <w:pStyle w:val="SourceCode"/>
      </w:pPr>
      <w:r>
        <w:rPr>
          <w:rStyle w:val="NormalTok"/>
        </w:rPr>
        <w:t xml:space="preserve">avg_cost =</w:t>
      </w:r>
      <w:r>
        <w:rPr>
          <w:rStyle w:val="StringTok"/>
        </w:rPr>
        <w:t xml:space="preserve"> </w:t>
      </w:r>
      <w:r>
        <w:rPr>
          <w:rStyle w:val="NormalTok"/>
        </w:rPr>
        <w:t xml:space="preserve">inventoryA </w:t>
      </w:r>
      <w:r>
        <w:rPr>
          <w:rStyle w:val="OperatorTok"/>
        </w:rPr>
        <w:t xml:space="preserve">%&gt;%</w:t>
      </w:r>
      <w:r>
        <w:rPr>
          <w:rStyle w:val="StringTok"/>
        </w:rPr>
        <w:t xml:space="preserve"> </w:t>
      </w:r>
      <w:r>
        <w:rPr>
          <w:rStyle w:val="KeywordTok"/>
        </w:rPr>
        <w:t xml:space="preserve">group_by</w:t>
      </w:r>
      <w:r>
        <w:rPr>
          <w:rStyle w:val="NormalTok"/>
        </w:rPr>
        <w:t xml:space="preserve">(</w:t>
      </w:r>
      <w:r>
        <w:rPr>
          <w:rStyle w:val="StringTok"/>
        </w:rPr>
        <w:t xml:space="preserve">`</w:t>
      </w:r>
      <w:r>
        <w:rPr>
          <w:rStyle w:val="DataTypeTok"/>
        </w:rPr>
        <w:t xml:space="preserve">Item SKU</w:t>
      </w:r>
      <w:r>
        <w:rPr>
          <w:rStyle w:val="StringTok"/>
        </w:rPr>
        <w:t xml:space="preserve">`</w:t>
      </w:r>
      <w:r>
        <w:rPr>
          <w:rStyle w:val="NormalTok"/>
        </w:rPr>
        <w:t xml:space="preserve">) </w:t>
      </w:r>
      <w:r>
        <w:rPr>
          <w:rStyle w:val="OperatorTok"/>
        </w:rPr>
        <w:t xml:space="preserve">%&gt;%</w:t>
      </w:r>
      <w:r>
        <w:rPr>
          <w:rStyle w:val="StringTok"/>
        </w:rPr>
        <w:t xml:space="preserve"> </w:t>
      </w:r>
      <w:r>
        <w:rPr>
          <w:rStyle w:val="KeywordTok"/>
        </w:rPr>
        <w:t xml:space="preserve">summarise</w:t>
      </w:r>
      <w:r>
        <w:rPr>
          <w:rStyle w:val="NormalTok"/>
        </w:rPr>
        <w:t xml:space="preserve">(</w:t>
      </w:r>
      <w:r>
        <w:rPr>
          <w:rStyle w:val="DataTypeTok"/>
        </w:rPr>
        <w:t xml:space="preserve">SKUAvgCost =</w:t>
      </w:r>
      <w:r>
        <w:rPr>
          <w:rStyle w:val="NormalTok"/>
        </w:rPr>
        <w:t xml:space="preserve"> </w:t>
      </w:r>
      <w:r>
        <w:rPr>
          <w:rStyle w:val="KeywordTok"/>
        </w:rPr>
        <w:t xml:space="preserve">mean</w:t>
      </w:r>
      <w:r>
        <w:rPr>
          <w:rStyle w:val="NormalTok"/>
        </w:rPr>
        <w:t xml:space="preserve">(</w:t>
      </w:r>
      <w:r>
        <w:rPr>
          <w:rStyle w:val="StringTok"/>
        </w:rPr>
        <w:t xml:space="preserve">`</w:t>
      </w:r>
      <w:r>
        <w:rPr>
          <w:rStyle w:val="DataTypeTok"/>
        </w:rPr>
        <w:t xml:space="preserve">Cost per Unit ($)</w:t>
      </w:r>
      <w:r>
        <w:rPr>
          <w:rStyle w:val="StringTok"/>
        </w:rPr>
        <w:t xml:space="preserve">`</w:t>
      </w:r>
      <w:r>
        <w:rPr>
          <w:rStyle w:val="NormalTok"/>
        </w:rPr>
        <w:t xml:space="preserve">))</w:t>
      </w:r>
      <w:r>
        <w:br w:type="textWrapping"/>
      </w:r>
      <w:r>
        <w:rPr>
          <w:rStyle w:val="NormalTok"/>
        </w:rPr>
        <w:t xml:space="preserve">avg_cost </w:t>
      </w:r>
    </w:p>
    <w:p>
      <w:pPr>
        <w:pStyle w:val="SourceCode"/>
      </w:pPr>
      <w:r>
        <w:rPr>
          <w:rStyle w:val="VerbatimChar"/>
        </w:rPr>
        <w:t xml:space="preserve">## # A tibble: 1,720 x 2</w:t>
      </w:r>
      <w:r>
        <w:br w:type="textWrapping"/>
      </w:r>
      <w:r>
        <w:rPr>
          <w:rStyle w:val="VerbatimChar"/>
        </w:rPr>
        <w:t xml:space="preserve">##    `Item SKU` SKUAvgCost</w:t>
      </w:r>
      <w:r>
        <w:br w:type="textWrapping"/>
      </w:r>
      <w:r>
        <w:rPr>
          <w:rStyle w:val="VerbatimChar"/>
        </w:rPr>
        <w:t xml:space="preserve">##    &lt;chr&gt;           &lt;dbl&gt;</w:t>
      </w:r>
      <w:r>
        <w:br w:type="textWrapping"/>
      </w:r>
      <w:r>
        <w:rPr>
          <w:rStyle w:val="VerbatimChar"/>
        </w:rPr>
        <w:t xml:space="preserve">##  1 0100           125.  </w:t>
      </w:r>
      <w:r>
        <w:br w:type="textWrapping"/>
      </w:r>
      <w:r>
        <w:rPr>
          <w:rStyle w:val="VerbatimChar"/>
        </w:rPr>
        <w:t xml:space="preserve">##  2 011             12.3 </w:t>
      </w:r>
      <w:r>
        <w:br w:type="textWrapping"/>
      </w:r>
      <w:r>
        <w:rPr>
          <w:rStyle w:val="VerbatimChar"/>
        </w:rPr>
        <w:t xml:space="preserve">##  3 0113           197.  </w:t>
      </w:r>
      <w:r>
        <w:br w:type="textWrapping"/>
      </w:r>
      <w:r>
        <w:rPr>
          <w:rStyle w:val="VerbatimChar"/>
        </w:rPr>
        <w:t xml:space="preserve">##  4 0122            81.7 </w:t>
      </w:r>
      <w:r>
        <w:br w:type="textWrapping"/>
      </w:r>
      <w:r>
        <w:rPr>
          <w:rStyle w:val="VerbatimChar"/>
        </w:rPr>
        <w:t xml:space="preserve">##  5 013             14.3 </w:t>
      </w:r>
      <w:r>
        <w:br w:type="textWrapping"/>
      </w:r>
      <w:r>
        <w:rPr>
          <w:rStyle w:val="VerbatimChar"/>
        </w:rPr>
        <w:t xml:space="preserve">##  6 0133           203.  </w:t>
      </w:r>
      <w:r>
        <w:br w:type="textWrapping"/>
      </w:r>
      <w:r>
        <w:rPr>
          <w:rStyle w:val="VerbatimChar"/>
        </w:rPr>
        <w:t xml:space="preserve">##  7 0137           165.  </w:t>
      </w:r>
      <w:r>
        <w:br w:type="textWrapping"/>
      </w:r>
      <w:r>
        <w:rPr>
          <w:rStyle w:val="VerbatimChar"/>
        </w:rPr>
        <w:t xml:space="preserve">##  8 014              9.22</w:t>
      </w:r>
      <w:r>
        <w:br w:type="textWrapping"/>
      </w:r>
      <w:r>
        <w:rPr>
          <w:rStyle w:val="VerbatimChar"/>
        </w:rPr>
        <w:t xml:space="preserve">##  9 0151            75.7 </w:t>
      </w:r>
      <w:r>
        <w:br w:type="textWrapping"/>
      </w:r>
      <w:r>
        <w:rPr>
          <w:rStyle w:val="VerbatimChar"/>
        </w:rPr>
        <w:t xml:space="preserve">## 10 0152           212.  </w:t>
      </w:r>
      <w:r>
        <w:br w:type="textWrapping"/>
      </w:r>
      <w:r>
        <w:rPr>
          <w:rStyle w:val="VerbatimChar"/>
        </w:rPr>
        <w:t xml:space="preserve">## # ... with 1,710 more rows</w:t>
      </w:r>
    </w:p>
    <w:p>
      <w:pPr>
        <w:pStyle w:val="FirstParagraph"/>
      </w:pPr>
      <w:r>
        <w:rPr>
          <w:b/>
        </w:rPr>
        <w:t xml:space="preserve">Task 10</w:t>
      </w:r>
      <w:r>
        <w:t xml:space="preserve"> </w:t>
      </w:r>
      <w:r>
        <w:t xml:space="preserve">- Given your previous course experience with R/RStudio, what topics/concepts did you find to be</w:t>
      </w:r>
      <w:r>
        <w:t xml:space="preserve"> </w:t>
      </w:r>
      <w:r>
        <w:t xml:space="preserve">most challenging? To be honest I was able to grasp all of the topics presented, however I want to do better at remembering structure without having to look it up. This will make writing code faster. I understand this happens with more practice. Nevertheless, having the cheat sheets is helpful and I am sure I could be missing something that we did learn that maybe I did struggle with at first.</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86527354"/>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6" Target="media/rId2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2019-01-29T00:36:34Z</dcterms:created>
  <dcterms:modified xsi:type="dcterms:W3CDTF">2019-01-29T00:36:34Z</dcterms:modified>
</cp:coreProperties>
</file>