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Preconditions: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- Ganache GUI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lang w:val="en-US" w:eastAsia="zh-CN"/>
        </w:rPr>
        <w:t>Truffle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Let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s get started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 3 local environments in Ganache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65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8930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3864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2130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bidi w:val="0"/>
      </w:pPr>
      <w:r>
        <w:drawing>
          <wp:inline distT="0" distB="0" distL="114300" distR="114300">
            <wp:extent cx="5273040" cy="28892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migrate contract in A environment by running command below: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  <w:t>A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</w:pPr>
      <w:r>
        <w:drawing>
          <wp:inline distT="0" distB="0" distL="114300" distR="114300">
            <wp:extent cx="5263515" cy="41103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 xml:space="preserve">new block and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>new transaction are created each: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23698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63015"/>
            <wp:effectExtent l="0" t="0" r="1016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pPr>
        <w:bidi w:val="0"/>
      </w:pPr>
      <w:r>
        <w:drawing>
          <wp:inline distT="0" distB="0" distL="114300" distR="114300">
            <wp:extent cx="5262880" cy="2235835"/>
            <wp:effectExtent l="0" t="0" r="139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see gas price is 4000000000 as defined in truffle-config.js:</w:t>
      </w:r>
    </w:p>
    <w:p>
      <w:pPr>
        <w:bidi w:val="0"/>
      </w:pPr>
      <w:r>
        <w:drawing>
          <wp:inline distT="0" distB="0" distL="114300" distR="114300">
            <wp:extent cx="2044700" cy="321246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first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07185"/>
            <wp:effectExtent l="0" t="0" r="254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346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95445"/>
            <wp:effectExtent l="0" t="0" r="571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7285" cy="4357370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68270"/>
            <wp:effectExtent l="0" t="0" r="825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654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migrate contract in A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宋体"/>
          <w:b/>
          <w:bCs/>
          <w:i w:val="0"/>
          <w:iCs w:val="0"/>
          <w:color w:val="0000FF"/>
          <w:sz w:val="30"/>
          <w:szCs w:val="24"/>
          <w:highlight w:val="none"/>
          <w:lang w:val="en-US" w:eastAsia="zh-CN"/>
        </w:rPr>
        <w:t>B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drawing>
          <wp:inline distT="0" distB="0" distL="114300" distR="114300">
            <wp:extent cx="5271135" cy="4104640"/>
            <wp:effectExtent l="0" t="0" r="571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one new block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one new transaction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28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358900"/>
            <wp:effectExtent l="0" t="0" r="825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r>
        <w:drawing>
          <wp:inline distT="0" distB="0" distL="114300" distR="114300">
            <wp:extent cx="5269230" cy="3017520"/>
            <wp:effectExtent l="0" t="0" r="762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see gas price is 5000000000 as defined in truffle-config.js:</w:t>
      </w:r>
    </w:p>
    <w:p>
      <w:pPr>
        <w:bidi w:val="0"/>
      </w:pPr>
      <w:r>
        <w:drawing>
          <wp:inline distT="0" distB="0" distL="114300" distR="114300">
            <wp:extent cx="3172460" cy="2903220"/>
            <wp:effectExtent l="0" t="0" r="8890" b="1143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second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60980"/>
            <wp:effectExtent l="0" t="0" r="6350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53790"/>
            <wp:effectExtent l="0" t="0" r="508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64765"/>
            <wp:effectExtent l="0" t="0" r="8890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9560" cy="3334385"/>
            <wp:effectExtent l="0" t="0" r="15240" b="184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90165"/>
            <wp:effectExtent l="0" t="0" r="3175" b="63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r>
        <w:drawing>
          <wp:inline distT="0" distB="0" distL="114300" distR="114300">
            <wp:extent cx="4552950" cy="2406015"/>
            <wp:effectExtent l="0" t="0" r="0" b="133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migrate contract in A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>truffle migrate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r>
        <w:drawing>
          <wp:inline distT="0" distB="0" distL="114300" distR="114300">
            <wp:extent cx="4558030" cy="4482465"/>
            <wp:effectExtent l="0" t="0" r="13970" b="133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2 new blocks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2 new transactions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95755"/>
            <wp:effectExtent l="0" t="0" r="317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47545"/>
            <wp:effectExtent l="0" t="0" r="5715" b="1460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Check details of one of transactions: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04490"/>
            <wp:effectExtent l="0" t="0" r="5715" b="1016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see gas price is 3000000000 as defined in truffle-config.js:</w:t>
      </w:r>
    </w:p>
    <w:p>
      <w:pPr>
        <w:bidi w:val="0"/>
      </w:pPr>
      <w:r>
        <w:drawing>
          <wp:inline distT="0" distB="0" distL="114300" distR="114300">
            <wp:extent cx="3043555" cy="3006090"/>
            <wp:effectExtent l="0" t="0" r="4445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third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 xml:space="preserve">development </w:t>
      </w:r>
      <w:r>
        <w:rPr>
          <w:rFonts w:hint="eastAsia"/>
          <w:lang w:val="en-US" w:eastAsia="zh-CN"/>
        </w:rPr>
        <w:t xml:space="preserve">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64460"/>
            <wp:effectExtent l="0" t="0" r="4445" b="254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Fira Code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00172A27"/>
    <w:rsid w:val="151F3A43"/>
    <w:rsid w:val="4E6C6653"/>
    <w:rsid w:val="7FBC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130</Words>
  <Characters>670</Characters>
  <Lines>0</Lines>
  <Paragraphs>0</Paragraphs>
  <TotalTime>5</TotalTime>
  <ScaleCrop>false</ScaleCrop>
  <LinksUpToDate>false</LinksUpToDate>
  <CharactersWithSpaces>781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2023-03-29T03:41:23Z</dcterms:created>
  <dc:creator>Admin</dc:creator>
  <cp:lastModifiedBy>赵娟</cp:lastModifiedBy>
  <dcterms:modified xsi:type="dcterms:W3CDTF">2023-03-29T06:08:24Z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B143389E0F974F2CACBC1FAF24B6A05B</vt:lpwstr>
  </property>
</Properties>
</file>