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Preconditions: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- Ganache GUI is installed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- </w:t>
      </w:r>
      <w:r>
        <w:rPr>
          <w:rFonts w:hint="eastAsia" w:ascii="Times New Roman" w:hAnsi="Times New Roman" w:cs="Times New Roman"/>
          <w:lang w:val="en-US" w:eastAsia="zh-CN"/>
        </w:rPr>
        <w:t>Truffle is installed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Let</w:t>
      </w:r>
      <w:r>
        <w:rPr>
          <w:rFonts w:hint="default" w:ascii="Times New Roman" w:hAnsi="Times New Roman" w:cs="Times New Roman"/>
          <w:lang w:val="en-US" w:eastAsia="zh-CN"/>
        </w:rPr>
        <w:t>’</w:t>
      </w:r>
      <w:r>
        <w:rPr>
          <w:rFonts w:hint="eastAsia" w:ascii="Times New Roman" w:hAnsi="Times New Roman" w:cs="Times New Roman"/>
          <w:lang w:val="en-US" w:eastAsia="zh-CN"/>
        </w:rPr>
        <w:t>s get started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 3 local environments in Ganache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56560"/>
            <wp:effectExtent l="0" t="0" r="1016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289306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386455"/>
            <wp:effectExtent l="0" t="0" r="889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21305"/>
            <wp:effectExtent l="0" t="0" r="6350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pPr>
        <w:bidi w:val="0"/>
      </w:pPr>
      <w:r>
        <w:drawing>
          <wp:inline distT="0" distB="0" distL="114300" distR="114300">
            <wp:extent cx="5273040" cy="2889250"/>
            <wp:effectExtent l="0" t="0" r="381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Then migrate contracts in </w:t>
      </w:r>
      <w:r>
        <w:rPr>
          <w:rFonts w:hint="eastAsia"/>
          <w:b/>
          <w:b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environment by running command below: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0000FF"/>
          <w:sz w:val="30"/>
          <w:szCs w:val="24"/>
          <w:highlight w:val="none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 xml:space="preserve">truffle migrate --network </w:t>
      </w:r>
      <w:r>
        <w:rPr>
          <w:rFonts w:hint="eastAsia" w:ascii="Lucida Console" w:hAnsi="Lucida Console" w:eastAsia="Lucida Console"/>
          <w:b/>
          <w:bCs/>
          <w:i w:val="0"/>
          <w:iCs w:val="0"/>
          <w:color w:val="0000FF"/>
          <w:sz w:val="30"/>
          <w:szCs w:val="24"/>
          <w:highlight w:val="none"/>
        </w:rPr>
        <w:t>A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bidi w:val="0"/>
        <w:rPr>
          <w:rFonts w:hint="default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pPr>
        <w:bidi w:val="0"/>
      </w:pPr>
      <w:r>
        <w:drawing>
          <wp:inline distT="0" distB="0" distL="114300" distR="114300">
            <wp:extent cx="5263515" cy="4110355"/>
            <wp:effectExtent l="0" t="0" r="133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1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 xml:space="preserve">one </w:t>
      </w:r>
      <w:r>
        <w:rPr>
          <w:rFonts w:hint="eastAsia"/>
          <w:lang w:val="en-US" w:eastAsia="zh-CN"/>
        </w:rPr>
        <w:t xml:space="preserve">new block and </w:t>
      </w:r>
      <w:r>
        <w:rPr>
          <w:rFonts w:hint="eastAsia"/>
          <w:b/>
          <w:bCs/>
          <w:lang w:val="en-US" w:eastAsia="zh-CN"/>
        </w:rPr>
        <w:t xml:space="preserve">one </w:t>
      </w:r>
      <w:r>
        <w:rPr>
          <w:rFonts w:hint="eastAsia"/>
          <w:lang w:val="en-US" w:eastAsia="zh-CN"/>
        </w:rPr>
        <w:t>new transaction are created each: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236980"/>
            <wp:effectExtent l="0" t="0" r="1270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263015"/>
            <wp:effectExtent l="0" t="0" r="1016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 the details of the new transaction:</w:t>
      </w:r>
    </w:p>
    <w:p>
      <w:pPr>
        <w:bidi w:val="0"/>
      </w:pPr>
      <w:r>
        <w:drawing>
          <wp:inline distT="0" distB="0" distL="114300" distR="114300">
            <wp:extent cx="5262880" cy="2235835"/>
            <wp:effectExtent l="0" t="0" r="1397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You see gas price is 4000000000 as defined in </w:t>
      </w:r>
      <w:r>
        <w:rPr>
          <w:rFonts w:hint="eastAsia"/>
          <w:b/>
          <w:bCs/>
          <w:lang w:val="en-US" w:eastAsia="zh-CN"/>
        </w:rPr>
        <w:t>truffle-config.js</w:t>
      </w:r>
      <w:r>
        <w:rPr>
          <w:rFonts w:hint="eastAsia"/>
          <w:lang w:val="en-US" w:eastAsia="zh-CN"/>
        </w:rPr>
        <w:t>:</w:t>
      </w:r>
    </w:p>
    <w:p>
      <w:pPr>
        <w:bidi w:val="0"/>
      </w:pPr>
      <w:r>
        <w:drawing>
          <wp:inline distT="0" distB="0" distL="114300" distR="114300">
            <wp:extent cx="2044700" cy="3212465"/>
            <wp:effectExtent l="0" t="0" r="1270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first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607185"/>
            <wp:effectExtent l="0" t="0" r="254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3346450"/>
            <wp:effectExtent l="0" t="0" r="635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195445"/>
            <wp:effectExtent l="0" t="0" r="571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7285" cy="4357370"/>
            <wp:effectExtent l="0" t="0" r="571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668270"/>
            <wp:effectExtent l="0" t="0" r="8255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36545"/>
            <wp:effectExtent l="0" t="0" r="1016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Then migrate contracts in 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environment by running command below:</w:t>
      </w:r>
    </w:p>
    <w:p>
      <w:pPr>
        <w:bidi w:val="0"/>
        <w:rPr>
          <w:rFonts w:hint="eastAsia" w:ascii="Lucida Console" w:hAnsi="Lucida Console" w:eastAsia="宋体"/>
          <w:b/>
          <w:bCs/>
          <w:i w:val="0"/>
          <w:iCs w:val="0"/>
          <w:color w:val="auto"/>
          <w:sz w:val="30"/>
          <w:szCs w:val="24"/>
          <w:highlight w:val="none"/>
          <w:lang w:eastAsia="zh-CN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 xml:space="preserve">truffle migrate --network </w:t>
      </w:r>
      <w:r>
        <w:rPr>
          <w:rFonts w:hint="eastAsia" w:ascii="Lucida Console" w:hAnsi="Lucida Console" w:eastAsia="宋体"/>
          <w:b/>
          <w:bCs/>
          <w:i w:val="0"/>
          <w:iCs w:val="0"/>
          <w:color w:val="0000FF"/>
          <w:sz w:val="30"/>
          <w:szCs w:val="24"/>
          <w:highlight w:val="none"/>
          <w:lang w:val="en-US" w:eastAsia="zh-CN"/>
        </w:rPr>
        <w:t>B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bidi w:val="0"/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pPr>
        <w:bidi w:val="0"/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drawing>
          <wp:inline distT="0" distB="0" distL="114300" distR="114300">
            <wp:extent cx="5271135" cy="4104640"/>
            <wp:effectExtent l="0" t="0" r="571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>one new block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b/>
          <w:bCs/>
          <w:lang w:val="en-US" w:eastAsia="zh-CN"/>
        </w:rPr>
        <w:t>one new transaction</w:t>
      </w:r>
      <w:r>
        <w:rPr>
          <w:rFonts w:hint="eastAsia"/>
          <w:lang w:val="en-US" w:eastAsia="zh-CN"/>
        </w:rPr>
        <w:t xml:space="preserve"> are created each: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332865"/>
            <wp:effectExtent l="0" t="0" r="825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8595" cy="1358900"/>
            <wp:effectExtent l="0" t="0" r="825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Check the details of the new transaction:</w:t>
      </w:r>
    </w:p>
    <w:p>
      <w:r>
        <w:drawing>
          <wp:inline distT="0" distB="0" distL="114300" distR="114300">
            <wp:extent cx="5269230" cy="3017520"/>
            <wp:effectExtent l="0" t="0" r="762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see gas price is 5000000000 as defined in truffle-config.js:</w:t>
      </w:r>
    </w:p>
    <w:p>
      <w:pPr>
        <w:bidi w:val="0"/>
      </w:pPr>
      <w:r>
        <w:drawing>
          <wp:inline distT="0" distB="0" distL="114300" distR="114300">
            <wp:extent cx="3172460" cy="2903220"/>
            <wp:effectExtent l="0" t="0" r="8890" b="1143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second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760980"/>
            <wp:effectExtent l="0" t="0" r="6350" b="127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Development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eastAsia"/>
          <w:b/>
          <w:bCs/>
          <w:lang w:val="en-US" w:eastAsia="zh-CN"/>
        </w:rPr>
        <w:t>NEW WORKSPACE</w:t>
      </w:r>
      <w:r>
        <w:rPr>
          <w:rFonts w:hint="eastAsia"/>
          <w:lang w:val="en-US" w:eastAsia="zh-CN"/>
        </w:rPr>
        <w:t xml:space="preserve"> option: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653790"/>
            <wp:effectExtent l="0" t="0" r="5080" b="381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64765"/>
            <wp:effectExtent l="0" t="0" r="8890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9560" cy="3334385"/>
            <wp:effectExtent l="0" t="0" r="15240" b="184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90165"/>
            <wp:effectExtent l="0" t="0" r="3175" b="63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lucky gain rain ensure term climb stuff usage speak tell grab extend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Leave the rest of configuration as default, then click </w:t>
      </w:r>
      <w:r>
        <w:rPr>
          <w:rFonts w:hint="eastAsia"/>
          <w:b/>
          <w:bCs/>
          <w:sz w:val="36"/>
          <w:szCs w:val="36"/>
          <w:lang w:val="en-US" w:eastAsia="zh-CN"/>
        </w:rPr>
        <w:t xml:space="preserve">start </w:t>
      </w:r>
      <w:r>
        <w:rPr>
          <w:rFonts w:hint="eastAsia"/>
          <w:lang w:val="en-US" w:eastAsia="zh-CN"/>
        </w:rPr>
        <w:t>button</w:t>
      </w:r>
    </w:p>
    <w:p>
      <w:r>
        <w:drawing>
          <wp:inline distT="0" distB="0" distL="114300" distR="114300">
            <wp:extent cx="4552950" cy="2406015"/>
            <wp:effectExtent l="0" t="0" r="0" b="1333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Then migrate contract in </w:t>
      </w:r>
      <w:r>
        <w:rPr>
          <w:rFonts w:hint="eastAsia"/>
          <w:b/>
          <w:bCs/>
          <w:lang w:val="en-US" w:eastAsia="zh-CN"/>
        </w:rPr>
        <w:t>default</w:t>
      </w:r>
      <w:r>
        <w:rPr>
          <w:rFonts w:hint="eastAsia"/>
          <w:lang w:val="en-US" w:eastAsia="zh-CN"/>
        </w:rPr>
        <w:t>(development) environment by running command below:</w:t>
      </w:r>
    </w:p>
    <w:p>
      <w:pPr>
        <w:bidi w:val="0"/>
        <w:rPr>
          <w:rFonts w:hint="eastAsia" w:ascii="Lucida Console" w:hAnsi="Lucida Console" w:eastAsia="宋体"/>
          <w:b/>
          <w:bCs/>
          <w:i w:val="0"/>
          <w:iCs w:val="0"/>
          <w:color w:val="auto"/>
          <w:sz w:val="30"/>
          <w:szCs w:val="24"/>
          <w:highlight w:val="none"/>
          <w:lang w:eastAsia="zh-CN"/>
        </w:rPr>
      </w:pPr>
      <w:r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  <w:t>truffle migrate</w:t>
      </w:r>
    </w:p>
    <w:p>
      <w:pPr>
        <w:bidi w:val="0"/>
        <w:rPr>
          <w:rFonts w:hint="eastAsia" w:ascii="Lucida Console" w:hAnsi="Lucida Console" w:eastAsia="Lucida Console"/>
          <w:b/>
          <w:bCs/>
          <w:i w:val="0"/>
          <w:iCs w:val="0"/>
          <w:color w:val="auto"/>
          <w:sz w:val="30"/>
          <w:szCs w:val="24"/>
          <w:highlight w:val="none"/>
        </w:rPr>
      </w:pPr>
    </w:p>
    <w:p>
      <w:pP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</w:pPr>
      <w:r>
        <w:rPr>
          <w:rFonts w:hint="eastAsia" w:ascii="Lucida Console" w:hAnsi="Lucida Console" w:eastAsia="宋体"/>
          <w:i w:val="0"/>
          <w:iCs w:val="0"/>
          <w:color w:val="auto"/>
          <w:sz w:val="21"/>
          <w:szCs w:val="21"/>
          <w:highlight w:val="none"/>
          <w:lang w:val="en-US" w:eastAsia="zh-CN"/>
        </w:rPr>
        <w:t>You will see output in the console like this:</w:t>
      </w:r>
    </w:p>
    <w:p>
      <w:r>
        <w:drawing>
          <wp:inline distT="0" distB="0" distL="114300" distR="114300">
            <wp:extent cx="4558030" cy="4482465"/>
            <wp:effectExtent l="0" t="0" r="13970" b="1333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4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Check Tabs </w:t>
      </w:r>
      <w:r>
        <w:rPr>
          <w:rFonts w:hint="eastAsia"/>
          <w:b/>
          <w:bCs/>
          <w:lang w:val="en-US" w:eastAsia="zh-CN"/>
        </w:rPr>
        <w:t xml:space="preserve">BLOCKS </w:t>
      </w:r>
      <w:r>
        <w:rPr>
          <w:rFonts w:hint="eastAsia"/>
          <w:lang w:val="en-US" w:eastAsia="zh-CN"/>
        </w:rPr>
        <w:t xml:space="preserve">and </w:t>
      </w:r>
      <w:r>
        <w:rPr>
          <w:rFonts w:hint="eastAsia"/>
          <w:b/>
          <w:bCs/>
          <w:lang w:val="en-US" w:eastAsia="zh-CN"/>
        </w:rPr>
        <w:t xml:space="preserve">TRANSACTIONS </w:t>
      </w:r>
      <w:r>
        <w:rPr>
          <w:rFonts w:hint="eastAsia"/>
          <w:lang w:val="en-US" w:eastAsia="zh-CN"/>
        </w:rPr>
        <w:t xml:space="preserve">in Ganache, </w:t>
      </w:r>
      <w:r>
        <w:rPr>
          <w:rFonts w:hint="eastAsia"/>
          <w:b/>
          <w:bCs/>
          <w:lang w:val="en-US" w:eastAsia="zh-CN"/>
        </w:rPr>
        <w:t>2 new blocks</w:t>
      </w:r>
      <w:r>
        <w:rPr>
          <w:rFonts w:hint="eastAsia"/>
          <w:lang w:val="en-US" w:eastAsia="zh-CN"/>
        </w:rPr>
        <w:t xml:space="preserve"> and </w:t>
      </w:r>
      <w:r>
        <w:rPr>
          <w:rFonts w:hint="eastAsia"/>
          <w:b/>
          <w:bCs/>
          <w:lang w:val="en-US" w:eastAsia="zh-CN"/>
        </w:rPr>
        <w:t>2 new transactions</w:t>
      </w:r>
      <w:r>
        <w:rPr>
          <w:rFonts w:hint="eastAsia"/>
          <w:lang w:val="en-US" w:eastAsia="zh-CN"/>
        </w:rPr>
        <w:t xml:space="preserve"> are created each: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595755"/>
            <wp:effectExtent l="0" t="0" r="3175" b="444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47545"/>
            <wp:effectExtent l="0" t="0" r="5715" b="1460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Check details of one of transactions: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04490"/>
            <wp:effectExtent l="0" t="0" r="5715" b="1016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You see gas price is 3000000000 as </w:t>
      </w:r>
      <w:bookmarkStart w:id="0" w:name="_GoBack"/>
      <w:bookmarkEnd w:id="0"/>
      <w:r>
        <w:rPr>
          <w:rFonts w:hint="eastAsia"/>
          <w:lang w:val="en-US" w:eastAsia="zh-CN"/>
        </w:rPr>
        <w:t xml:space="preserve">defined in </w:t>
      </w:r>
      <w:r>
        <w:rPr>
          <w:rFonts w:hint="eastAsia"/>
          <w:b/>
          <w:bCs/>
          <w:lang w:val="en-US" w:eastAsia="zh-CN"/>
        </w:rPr>
        <w:t>truffle-config.js</w:t>
      </w:r>
      <w:r>
        <w:rPr>
          <w:rFonts w:hint="eastAsia"/>
          <w:lang w:val="en-US" w:eastAsia="zh-CN"/>
        </w:rPr>
        <w:t>:</w:t>
      </w:r>
    </w:p>
    <w:p>
      <w:pPr>
        <w:bidi w:val="0"/>
      </w:pPr>
      <w:r>
        <w:drawing>
          <wp:inline distT="0" distB="0" distL="114300" distR="114300">
            <wp:extent cx="3043555" cy="3006090"/>
            <wp:effectExtent l="0" t="0" r="4445" b="381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And the address of sender of this transaction is the </w:t>
      </w:r>
      <w:r>
        <w:rPr>
          <w:rFonts w:hint="eastAsia"/>
          <w:b/>
          <w:bCs/>
          <w:lang w:val="en-US" w:eastAsia="zh-CN"/>
        </w:rPr>
        <w:t xml:space="preserve">third </w:t>
      </w:r>
      <w:r>
        <w:rPr>
          <w:rFonts w:hint="eastAsia"/>
          <w:lang w:val="en-US" w:eastAsia="zh-CN"/>
        </w:rPr>
        <w:t xml:space="preserve">account in </w:t>
      </w:r>
      <w:r>
        <w:rPr>
          <w:rFonts w:hint="eastAsia"/>
          <w:b/>
          <w:bCs/>
          <w:lang w:val="en-US" w:eastAsia="zh-CN"/>
        </w:rPr>
        <w:t xml:space="preserve">development </w:t>
      </w:r>
      <w:r>
        <w:rPr>
          <w:rFonts w:hint="eastAsia"/>
          <w:lang w:val="en-US" w:eastAsia="zh-CN"/>
        </w:rPr>
        <w:t xml:space="preserve">network as we specified in </w:t>
      </w:r>
      <w:r>
        <w:rPr>
          <w:rFonts w:hint="eastAsia"/>
          <w:b/>
          <w:bCs/>
          <w:lang w:val="en-US" w:eastAsia="zh-CN"/>
        </w:rPr>
        <w:t>1_deploy_all_contracts.js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664460"/>
            <wp:effectExtent l="0" t="0" r="4445" b="254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2MDQ2ODIzNGUwZmE2ZjIzNTAxNWEyMjUxZjI2NWIifQ=="/>
  </w:docVars>
  <w:rsids>
    <w:rsidRoot w:val="00172A27"/>
    <w:rsid w:val="151F3A43"/>
    <w:rsid w:val="4E6C6653"/>
    <w:rsid w:val="717A6160"/>
    <w:rsid w:val="7FBC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331</Words>
  <Characters>1716</Characters>
  <Lines>0</Lines>
  <Paragraphs>0</Paragraphs>
  <TotalTime>8</TotalTime>
  <ScaleCrop>false</ScaleCrop>
  <LinksUpToDate>false</LinksUpToDate>
  <CharactersWithSpaces>2009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2023-03-29T03:41:00Z</dcterms:created>
  <dc:creator>Admin</dc:creator>
  <cp:lastModifiedBy>赵娟</cp:lastModifiedBy>
  <dcterms:modified xsi:type="dcterms:W3CDTF">2023-03-29T11:29:14Z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B143389E0F974F2CACBC1FAF24B6A05B</vt:lpwstr>
  </property>
</Properties>
</file>