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Default="005C37D5" w:rsidP="000C61EE"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p w:rsidR="00A1124D" w:rsidRDefault="00A1124D" w:rsidP="000C61EE"/>
    <w:p w:rsidR="00A1124D" w:rsidRPr="00B338FD" w:rsidRDefault="00A1124D" w:rsidP="000C61EE">
      <w:pPr>
        <w:rPr>
          <w:sz w:val="22"/>
          <w:shd w:val="pct15" w:color="auto" w:fill="FFFFFF"/>
        </w:rPr>
      </w:pPr>
      <w:r w:rsidRPr="00B338FD">
        <w:rPr>
          <w:sz w:val="22"/>
          <w:shd w:val="pct15" w:color="auto" w:fill="FFFFFF"/>
        </w:rPr>
        <w:t xml:space="preserve">023 </w:t>
      </w:r>
      <w:r w:rsidRPr="00B338FD">
        <w:rPr>
          <w:rFonts w:hint="eastAsia"/>
          <w:sz w:val="22"/>
          <w:shd w:val="pct15" w:color="auto" w:fill="FFFFFF"/>
        </w:rPr>
        <w:t>수학적 산정 기법</w:t>
      </w:r>
    </w:p>
    <w:p w:rsidR="00A1124D" w:rsidRDefault="00A1124D" w:rsidP="000C61EE">
      <w:r>
        <w:rPr>
          <w:rFonts w:hint="eastAsia"/>
        </w:rPr>
        <w:t>- 상향식 비용 산정 기법으로 경험적 추정 모형,</w:t>
      </w:r>
      <w:r>
        <w:t xml:space="preserve"> </w:t>
      </w:r>
      <w:r>
        <w:rPr>
          <w:rFonts w:hint="eastAsia"/>
        </w:rPr>
        <w:t>실험적 추정 모형이라고 함</w:t>
      </w:r>
    </w:p>
    <w:p w:rsidR="00A1124D" w:rsidRDefault="00A1124D" w:rsidP="000C61EE">
      <w:r>
        <w:rPr>
          <w:rFonts w:hint="eastAsia"/>
        </w:rPr>
        <w:lastRenderedPageBreak/>
        <w:t xml:space="preserve">주요 수학적 산정 기법 </w:t>
      </w:r>
      <w:r>
        <w:t>–</w:t>
      </w:r>
      <w:r>
        <w:rPr>
          <w:rFonts w:hint="eastAsia"/>
        </w:rPr>
        <w:t xml:space="preserve"> </w:t>
      </w:r>
      <w:r>
        <w:t xml:space="preserve">COCOMO / Putnam </w:t>
      </w:r>
      <w:r>
        <w:rPr>
          <w:rFonts w:hint="eastAsia"/>
        </w:rPr>
        <w:t xml:space="preserve">모형 </w:t>
      </w:r>
      <w:r>
        <w:t xml:space="preserve">/ </w:t>
      </w:r>
      <w:r>
        <w:rPr>
          <w:rFonts w:hint="eastAsia"/>
        </w:rPr>
        <w:t>기능 점수 모형</w:t>
      </w:r>
    </w:p>
    <w:p w:rsidR="00A1124D" w:rsidRDefault="00A1124D" w:rsidP="000C61EE">
      <w:r>
        <w:rPr>
          <w:rFonts w:hint="eastAsia"/>
        </w:rPr>
        <w:t>COCO</w:t>
      </w:r>
      <w:r>
        <w:t>MO – LOC</w:t>
      </w:r>
      <w:r>
        <w:rPr>
          <w:rFonts w:hint="eastAsia"/>
        </w:rPr>
        <w:t>에 의한 비용 산정 기법</w:t>
      </w:r>
    </w:p>
    <w:p w:rsidR="00A1124D" w:rsidRDefault="00EB6812" w:rsidP="000C61EE">
      <w:r>
        <w:rPr>
          <w:rFonts w:hint="eastAsia"/>
        </w:rPr>
        <w:t xml:space="preserve">개발 유형 - 조직형 </w:t>
      </w:r>
      <w:r>
        <w:t xml:space="preserve">/ </w:t>
      </w:r>
      <w:r>
        <w:rPr>
          <w:rFonts w:hint="eastAsia"/>
        </w:rPr>
        <w:t xml:space="preserve">반분리형 </w:t>
      </w:r>
      <w:r>
        <w:t xml:space="preserve">/ </w:t>
      </w:r>
      <w:r>
        <w:rPr>
          <w:rFonts w:hint="eastAsia"/>
        </w:rPr>
        <w:t>내장형</w:t>
      </w:r>
    </w:p>
    <w:p w:rsidR="00EB6812" w:rsidRDefault="008F13A4" w:rsidP="000C61EE">
      <w:r>
        <w:rPr>
          <w:rFonts w:hint="eastAsia"/>
        </w:rPr>
        <w:t xml:space="preserve">모형 종류 </w:t>
      </w:r>
      <w:r>
        <w:t xml:space="preserve">– </w:t>
      </w:r>
      <w:r>
        <w:rPr>
          <w:rFonts w:hint="eastAsia"/>
        </w:rPr>
        <w:t xml:space="preserve">기본형 </w:t>
      </w:r>
      <w:r>
        <w:t xml:space="preserve">/ </w:t>
      </w:r>
      <w:r>
        <w:rPr>
          <w:rFonts w:hint="eastAsia"/>
        </w:rPr>
        <w:t xml:space="preserve">중간형 </w:t>
      </w:r>
      <w:r>
        <w:t xml:space="preserve">/ </w:t>
      </w:r>
      <w:r>
        <w:rPr>
          <w:rFonts w:hint="eastAsia"/>
        </w:rPr>
        <w:t>발전형</w:t>
      </w:r>
    </w:p>
    <w:p w:rsidR="008F13A4" w:rsidRDefault="008F13A4" w:rsidP="000C61EE">
      <w:r>
        <w:rPr>
          <w:rFonts w:hint="eastAsia"/>
        </w:rPr>
        <w:t xml:space="preserve">Putnam </w:t>
      </w:r>
      <w:r>
        <w:t>–</w:t>
      </w:r>
      <w:r>
        <w:rPr>
          <w:rFonts w:hint="eastAsia"/>
        </w:rPr>
        <w:t xml:space="preserve"> 소프트웨어 생명 주기의 전 과정 도안에 사용될 노력의 분포를 예상하는 모형</w:t>
      </w:r>
    </w:p>
    <w:p w:rsidR="008F13A4" w:rsidRDefault="008F13A4" w:rsidP="000C61EE">
      <w:r>
        <w:rPr>
          <w:rFonts w:hint="eastAsia"/>
        </w:rPr>
        <w:t xml:space="preserve">기능 점수 모형 </w:t>
      </w:r>
      <w:r w:rsidR="00717BEB">
        <w:t>–</w:t>
      </w:r>
      <w:r>
        <w:t xml:space="preserve"> </w:t>
      </w:r>
      <w:r w:rsidR="00717BEB">
        <w:rPr>
          <w:rFonts w:hint="eastAsia"/>
        </w:rPr>
        <w:t>소프트웨어의 기능을 증대시키는 요인별로 가중치를 부여하고 요인별 가중치를 합산하여 총 기능 점수를 산출하며 기능점수를 구한 후 비용을 산정하는 기법</w:t>
      </w:r>
    </w:p>
    <w:p w:rsidR="00717BEB" w:rsidRDefault="00717BEB" w:rsidP="000C61EE">
      <w:r>
        <w:rPr>
          <w:rFonts w:hint="eastAsia"/>
        </w:rPr>
        <w:t xml:space="preserve">증대 요인 </w:t>
      </w:r>
      <w:r>
        <w:t xml:space="preserve">– </w:t>
      </w:r>
      <w:r>
        <w:rPr>
          <w:rFonts w:hint="eastAsia"/>
        </w:rPr>
        <w:t xml:space="preserve">자료 입력 </w:t>
      </w:r>
      <w:r>
        <w:t xml:space="preserve">/ </w:t>
      </w:r>
      <w:r>
        <w:rPr>
          <w:rFonts w:hint="eastAsia"/>
        </w:rPr>
        <w:t xml:space="preserve">정보 출력 </w:t>
      </w:r>
      <w:r>
        <w:t xml:space="preserve">/ </w:t>
      </w:r>
      <w:r>
        <w:rPr>
          <w:rFonts w:hint="eastAsia"/>
        </w:rPr>
        <w:t xml:space="preserve">명령어 </w:t>
      </w:r>
      <w:r>
        <w:t xml:space="preserve">/ </w:t>
      </w:r>
      <w:r>
        <w:rPr>
          <w:rFonts w:hint="eastAsia"/>
        </w:rPr>
        <w:t xml:space="preserve">데이터 파일 </w:t>
      </w:r>
      <w:r>
        <w:t xml:space="preserve">/ </w:t>
      </w:r>
      <w:r>
        <w:rPr>
          <w:rFonts w:hint="eastAsia"/>
        </w:rPr>
        <w:t>필요한 외부 루틴과의 인터페이스</w:t>
      </w:r>
    </w:p>
    <w:p w:rsidR="00717BEB" w:rsidRDefault="00717BEB" w:rsidP="000C61EE">
      <w:r>
        <w:rPr>
          <w:rFonts w:hint="eastAsia"/>
        </w:rPr>
        <w:t xml:space="preserve">자동화 도구 </w:t>
      </w:r>
      <w:r>
        <w:t>– SLIM / ESTIMACS</w:t>
      </w:r>
    </w:p>
    <w:p w:rsidR="00717BEB" w:rsidRDefault="00717BEB" w:rsidP="000C61EE"/>
    <w:p w:rsidR="00B338FD" w:rsidRPr="00B338FD" w:rsidRDefault="00B338FD" w:rsidP="000C61EE">
      <w:pPr>
        <w:rPr>
          <w:sz w:val="22"/>
          <w:shd w:val="pct15" w:color="auto" w:fill="FFFFFF"/>
        </w:rPr>
      </w:pPr>
      <w:r w:rsidRPr="00B338FD">
        <w:rPr>
          <w:rFonts w:hint="eastAsia"/>
          <w:sz w:val="22"/>
          <w:shd w:val="pct15" w:color="auto" w:fill="FFFFFF"/>
        </w:rPr>
        <w:t>024 프로젝트 일정 계획</w:t>
      </w:r>
    </w:p>
    <w:p w:rsidR="00B338FD" w:rsidRDefault="00B338FD" w:rsidP="00B338FD">
      <w:pPr>
        <w:rPr>
          <w:szCs w:val="20"/>
        </w:rPr>
      </w:pPr>
      <w:r>
        <w:rPr>
          <w:rFonts w:hint="eastAsia"/>
        </w:rPr>
        <w:t xml:space="preserve">- 프로세스를 이루는 소작업을 파악하여 </w:t>
      </w:r>
      <w:r w:rsidRPr="00B338FD">
        <w:rPr>
          <w:rFonts w:hint="eastAsia"/>
          <w:szCs w:val="20"/>
        </w:rPr>
        <w:t>예</w:t>
      </w:r>
      <w:r w:rsidRPr="00B338FD">
        <w:rPr>
          <w:rFonts w:hint="eastAsia"/>
          <w:szCs w:val="20"/>
        </w:rPr>
        <w:t>측된 노력을 각 소작업에 분배하여 소작업의 순서와 일정을</w:t>
      </w:r>
      <w:r>
        <w:rPr>
          <w:rFonts w:hint="eastAsia"/>
          <w:szCs w:val="20"/>
        </w:rPr>
        <w:t xml:space="preserve"> 정하는 것</w:t>
      </w:r>
    </w:p>
    <w:p w:rsidR="00B338FD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PERT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전체 작업의 상호 관계를 표시하는 네트워크</w:t>
      </w:r>
    </w:p>
    <w:p w:rsidR="000F5D09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CPM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프로젝트 완성에 필요한 작업을 나열하고 작업에 필요한 소요 기간을 예측하는데 사용하는 기법</w:t>
      </w:r>
    </w:p>
    <w:p w:rsidR="000F5D09" w:rsidRPr="00B338FD" w:rsidRDefault="00B23182" w:rsidP="00B338F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간트 차트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프로젝트의 각 작업들이 언제 시작하고 언제 종료되는지에 대한 작업 일정을 막대 도표를 이용하여 표시하는 프로젝트 일정표 </w:t>
      </w:r>
      <w:bookmarkStart w:id="0" w:name="_GoBack"/>
      <w:bookmarkEnd w:id="0"/>
    </w:p>
    <w:sectPr w:rsidR="000F5D09" w:rsidRPr="00B33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A9" w:rsidRDefault="004E3BA9" w:rsidP="0091535F">
      <w:pPr>
        <w:spacing w:after="0" w:line="240" w:lineRule="auto"/>
      </w:pPr>
      <w:r>
        <w:separator/>
      </w:r>
    </w:p>
  </w:endnote>
  <w:endnote w:type="continuationSeparator" w:id="0">
    <w:p w:rsidR="004E3BA9" w:rsidRDefault="004E3BA9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A9" w:rsidRDefault="004E3BA9" w:rsidP="0091535F">
      <w:pPr>
        <w:spacing w:after="0" w:line="240" w:lineRule="auto"/>
      </w:pPr>
      <w:r>
        <w:separator/>
      </w:r>
    </w:p>
  </w:footnote>
  <w:footnote w:type="continuationSeparator" w:id="0">
    <w:p w:rsidR="004E3BA9" w:rsidRDefault="004E3BA9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0F5D09"/>
    <w:rsid w:val="001864BB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4F1"/>
    <w:rsid w:val="0045773B"/>
    <w:rsid w:val="004E3BA9"/>
    <w:rsid w:val="005C37D5"/>
    <w:rsid w:val="005F29B8"/>
    <w:rsid w:val="005F4DBF"/>
    <w:rsid w:val="00601899"/>
    <w:rsid w:val="00610508"/>
    <w:rsid w:val="00610DA9"/>
    <w:rsid w:val="0061167C"/>
    <w:rsid w:val="00612F00"/>
    <w:rsid w:val="00706934"/>
    <w:rsid w:val="00717BEB"/>
    <w:rsid w:val="00733EC6"/>
    <w:rsid w:val="00750873"/>
    <w:rsid w:val="007561E7"/>
    <w:rsid w:val="0076447B"/>
    <w:rsid w:val="007B104C"/>
    <w:rsid w:val="007E0602"/>
    <w:rsid w:val="008723DF"/>
    <w:rsid w:val="008F13A4"/>
    <w:rsid w:val="00903B85"/>
    <w:rsid w:val="00911781"/>
    <w:rsid w:val="0091535F"/>
    <w:rsid w:val="00977F0D"/>
    <w:rsid w:val="009A4982"/>
    <w:rsid w:val="00A1124D"/>
    <w:rsid w:val="00A51B59"/>
    <w:rsid w:val="00A60A5D"/>
    <w:rsid w:val="00B23182"/>
    <w:rsid w:val="00B24FF9"/>
    <w:rsid w:val="00B338FD"/>
    <w:rsid w:val="00BA312F"/>
    <w:rsid w:val="00BB3041"/>
    <w:rsid w:val="00C23565"/>
    <w:rsid w:val="00C651E1"/>
    <w:rsid w:val="00C82D66"/>
    <w:rsid w:val="00CC757B"/>
    <w:rsid w:val="00CE478A"/>
    <w:rsid w:val="00DD64F5"/>
    <w:rsid w:val="00DE27BA"/>
    <w:rsid w:val="00E354D8"/>
    <w:rsid w:val="00E76473"/>
    <w:rsid w:val="00EA1803"/>
    <w:rsid w:val="00EB388B"/>
    <w:rsid w:val="00EB6812"/>
    <w:rsid w:val="00ED1E9C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4354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1A16-8374-4699-9A0E-C9E1DCCB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59</cp:revision>
  <dcterms:created xsi:type="dcterms:W3CDTF">2023-04-03T13:51:00Z</dcterms:created>
  <dcterms:modified xsi:type="dcterms:W3CDTF">2023-04-16T02:18:00Z</dcterms:modified>
</cp:coreProperties>
</file>