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각각의 행</w:t>
      </w:r>
    </w:p>
    <w:p w:rsidR="00A947B5" w:rsidRDefault="00A947B5"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취할 수 있는 같은 타입의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 xml:space="preserve">데이터베이스에서 조건에 만족하는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기준이 되는 속성</w:t>
      </w:r>
    </w:p>
    <w:p w:rsidR="007E13DD" w:rsidRDefault="007E13DD">
      <w:r>
        <w:rPr>
          <w:rFonts w:hint="eastAsia"/>
        </w:rPr>
        <w:t xml:space="preserve">키의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</w:p>
    <w:p w:rsidR="009276F3" w:rsidRDefault="009276F3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 / 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</w:p>
    <w:p w:rsidR="009276F3" w:rsidRDefault="007D1642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주기</w:t>
      </w:r>
    </w:p>
    <w:p w:rsidR="007D1642" w:rsidRDefault="00E80F5B"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중 이상일 때 </w:t>
      </w:r>
      <w:proofErr w:type="spellStart"/>
      <w:r>
        <w:rPr>
          <w:rFonts w:hint="eastAsia"/>
        </w:rPr>
        <w:t>키본키를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의미</w:t>
      </w:r>
    </w:p>
    <w:p w:rsidR="00E80F5B" w:rsidRDefault="00B12CE4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내에 있는 속성들의 집합으로 구성된 키</w:t>
      </w:r>
    </w:p>
    <w:p w:rsidR="00B12CE4" w:rsidRDefault="00B12CE4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 xml:space="preserve">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 xml:space="preserve">037 </w:t>
      </w:r>
      <w:proofErr w:type="spellStart"/>
      <w:r w:rsidRPr="00395B77">
        <w:rPr>
          <w:rFonts w:hint="eastAsia"/>
          <w:sz w:val="22"/>
          <w:shd w:val="pct15" w:color="auto" w:fill="FFFFFF"/>
        </w:rPr>
        <w:t>관계대수</w:t>
      </w:r>
      <w:proofErr w:type="spellEnd"/>
      <w:r w:rsidRPr="00395B77">
        <w:rPr>
          <w:rFonts w:hint="eastAsia"/>
          <w:sz w:val="22"/>
          <w:shd w:val="pct15" w:color="auto" w:fill="FFFFFF"/>
        </w:rPr>
        <w:t xml:space="preserve"> 및 </w:t>
      </w:r>
      <w:proofErr w:type="spellStart"/>
      <w:r w:rsidRPr="00395B77">
        <w:rPr>
          <w:rFonts w:hint="eastAsia"/>
          <w:sz w:val="22"/>
          <w:shd w:val="pct15" w:color="auto" w:fill="FFFFFF"/>
        </w:rPr>
        <w:t>관계해석</w:t>
      </w:r>
      <w:proofErr w:type="spellEnd"/>
    </w:p>
    <w:p w:rsidR="00395B77" w:rsidRDefault="00395B77" w:rsidP="00B35FA8">
      <w:proofErr w:type="spellStart"/>
      <w:r>
        <w:rPr>
          <w:rFonts w:hint="eastAsia"/>
        </w:rPr>
        <w:t>관계대수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원하는 정보와 그 정보를 검색하기 위해 어떻게 </w:t>
      </w:r>
      <w:proofErr w:type="spellStart"/>
      <w:r>
        <w:rPr>
          <w:rFonts w:hint="eastAsia"/>
        </w:rPr>
        <w:t>유도하는가를</w:t>
      </w:r>
      <w:proofErr w:type="spellEnd"/>
      <w:r>
        <w:rPr>
          <w:rFonts w:hint="eastAsia"/>
        </w:rPr>
        <w:t xml:space="preserve">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proofErr w:type="spellStart"/>
      <w:r w:rsidR="00CB6FE4">
        <w:rPr>
          <w:rFonts w:hint="eastAsia"/>
        </w:rPr>
        <w:t>차집합</w:t>
      </w:r>
      <w:proofErr w:type="spellEnd"/>
      <w:r w:rsidR="00CB6FE4">
        <w:rPr>
          <w:rFonts w:hint="eastAsia"/>
        </w:rPr>
        <w:t xml:space="preserve"> </w:t>
      </w:r>
      <w:r w:rsidR="00CB6FE4">
        <w:t xml:space="preserve">/ </w:t>
      </w:r>
      <w:proofErr w:type="spellStart"/>
      <w:r w:rsidR="00CB6FE4">
        <w:rPr>
          <w:rFonts w:hint="eastAsia"/>
        </w:rPr>
        <w:t>교차곱</w:t>
      </w:r>
      <w:proofErr w:type="spellEnd"/>
    </w:p>
    <w:p w:rsidR="00CB6FE4" w:rsidRDefault="00F942A3" w:rsidP="00B35FA8">
      <w:proofErr w:type="spellStart"/>
      <w:r>
        <w:rPr>
          <w:rFonts w:hint="eastAsia"/>
        </w:rPr>
        <w:t>관계해석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Default="00F942A3" w:rsidP="00B35FA8"/>
    <w:p w:rsidR="006B1A31" w:rsidRPr="006B1A31" w:rsidRDefault="006B1A31" w:rsidP="00B35FA8">
      <w:pPr>
        <w:rPr>
          <w:sz w:val="22"/>
          <w:shd w:val="pct15" w:color="auto" w:fill="FFFFFF"/>
        </w:rPr>
      </w:pPr>
      <w:r w:rsidRPr="006B1A31">
        <w:rPr>
          <w:rFonts w:hint="eastAsia"/>
          <w:sz w:val="22"/>
          <w:shd w:val="pct15" w:color="auto" w:fill="FFFFFF"/>
        </w:rPr>
        <w:t>038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이상 /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함수적 종속</w:t>
      </w:r>
    </w:p>
    <w:p w:rsidR="006B1A31" w:rsidRDefault="006B1A31" w:rsidP="00B35FA8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테이블이란 일부 속성들의 종속으로 인해 데이터의 중복이 발생하고 이 중복으로 인해 테이블 조작 시 문제가 발생하는 현상을 의미</w:t>
      </w:r>
    </w:p>
    <w:p w:rsidR="006B1A31" w:rsidRDefault="00F5762B" w:rsidP="00B35FA8">
      <w:r>
        <w:rPr>
          <w:rFonts w:hint="eastAsia"/>
        </w:rPr>
        <w:t xml:space="preserve">삽입 이상 </w:t>
      </w:r>
      <w:r>
        <w:t xml:space="preserve">– </w:t>
      </w:r>
      <w:r>
        <w:rPr>
          <w:rFonts w:hint="eastAsia"/>
        </w:rPr>
        <w:t>테이블에 데이터를 삽입할 때 의도와는 상관없이 원하지 않는 값들로 인해 삽입할 수 없게 되는 현상</w:t>
      </w:r>
    </w:p>
    <w:p w:rsidR="00F5762B" w:rsidRDefault="001A43F1" w:rsidP="00B35FA8">
      <w:r>
        <w:rPr>
          <w:rFonts w:hint="eastAsia"/>
        </w:rPr>
        <w:t xml:space="preserve">삭제 이상 </w:t>
      </w:r>
      <w:r>
        <w:t xml:space="preserve">– </w:t>
      </w:r>
      <w:r>
        <w:rPr>
          <w:rFonts w:hint="eastAsia"/>
        </w:rPr>
        <w:t xml:space="preserve">테이블에서 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의도와는 상관없는 값들도 함께 삭제되는 현상</w:t>
      </w:r>
    </w:p>
    <w:p w:rsidR="001A43F1" w:rsidRDefault="00F77185" w:rsidP="00B35FA8">
      <w:r>
        <w:rPr>
          <w:rFonts w:hint="eastAsia"/>
        </w:rPr>
        <w:t xml:space="preserve">갱신 이상 </w:t>
      </w:r>
      <w:r>
        <w:t xml:space="preserve">–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있는 속성 값을 갱신할 대 일부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정보만 갱신되어 정보에 불일치성이 생기는 현상</w:t>
      </w:r>
    </w:p>
    <w:p w:rsidR="00F77185" w:rsidRDefault="009232F0" w:rsidP="00B35FA8">
      <w:r>
        <w:rPr>
          <w:rFonts w:hint="eastAsia"/>
        </w:rPr>
        <w:t xml:space="preserve">함수적 종속 </w:t>
      </w:r>
      <w:r w:rsidR="00BE5CD5">
        <w:t>–</w:t>
      </w:r>
      <w:r>
        <w:t xml:space="preserve"> </w:t>
      </w:r>
      <w:r w:rsidR="00BE5CD5">
        <w:rPr>
          <w:rFonts w:hint="eastAsia"/>
        </w:rPr>
        <w:t xml:space="preserve">속성 </w:t>
      </w:r>
      <w:r w:rsidR="00BE5CD5">
        <w:t>X</w:t>
      </w:r>
      <w:r w:rsidR="00BE5CD5">
        <w:rPr>
          <w:rFonts w:hint="eastAsia"/>
        </w:rPr>
        <w:t xml:space="preserve">의 값 각각에 대하여 시간에 관계없이 항상 속성 </w:t>
      </w:r>
      <w:r w:rsidR="00BE5CD5">
        <w:t>Y</w:t>
      </w:r>
      <w:r w:rsidR="00BE5CD5">
        <w:rPr>
          <w:rFonts w:hint="eastAsia"/>
        </w:rPr>
        <w:t xml:space="preserve">의 값이 오직 하나만 연관되어 있을 때 </w:t>
      </w:r>
      <w:r w:rsidR="00BE5CD5">
        <w:t>Y</w:t>
      </w:r>
      <w:r w:rsidR="00BE5CD5">
        <w:rPr>
          <w:rFonts w:hint="eastAsia"/>
        </w:rPr>
        <w:t xml:space="preserve">는 </w:t>
      </w:r>
      <w:r w:rsidR="00BE5CD5">
        <w:t>X</w:t>
      </w:r>
      <w:r w:rsidR="00BE5CD5">
        <w:rPr>
          <w:rFonts w:hint="eastAsia"/>
        </w:rPr>
        <w:t xml:space="preserve">에 함수적 종속 또는 </w:t>
      </w:r>
      <w:r w:rsidR="00BE5CD5">
        <w:t>X</w:t>
      </w:r>
      <w:r w:rsidR="00BE5CD5">
        <w:rPr>
          <w:rFonts w:hint="eastAsia"/>
        </w:rPr>
        <w:t>가 Y를 함수적으로 결정한다고 함</w:t>
      </w:r>
    </w:p>
    <w:p w:rsidR="00BE5CD5" w:rsidRDefault="00BE5CD5" w:rsidP="00B35FA8"/>
    <w:p w:rsidR="00BE5CD5" w:rsidRPr="00BE5CD5" w:rsidRDefault="00BE5CD5" w:rsidP="00B35FA8">
      <w:pPr>
        <w:rPr>
          <w:sz w:val="22"/>
          <w:shd w:val="pct15" w:color="auto" w:fill="FFFFFF"/>
        </w:rPr>
      </w:pPr>
      <w:r w:rsidRPr="00BE5CD5">
        <w:rPr>
          <w:rFonts w:hint="eastAsia"/>
          <w:sz w:val="22"/>
          <w:shd w:val="pct15" w:color="auto" w:fill="FFFFFF"/>
        </w:rPr>
        <w:t>039 정규화</w:t>
      </w:r>
    </w:p>
    <w:p w:rsidR="00BE5CD5" w:rsidRDefault="00BE5CD5" w:rsidP="00B35FA8">
      <w:r>
        <w:rPr>
          <w:rFonts w:hint="eastAsia"/>
        </w:rPr>
        <w:t xml:space="preserve">- 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:rsidR="004A4FF7" w:rsidRDefault="004A4FF7" w:rsidP="00B35FA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정규형 </w:t>
      </w:r>
      <w:r>
        <w:t>–</w:t>
      </w:r>
      <w:r>
        <w:rPr>
          <w:rFonts w:hint="eastAsia"/>
        </w:rPr>
        <w:t xml:space="preserve"> 테이블에 속한 모든 속성의 도메인이 원자 값만으로 되어 있는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4A4FF7" w:rsidP="00B35FA8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1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3E6BF8" w:rsidP="00B35FA8"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2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</w:t>
      </w:r>
      <w:proofErr w:type="spellStart"/>
      <w:r>
        <w:rPr>
          <w:rFonts w:hint="eastAsia"/>
        </w:rPr>
        <w:t>정규형</w:t>
      </w:r>
      <w:proofErr w:type="spellEnd"/>
    </w:p>
    <w:p w:rsidR="003E6BF8" w:rsidRDefault="00EB5CC5" w:rsidP="00B35FA8">
      <w:r>
        <w:t xml:space="preserve">BCNF – </w:t>
      </w:r>
      <w:r>
        <w:rPr>
          <w:rFonts w:hint="eastAsia"/>
        </w:rPr>
        <w:t xml:space="preserve">테이블에서 모든 결정자가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lastRenderedPageBreak/>
        <w:t xml:space="preserve">제 4정규형 </w:t>
      </w:r>
      <w:r>
        <w:t xml:space="preserve">– </w:t>
      </w:r>
      <w:r>
        <w:rPr>
          <w:rFonts w:hint="eastAsia"/>
        </w:rPr>
        <w:t xml:space="preserve">테이블에 다중 값 종속이 존재할 경우 테이블의 모든 속성이 </w:t>
      </w:r>
      <w:r w:rsidR="006C72AA">
        <w:t>A</w:t>
      </w:r>
      <w:r>
        <w:rPr>
          <w:rFonts w:hint="eastAsia"/>
        </w:rPr>
        <w:t xml:space="preserve">에 함수적 종속 관계를 만족하는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정규형 </w:t>
      </w:r>
      <w:r w:rsidR="006C72AA">
        <w:t>–</w:t>
      </w:r>
      <w:r>
        <w:t xml:space="preserve"> </w:t>
      </w:r>
      <w:r w:rsidR="006C72AA">
        <w:rPr>
          <w:rFonts w:hint="eastAsia"/>
        </w:rPr>
        <w:t xml:space="preserve">테이블의 모든 조인 종속이 테이블의 </w:t>
      </w:r>
      <w:proofErr w:type="spellStart"/>
      <w:r w:rsidR="006C72AA">
        <w:rPr>
          <w:rFonts w:hint="eastAsia"/>
        </w:rPr>
        <w:t>후보키를</w:t>
      </w:r>
      <w:proofErr w:type="spellEnd"/>
      <w:r w:rsidR="006C72AA">
        <w:rPr>
          <w:rFonts w:hint="eastAsia"/>
        </w:rPr>
        <w:t xml:space="preserve"> 통해서만 성립되는 </w:t>
      </w:r>
      <w:proofErr w:type="spellStart"/>
      <w:r w:rsidR="006C72AA">
        <w:rPr>
          <w:rFonts w:hint="eastAsia"/>
        </w:rPr>
        <w:t>정규형</w:t>
      </w:r>
      <w:proofErr w:type="spellEnd"/>
      <w:r w:rsidR="006C72AA">
        <w:rPr>
          <w:rFonts w:hint="eastAsia"/>
        </w:rPr>
        <w:t xml:space="preserve"> </w:t>
      </w:r>
    </w:p>
    <w:p w:rsidR="000F554B" w:rsidRDefault="000F554B" w:rsidP="00B35FA8"/>
    <w:p w:rsidR="000F554B" w:rsidRPr="000F554B" w:rsidRDefault="000F554B" w:rsidP="00B35FA8">
      <w:pPr>
        <w:rPr>
          <w:sz w:val="22"/>
          <w:shd w:val="pct15" w:color="auto" w:fill="FFFFFF"/>
        </w:rPr>
      </w:pPr>
      <w:r w:rsidRPr="000F554B">
        <w:rPr>
          <w:sz w:val="22"/>
          <w:shd w:val="pct15" w:color="auto" w:fill="FFFFFF"/>
        </w:rPr>
        <w:t xml:space="preserve">040 </w:t>
      </w:r>
      <w:proofErr w:type="spellStart"/>
      <w:r w:rsidRPr="000F554B">
        <w:rPr>
          <w:rFonts w:hint="eastAsia"/>
          <w:sz w:val="22"/>
          <w:shd w:val="pct15" w:color="auto" w:fill="FFFFFF"/>
        </w:rPr>
        <w:t>반정규화</w:t>
      </w:r>
      <w:proofErr w:type="spellEnd"/>
    </w:p>
    <w:p w:rsidR="000F554B" w:rsidRDefault="000F554B" w:rsidP="00B35FA8">
      <w:r>
        <w:rPr>
          <w:rFonts w:hint="eastAsia"/>
        </w:rPr>
        <w:t>- 시스템의 성능을 향상하고 개발 및 운영의 편의성 등을 높이기 위해 정규화된 데이터 모델을 의도적으로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분리하여 정규화 원칙을 위배하는 행위</w:t>
      </w:r>
    </w:p>
    <w:p w:rsidR="000F554B" w:rsidRDefault="000F554B" w:rsidP="00B35FA8">
      <w:r>
        <w:rPr>
          <w:rFonts w:hint="eastAsia"/>
        </w:rPr>
        <w:t xml:space="preserve">테이블 통합 </w:t>
      </w:r>
      <w:r>
        <w:t xml:space="preserve">– </w:t>
      </w:r>
      <w:r>
        <w:rPr>
          <w:rFonts w:hint="eastAsia"/>
        </w:rPr>
        <w:t>두 개의 테이블이 조인되어 사용되는 경우가 많을 경우 성능 향상을 위해 하나의 테이블로 만들어 사용하는 것</w:t>
      </w:r>
    </w:p>
    <w:p w:rsidR="000F554B" w:rsidRDefault="000F554B" w:rsidP="00B35FA8">
      <w:r>
        <w:rPr>
          <w:rFonts w:hint="eastAsia"/>
        </w:rPr>
        <w:t xml:space="preserve">테이블 분할 </w:t>
      </w:r>
      <w:r>
        <w:t>-</w:t>
      </w:r>
      <w:r>
        <w:rPr>
          <w:rFonts w:hint="eastAsia"/>
        </w:rPr>
        <w:t xml:space="preserve"> 테이블을 수직 또는 수평으로 분할하는 것</w:t>
      </w:r>
    </w:p>
    <w:p w:rsidR="000F554B" w:rsidRDefault="00DA12E7" w:rsidP="00B35FA8">
      <w:r>
        <w:rPr>
          <w:rFonts w:hint="eastAsia"/>
        </w:rPr>
        <w:t xml:space="preserve">중복 테이블 추가 </w:t>
      </w:r>
      <w:r>
        <w:t xml:space="preserve">– </w:t>
      </w:r>
      <w:r>
        <w:rPr>
          <w:rFonts w:hint="eastAsia"/>
        </w:rPr>
        <w:t>작업의 효율성을 향상시키기 위해 테이블을 추가하는 것</w:t>
      </w:r>
    </w:p>
    <w:p w:rsidR="00DA12E7" w:rsidRDefault="00DA12E7" w:rsidP="00B35FA8">
      <w:r>
        <w:rPr>
          <w:rFonts w:hint="eastAsia"/>
        </w:rPr>
        <w:t xml:space="preserve">중복 속성 추가 </w:t>
      </w:r>
      <w:r w:rsidR="00B22B4D">
        <w:t>–</w:t>
      </w:r>
      <w:r>
        <w:t xml:space="preserve"> </w:t>
      </w:r>
      <w:r w:rsidR="00B22B4D">
        <w:rPr>
          <w:rFonts w:hint="eastAsia"/>
        </w:rPr>
        <w:t>조인해서 데이터를 처리할 때 데이터를 조회하는 경로를 단축하기 위해 자주 사용하는 속성을 하나 더 추가하는 것</w:t>
      </w:r>
    </w:p>
    <w:p w:rsidR="00B22B4D" w:rsidRDefault="00B22B4D" w:rsidP="00B35FA8"/>
    <w:p w:rsidR="00B22B4D" w:rsidRPr="00B22B4D" w:rsidRDefault="00B22B4D" w:rsidP="00B35FA8">
      <w:pPr>
        <w:rPr>
          <w:sz w:val="22"/>
          <w:shd w:val="pct15" w:color="auto" w:fill="FFFFFF"/>
        </w:rPr>
      </w:pPr>
      <w:r w:rsidRPr="00B22B4D">
        <w:rPr>
          <w:rFonts w:hint="eastAsia"/>
          <w:sz w:val="22"/>
          <w:shd w:val="pct15" w:color="auto" w:fill="FFFFFF"/>
        </w:rPr>
        <w:t>041 시스템 카탈로그</w:t>
      </w:r>
    </w:p>
    <w:p w:rsidR="00B22B4D" w:rsidRDefault="00B22B4D" w:rsidP="00B35FA8">
      <w:r>
        <w:rPr>
          <w:rFonts w:hint="eastAsia"/>
        </w:rPr>
        <w:t>- 다양한 객체에 관한 정보를 포함하는 시스템 데이터베이스</w:t>
      </w:r>
    </w:p>
    <w:p w:rsidR="00B22B4D" w:rsidRDefault="00C83538" w:rsidP="00B35FA8">
      <w:r>
        <w:rPr>
          <w:rFonts w:hint="eastAsia"/>
        </w:rPr>
        <w:t xml:space="preserve">메타 데이터 </w:t>
      </w:r>
      <w:r>
        <w:t xml:space="preserve">– </w:t>
      </w:r>
      <w:r>
        <w:rPr>
          <w:rFonts w:hint="eastAsia"/>
        </w:rPr>
        <w:t>시스템 카탈로그에 저장된 정보</w:t>
      </w:r>
    </w:p>
    <w:p w:rsidR="00C83538" w:rsidRDefault="00C83538" w:rsidP="00B35FA8">
      <w:r>
        <w:rPr>
          <w:rFonts w:hint="eastAsia"/>
        </w:rPr>
        <w:t xml:space="preserve">데이터 디렉터리 </w:t>
      </w:r>
      <w:r>
        <w:t xml:space="preserve">– </w:t>
      </w:r>
      <w:r>
        <w:rPr>
          <w:rFonts w:hint="eastAsia"/>
        </w:rPr>
        <w:t>데이터 사전에 수록된 데이터에 접근하는 데 필요한 정보를 관리 유지하는 시스템</w:t>
      </w:r>
    </w:p>
    <w:p w:rsidR="00C83538" w:rsidRDefault="00C83538" w:rsidP="00B35FA8"/>
    <w:p w:rsidR="002B41AC" w:rsidRPr="002B41AC" w:rsidRDefault="002B41AC" w:rsidP="00B35FA8">
      <w:pPr>
        <w:rPr>
          <w:sz w:val="22"/>
          <w:shd w:val="pct15" w:color="auto" w:fill="FFFFFF"/>
        </w:rPr>
      </w:pPr>
      <w:r w:rsidRPr="002B41AC">
        <w:rPr>
          <w:sz w:val="22"/>
          <w:shd w:val="pct15" w:color="auto" w:fill="FFFFFF"/>
        </w:rPr>
        <w:t xml:space="preserve">042 </w:t>
      </w:r>
      <w:r w:rsidRPr="002B41AC">
        <w:rPr>
          <w:rFonts w:hint="eastAsia"/>
          <w:sz w:val="22"/>
          <w:shd w:val="pct15" w:color="auto" w:fill="FFFFFF"/>
        </w:rPr>
        <w:t xml:space="preserve">트랜잭션 분석 </w:t>
      </w:r>
      <w:r w:rsidRPr="002B41AC">
        <w:rPr>
          <w:sz w:val="22"/>
          <w:shd w:val="pct15" w:color="auto" w:fill="FFFFFF"/>
        </w:rPr>
        <w:t xml:space="preserve">/ CRUD </w:t>
      </w:r>
      <w:r w:rsidRPr="002B41AC">
        <w:rPr>
          <w:rFonts w:hint="eastAsia"/>
          <w:sz w:val="22"/>
          <w:shd w:val="pct15" w:color="auto" w:fill="FFFFFF"/>
        </w:rPr>
        <w:t>분석</w:t>
      </w:r>
    </w:p>
    <w:p w:rsidR="002B41AC" w:rsidRDefault="002B41AC" w:rsidP="00B35FA8">
      <w:r>
        <w:rPr>
          <w:rFonts w:hint="eastAsia"/>
        </w:rPr>
        <w:t xml:space="preserve">트랜잭션 </w:t>
      </w:r>
      <w:r>
        <w:t xml:space="preserve">– </w:t>
      </w:r>
      <w:r>
        <w:rPr>
          <w:rFonts w:hint="eastAsia"/>
        </w:rPr>
        <w:t>데이터베이스의 상태를 변환시키는 하나의 논리적 기능을 수행하기 위한 작업의 단위 또는 한꺼번에 모두 수행되어야 할 일련의 연산들을 의미</w:t>
      </w:r>
    </w:p>
    <w:p w:rsidR="002B41AC" w:rsidRDefault="002B41AC" w:rsidP="00B35FA8">
      <w:r>
        <w:rPr>
          <w:rFonts w:hint="eastAsia"/>
        </w:rPr>
        <w:t xml:space="preserve">트랜잭션 특성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 xml:space="preserve">, 순차성 </w:t>
      </w:r>
      <w:r>
        <w:t xml:space="preserve">/ 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</w:t>
      </w:r>
    </w:p>
    <w:p w:rsidR="002B41AC" w:rsidRDefault="002B41AC" w:rsidP="00B35FA8"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 xml:space="preserve">분석 </w:t>
      </w:r>
      <w:r w:rsidR="00E60A70">
        <w:t>–</w:t>
      </w:r>
      <w:r>
        <w:t xml:space="preserve"> </w:t>
      </w:r>
      <w:r w:rsidR="00E60A70">
        <w:rPr>
          <w:rFonts w:hint="eastAsia"/>
        </w:rPr>
        <w:t xml:space="preserve">프로세스와 테이블 간의 </w:t>
      </w:r>
      <w:r w:rsidR="00E60A70">
        <w:t xml:space="preserve">CRUD </w:t>
      </w:r>
      <w:r w:rsidR="00E60A70">
        <w:rPr>
          <w:rFonts w:hint="eastAsia"/>
        </w:rPr>
        <w:t>매트릭스를 만들어서 트랜잭션을 분석하는 것</w:t>
      </w:r>
    </w:p>
    <w:p w:rsidR="00B90ABD" w:rsidRDefault="00B90ABD" w:rsidP="00B35FA8">
      <w:r>
        <w:rPr>
          <w:rFonts w:hint="eastAsia"/>
        </w:rPr>
        <w:t xml:space="preserve">CRUD 매트릭스 </w:t>
      </w:r>
      <w:r>
        <w:t xml:space="preserve">– </w:t>
      </w:r>
      <w:r>
        <w:rPr>
          <w:rFonts w:hint="eastAsia"/>
        </w:rPr>
        <w:t>프로세스와 데이터 간의 관계를 분석하는 분석표</w:t>
      </w:r>
    </w:p>
    <w:p w:rsidR="00B90ABD" w:rsidRDefault="00041DA1" w:rsidP="00B35FA8">
      <w:r>
        <w:rPr>
          <w:rFonts w:hint="eastAsia"/>
        </w:rPr>
        <w:t xml:space="preserve">트랜잭션 분석 </w:t>
      </w:r>
      <w:r>
        <w:t xml:space="preserve">– CRUD </w:t>
      </w:r>
      <w:r>
        <w:rPr>
          <w:rFonts w:hint="eastAsia"/>
        </w:rPr>
        <w:t>매트릭스를 기반으로 테이블에 발생하는 트랜잭션 양을 분석하여 테이블</w:t>
      </w:r>
      <w:r>
        <w:rPr>
          <w:rFonts w:hint="eastAsia"/>
        </w:rPr>
        <w:lastRenderedPageBreak/>
        <w:t xml:space="preserve">에 저장되는 데이터의 양을 유추하고 </w:t>
      </w:r>
      <w:r>
        <w:t>DB</w:t>
      </w:r>
      <w:r>
        <w:rPr>
          <w:rFonts w:hint="eastAsia"/>
        </w:rPr>
        <w:t>의 용량 산정 및 구조의 최적화를 목적으로 함</w:t>
      </w:r>
    </w:p>
    <w:p w:rsidR="00041DA1" w:rsidRDefault="00041DA1" w:rsidP="00B35FA8"/>
    <w:p w:rsidR="00CB473B" w:rsidRPr="00CB473B" w:rsidRDefault="00CB473B" w:rsidP="00B35FA8">
      <w:pPr>
        <w:rPr>
          <w:sz w:val="22"/>
          <w:shd w:val="pct15" w:color="auto" w:fill="FFFFFF"/>
        </w:rPr>
      </w:pPr>
      <w:r w:rsidRPr="00CB473B">
        <w:rPr>
          <w:rFonts w:hint="eastAsia"/>
          <w:sz w:val="22"/>
          <w:shd w:val="pct15" w:color="auto" w:fill="FFFFFF"/>
        </w:rPr>
        <w:t>043 인덱스</w:t>
      </w:r>
    </w:p>
    <w:p w:rsidR="00CB473B" w:rsidRDefault="00CB473B" w:rsidP="00B35FA8">
      <w:r>
        <w:rPr>
          <w:rFonts w:hint="eastAsia"/>
        </w:rPr>
        <w:t xml:space="preserve">- 데이터 레코드를 빠르게 접근하기 위해 </w:t>
      </w:r>
      <w:r>
        <w:t>&lt;</w:t>
      </w:r>
      <w:r>
        <w:rPr>
          <w:rFonts w:hint="eastAsia"/>
        </w:rPr>
        <w:t>키 값,</w:t>
      </w:r>
      <w:r>
        <w:t xml:space="preserve"> </w:t>
      </w:r>
      <w:r>
        <w:rPr>
          <w:rFonts w:hint="eastAsia"/>
        </w:rPr>
        <w:t>포인터&gt;</w:t>
      </w:r>
      <w:r>
        <w:t xml:space="preserve"> </w:t>
      </w:r>
      <w:r>
        <w:rPr>
          <w:rFonts w:hint="eastAsia"/>
        </w:rPr>
        <w:t>쌍으로 구성되는 데이터 구조</w:t>
      </w:r>
    </w:p>
    <w:p w:rsidR="00CD1D2C" w:rsidRDefault="00CD1D2C" w:rsidP="00B35FA8">
      <w:r>
        <w:rPr>
          <w:rFonts w:hint="eastAsia"/>
        </w:rPr>
        <w:t xml:space="preserve">인덱스의 종류 </w:t>
      </w:r>
      <w:r>
        <w:t xml:space="preserve">– </w:t>
      </w:r>
      <w:r>
        <w:rPr>
          <w:rFonts w:hint="eastAsia"/>
        </w:rPr>
        <w:t xml:space="preserve">트리 기반 인덱스 </w:t>
      </w:r>
      <w:r>
        <w:t xml:space="preserve">/ </w:t>
      </w:r>
      <w:r>
        <w:rPr>
          <w:rFonts w:hint="eastAsia"/>
        </w:rPr>
        <w:t xml:space="preserve">비트맵 인덱스 </w:t>
      </w:r>
      <w:r>
        <w:t xml:space="preserve">/ </w:t>
      </w:r>
      <w:r>
        <w:rPr>
          <w:rFonts w:hint="eastAsia"/>
        </w:rPr>
        <w:t xml:space="preserve">함수 기반 인덱스 </w:t>
      </w:r>
      <w:r>
        <w:t xml:space="preserve">/ </w:t>
      </w:r>
      <w:r>
        <w:rPr>
          <w:rFonts w:hint="eastAsia"/>
        </w:rPr>
        <w:t xml:space="preserve">비트맵 조인 인덱스 </w:t>
      </w:r>
      <w:r>
        <w:t xml:space="preserve">/ </w:t>
      </w:r>
      <w:r>
        <w:rPr>
          <w:rFonts w:hint="eastAsia"/>
        </w:rPr>
        <w:t>도메인 인덱스</w:t>
      </w:r>
    </w:p>
    <w:p w:rsidR="00CD1D2C" w:rsidRDefault="00CD1D2C" w:rsidP="00B35FA8">
      <w:proofErr w:type="spellStart"/>
      <w:r>
        <w:rPr>
          <w:rFonts w:hint="eastAsia"/>
        </w:rPr>
        <w:t>클러스터드</w:t>
      </w:r>
      <w:proofErr w:type="spellEnd"/>
      <w:r>
        <w:rPr>
          <w:rFonts w:hint="eastAsia"/>
        </w:rPr>
        <w:t xml:space="preserve"> 인덱스</w:t>
      </w:r>
      <w:r>
        <w:t xml:space="preserve"> / </w:t>
      </w:r>
      <w:proofErr w:type="spellStart"/>
      <w:r>
        <w:rPr>
          <w:rFonts w:hint="eastAsia"/>
        </w:rPr>
        <w:t>넌클러스터드</w:t>
      </w:r>
      <w:proofErr w:type="spellEnd"/>
      <w:r>
        <w:rPr>
          <w:rFonts w:hint="eastAsia"/>
        </w:rPr>
        <w:t xml:space="preserve"> 인덱스</w:t>
      </w:r>
    </w:p>
    <w:p w:rsidR="00CB473B" w:rsidRDefault="00CD1D2C" w:rsidP="00B35FA8">
      <w:r>
        <w:t xml:space="preserve">   </w:t>
      </w:r>
    </w:p>
    <w:p w:rsidR="005210EB" w:rsidRPr="005210EB" w:rsidRDefault="005210EB" w:rsidP="00B35FA8">
      <w:pPr>
        <w:rPr>
          <w:sz w:val="22"/>
          <w:shd w:val="pct15" w:color="auto" w:fill="FFFFFF"/>
        </w:rPr>
      </w:pPr>
      <w:r w:rsidRPr="005210EB">
        <w:rPr>
          <w:sz w:val="22"/>
          <w:shd w:val="pct15" w:color="auto" w:fill="FFFFFF"/>
        </w:rPr>
        <w:t xml:space="preserve">044 </w:t>
      </w:r>
      <w:r w:rsidRPr="005210EB">
        <w:rPr>
          <w:rFonts w:hint="eastAsia"/>
          <w:sz w:val="22"/>
          <w:shd w:val="pct15" w:color="auto" w:fill="FFFFFF"/>
        </w:rPr>
        <w:t xml:space="preserve">뷰 </w:t>
      </w:r>
      <w:r w:rsidRPr="005210EB">
        <w:rPr>
          <w:sz w:val="22"/>
          <w:shd w:val="pct15" w:color="auto" w:fill="FFFFFF"/>
        </w:rPr>
        <w:t xml:space="preserve">/ </w:t>
      </w:r>
      <w:r w:rsidRPr="005210EB">
        <w:rPr>
          <w:rFonts w:hint="eastAsia"/>
          <w:sz w:val="22"/>
          <w:shd w:val="pct15" w:color="auto" w:fill="FFFFFF"/>
        </w:rPr>
        <w:t>클러스터</w:t>
      </w:r>
    </w:p>
    <w:p w:rsidR="005210EB" w:rsidRDefault="005210EB" w:rsidP="00B35FA8">
      <w:r>
        <w:rPr>
          <w:rFonts w:hint="eastAsia"/>
        </w:rPr>
        <w:t xml:space="preserve">뷰 </w:t>
      </w:r>
      <w:r>
        <w:t xml:space="preserve">– </w:t>
      </w:r>
      <w:r>
        <w:rPr>
          <w:rFonts w:hint="eastAsia"/>
        </w:rPr>
        <w:t>사용자에게 접근이 허용된 자료만을 제한적으로 보여주기 위해 하나 이상의 기본 테이블로부터 유도된 이름을 가지는 가상 테이블</w:t>
      </w:r>
    </w:p>
    <w:p w:rsidR="005210EB" w:rsidRDefault="00D9046E" w:rsidP="00B35FA8">
      <w:r>
        <w:rPr>
          <w:rFonts w:hint="eastAsia"/>
        </w:rPr>
        <w:t xml:space="preserve">- </w:t>
      </w:r>
      <w:r w:rsidR="00080160">
        <w:rPr>
          <w:rFonts w:hint="eastAsia"/>
        </w:rPr>
        <w:t>저장장치 내에 물리적으로 존재하지 않지만 사용자에게는 있는 것처럼 간주됨</w:t>
      </w:r>
    </w:p>
    <w:p w:rsidR="00080160" w:rsidRDefault="002C7611" w:rsidP="00B35FA8">
      <w:r>
        <w:rPr>
          <w:rFonts w:hint="eastAsia"/>
        </w:rPr>
        <w:t xml:space="preserve">클러스터 </w:t>
      </w:r>
      <w:r>
        <w:t xml:space="preserve">–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데이터 액세스 효율을 향상시키기 위해 동일한 성격의 데이터를 동일한 데이터 블록에 저장하는 물리적 저장 방법</w:t>
      </w:r>
    </w:p>
    <w:p w:rsidR="002C7611" w:rsidRDefault="00D9046E" w:rsidP="00B35FA8">
      <w:r>
        <w:rPr>
          <w:rFonts w:hint="eastAsia"/>
        </w:rPr>
        <w:t xml:space="preserve">- 데이터의 분포도가 넓을수록 유리함 </w:t>
      </w:r>
    </w:p>
    <w:p w:rsidR="00D9046E" w:rsidRDefault="00D9046E" w:rsidP="00B35FA8">
      <w:r>
        <w:t xml:space="preserve">- </w:t>
      </w:r>
      <w:r>
        <w:rPr>
          <w:rFonts w:hint="eastAsia"/>
        </w:rPr>
        <w:t>데이터 분포도가 넓은 테이블을 클러스터링하면 저장 공간을 절약할 수 있음</w:t>
      </w:r>
    </w:p>
    <w:p w:rsidR="00D9046E" w:rsidRDefault="00D9046E" w:rsidP="00B35FA8"/>
    <w:p w:rsidR="00D9046E" w:rsidRPr="00D9046E" w:rsidRDefault="00D9046E" w:rsidP="00B35FA8">
      <w:pPr>
        <w:rPr>
          <w:sz w:val="22"/>
          <w:shd w:val="pct15" w:color="auto" w:fill="FFFFFF"/>
        </w:rPr>
      </w:pPr>
      <w:r w:rsidRPr="00D9046E">
        <w:rPr>
          <w:rFonts w:hint="eastAsia"/>
          <w:sz w:val="22"/>
          <w:shd w:val="pct15" w:color="auto" w:fill="FFFFFF"/>
        </w:rPr>
        <w:t>045 파티션</w:t>
      </w:r>
    </w:p>
    <w:p w:rsidR="00D9046E" w:rsidRDefault="008C48AE" w:rsidP="00B35FA8">
      <w:r>
        <w:rPr>
          <w:rFonts w:hint="eastAsia"/>
        </w:rPr>
        <w:t>- 대용량의 테이블이나 인덱스를 작은 논리적 단위인 파티션으로 나누는 것</w:t>
      </w:r>
    </w:p>
    <w:p w:rsidR="008C48AE" w:rsidRDefault="008C48AE" w:rsidP="00B35FA8">
      <w:r>
        <w:rPr>
          <w:rFonts w:hint="eastAsia"/>
        </w:rPr>
        <w:t xml:space="preserve">데이터 처리는 테이블 단위 </w:t>
      </w:r>
      <w:r>
        <w:t xml:space="preserve">/ </w:t>
      </w:r>
      <w:r>
        <w:rPr>
          <w:rFonts w:hint="eastAsia"/>
        </w:rPr>
        <w:t xml:space="preserve">데이터 저장 </w:t>
      </w:r>
      <w:r>
        <w:t xml:space="preserve">– </w:t>
      </w:r>
      <w:r>
        <w:rPr>
          <w:rFonts w:hint="eastAsia"/>
        </w:rPr>
        <w:t>파티션 단위</w:t>
      </w:r>
    </w:p>
    <w:p w:rsidR="008C48AE" w:rsidRDefault="008C48AE" w:rsidP="00B35FA8">
      <w:r>
        <w:rPr>
          <w:rFonts w:hint="eastAsia"/>
        </w:rPr>
        <w:t xml:space="preserve">범위 분할 </w:t>
      </w:r>
      <w:r>
        <w:t xml:space="preserve">– </w:t>
      </w:r>
      <w:r>
        <w:rPr>
          <w:rFonts w:hint="eastAsia"/>
        </w:rPr>
        <w:t>지정한 열의 값을 기준으로 분할</w:t>
      </w:r>
    </w:p>
    <w:p w:rsidR="008C48AE" w:rsidRDefault="008C48AE" w:rsidP="00B35FA8">
      <w:r>
        <w:rPr>
          <w:rFonts w:hint="eastAsia"/>
        </w:rPr>
        <w:t xml:space="preserve">해시 분할 </w:t>
      </w:r>
      <w:r>
        <w:t xml:space="preserve">– </w:t>
      </w:r>
      <w:r>
        <w:rPr>
          <w:rFonts w:hint="eastAsia"/>
        </w:rPr>
        <w:t>해시 함수를 적용한 결과 값에 따라 데이터 분할</w:t>
      </w:r>
    </w:p>
    <w:p w:rsidR="008C48AE" w:rsidRDefault="008C48AE" w:rsidP="00B35FA8">
      <w:r>
        <w:rPr>
          <w:rFonts w:hint="eastAsia"/>
        </w:rPr>
        <w:t xml:space="preserve">조합 분할 </w:t>
      </w:r>
      <w:r>
        <w:t xml:space="preserve">– </w:t>
      </w:r>
      <w:r>
        <w:rPr>
          <w:rFonts w:hint="eastAsia"/>
        </w:rPr>
        <w:t xml:space="preserve">범위 분할로 분할한 다음 해시 함수를 적용하여 다시 분할하는 방식 </w:t>
      </w:r>
    </w:p>
    <w:p w:rsidR="00214F8D" w:rsidRDefault="00214F8D" w:rsidP="00B35FA8"/>
    <w:p w:rsidR="00214F8D" w:rsidRPr="00214F8D" w:rsidRDefault="00214F8D" w:rsidP="00B35FA8">
      <w:pPr>
        <w:rPr>
          <w:sz w:val="22"/>
          <w:shd w:val="pct15" w:color="auto" w:fill="FFFFFF"/>
        </w:rPr>
      </w:pPr>
      <w:r w:rsidRPr="00214F8D">
        <w:rPr>
          <w:sz w:val="22"/>
          <w:shd w:val="pct15" w:color="auto" w:fill="FFFFFF"/>
        </w:rPr>
        <w:t xml:space="preserve">046 </w:t>
      </w:r>
      <w:r w:rsidRPr="00214F8D">
        <w:rPr>
          <w:rFonts w:hint="eastAsia"/>
          <w:sz w:val="22"/>
          <w:shd w:val="pct15" w:color="auto" w:fill="FFFFFF"/>
        </w:rPr>
        <w:t>분산 데이터베이스 설계</w:t>
      </w:r>
    </w:p>
    <w:p w:rsidR="00214F8D" w:rsidRDefault="00214F8D" w:rsidP="00B35FA8">
      <w:r>
        <w:rPr>
          <w:rFonts w:hint="eastAsia"/>
        </w:rPr>
        <w:t xml:space="preserve">데이터베이스 용량 설계 </w:t>
      </w:r>
      <w:r>
        <w:t xml:space="preserve">– </w:t>
      </w:r>
      <w:r>
        <w:rPr>
          <w:rFonts w:hint="eastAsia"/>
        </w:rPr>
        <w:t>데이터가 저장될 공간을 정의하는 것</w:t>
      </w:r>
    </w:p>
    <w:p w:rsidR="00214F8D" w:rsidRDefault="00214F8D" w:rsidP="00B35FA8">
      <w:r>
        <w:rPr>
          <w:rFonts w:hint="eastAsia"/>
        </w:rPr>
        <w:lastRenderedPageBreak/>
        <w:t xml:space="preserve">테이블에 저장될 </w:t>
      </w:r>
      <w:proofErr w:type="spellStart"/>
      <w:r>
        <w:rPr>
          <w:rFonts w:hint="eastAsia"/>
        </w:rPr>
        <w:t>데이터양과</w:t>
      </w:r>
      <w:proofErr w:type="spellEnd"/>
      <w:r>
        <w:rPr>
          <w:rFonts w:hint="eastAsia"/>
        </w:rPr>
        <w:t xml:space="preserve"> 인덱스,</w:t>
      </w:r>
      <w:r>
        <w:t xml:space="preserve"> </w:t>
      </w:r>
      <w:r>
        <w:rPr>
          <w:rFonts w:hint="eastAsia"/>
        </w:rPr>
        <w:t>클러스터 등이 차지하는 공간 등을 예측하여 반영해야 함</w:t>
      </w:r>
    </w:p>
    <w:p w:rsidR="00214F8D" w:rsidRDefault="001A2CC9" w:rsidP="00B35FA8">
      <w:r>
        <w:rPr>
          <w:rFonts w:hint="eastAsia"/>
        </w:rPr>
        <w:t xml:space="preserve">분산 데이터베이스 </w:t>
      </w:r>
      <w:r>
        <w:t xml:space="preserve">– </w:t>
      </w:r>
      <w:r>
        <w:rPr>
          <w:rFonts w:hint="eastAsia"/>
        </w:rPr>
        <w:t>논리적으로는 하나의 시스템에 속하지만 물리적으로는 네트워크를 통해 연결된 여러 개의 사이트에 분산된 데이터베이스를 말함</w:t>
      </w:r>
    </w:p>
    <w:p w:rsidR="001A2CC9" w:rsidRDefault="00B145FF" w:rsidP="00B35FA8">
      <w:r>
        <w:rPr>
          <w:rFonts w:hint="eastAsia"/>
        </w:rPr>
        <w:t xml:space="preserve">분산 데이터베이스의 목표 </w:t>
      </w:r>
      <w:r>
        <w:t xml:space="preserve">– </w:t>
      </w:r>
      <w:r>
        <w:rPr>
          <w:rFonts w:hint="eastAsia"/>
        </w:rPr>
        <w:t xml:space="preserve">위치 투명성 </w:t>
      </w:r>
      <w:r>
        <w:t xml:space="preserve">/ </w:t>
      </w:r>
      <w:r>
        <w:rPr>
          <w:rFonts w:hint="eastAsia"/>
        </w:rPr>
        <w:t xml:space="preserve">중복 투명성 / 병행 투명성 </w:t>
      </w:r>
      <w:r>
        <w:t xml:space="preserve">/ </w:t>
      </w:r>
      <w:r>
        <w:rPr>
          <w:rFonts w:hint="eastAsia"/>
        </w:rPr>
        <w:t>장애 투명성</w:t>
      </w:r>
    </w:p>
    <w:p w:rsidR="00B145FF" w:rsidRDefault="00B145FF" w:rsidP="00B35FA8">
      <w:r>
        <w:rPr>
          <w:rFonts w:hint="eastAsia"/>
        </w:rPr>
        <w:t xml:space="preserve">분산 설계 방법 </w:t>
      </w:r>
      <w:r>
        <w:t>–</w:t>
      </w:r>
      <w:r>
        <w:rPr>
          <w:rFonts w:hint="eastAsia"/>
        </w:rPr>
        <w:t xml:space="preserve"> 테이블 위치 분산 </w:t>
      </w:r>
      <w:r>
        <w:t xml:space="preserve">/ </w:t>
      </w:r>
      <w:r>
        <w:rPr>
          <w:rFonts w:hint="eastAsia"/>
        </w:rPr>
        <w:t xml:space="preserve">분할 </w:t>
      </w:r>
      <w:r>
        <w:t xml:space="preserve">/ </w:t>
      </w:r>
      <w:r>
        <w:rPr>
          <w:rFonts w:hint="eastAsia"/>
        </w:rPr>
        <w:t>할당</w:t>
      </w:r>
    </w:p>
    <w:p w:rsidR="00B145FF" w:rsidRDefault="00B145FF" w:rsidP="00B35FA8"/>
    <w:p w:rsidR="00B145FF" w:rsidRPr="0039361E" w:rsidRDefault="0039361E" w:rsidP="00B35FA8">
      <w:pPr>
        <w:rPr>
          <w:sz w:val="22"/>
          <w:shd w:val="pct15" w:color="auto" w:fill="FFFFFF"/>
        </w:rPr>
      </w:pPr>
      <w:r w:rsidRPr="0039361E">
        <w:rPr>
          <w:rFonts w:hint="eastAsia"/>
          <w:sz w:val="22"/>
          <w:shd w:val="pct15" w:color="auto" w:fill="FFFFFF"/>
        </w:rPr>
        <w:t xml:space="preserve">047 데이터베이스 이중화 </w:t>
      </w:r>
      <w:r w:rsidRPr="0039361E">
        <w:rPr>
          <w:sz w:val="22"/>
          <w:shd w:val="pct15" w:color="auto" w:fill="FFFFFF"/>
        </w:rPr>
        <w:t xml:space="preserve">/ </w:t>
      </w:r>
      <w:r w:rsidRPr="0039361E">
        <w:rPr>
          <w:rFonts w:hint="eastAsia"/>
          <w:sz w:val="22"/>
          <w:shd w:val="pct15" w:color="auto" w:fill="FFFFFF"/>
        </w:rPr>
        <w:t xml:space="preserve">서버 </w:t>
      </w:r>
      <w:proofErr w:type="spellStart"/>
      <w:r w:rsidRPr="0039361E">
        <w:rPr>
          <w:rFonts w:hint="eastAsia"/>
          <w:sz w:val="22"/>
          <w:shd w:val="pct15" w:color="auto" w:fill="FFFFFF"/>
        </w:rPr>
        <w:t>클러스터링</w:t>
      </w:r>
      <w:proofErr w:type="spellEnd"/>
    </w:p>
    <w:p w:rsidR="0039361E" w:rsidRDefault="0039361E" w:rsidP="00B35FA8">
      <w:r>
        <w:rPr>
          <w:rFonts w:hint="eastAsia"/>
        </w:rPr>
        <w:t xml:space="preserve">데이터베이스 이중화 </w:t>
      </w:r>
      <w:r>
        <w:t xml:space="preserve">– </w:t>
      </w:r>
      <w:r>
        <w:rPr>
          <w:rFonts w:hint="eastAsia"/>
        </w:rPr>
        <w:t>시스템 오류로 인한 데이터베이스 서비스 중단이나 물리적 손상 발생 시 복구하기 위해 동일한 데이터베이스를 복제하여 관리하는 것</w:t>
      </w:r>
    </w:p>
    <w:p w:rsidR="0039361E" w:rsidRDefault="0039361E" w:rsidP="00B35FA8">
      <w:r>
        <w:rPr>
          <w:rFonts w:hint="eastAsia"/>
        </w:rPr>
        <w:t>- 하나 이상의 데이터베이스가 항상 같은 상태를 유지하므로 데이터베이스에 문제가 발생하면 복제된 데이터베이스를 이용하여 즉시 문제를 해결할 수 있음</w:t>
      </w:r>
    </w:p>
    <w:p w:rsidR="0039361E" w:rsidRDefault="004F36BA" w:rsidP="00B35FA8">
      <w:r>
        <w:rPr>
          <w:rFonts w:hint="eastAsia"/>
        </w:rPr>
        <w:t xml:space="preserve">데이터베이스 이중화의 분류 </w:t>
      </w:r>
      <w:r>
        <w:t xml:space="preserve">– Eager </w:t>
      </w:r>
      <w:r>
        <w:rPr>
          <w:rFonts w:hint="eastAsia"/>
        </w:rPr>
        <w:t xml:space="preserve">기법 </w:t>
      </w:r>
      <w:r>
        <w:t xml:space="preserve">/ Lazy </w:t>
      </w:r>
      <w:r>
        <w:rPr>
          <w:rFonts w:hint="eastAsia"/>
        </w:rPr>
        <w:t>기법</w:t>
      </w:r>
    </w:p>
    <w:p w:rsidR="004F36BA" w:rsidRDefault="004F36BA" w:rsidP="00B35FA8">
      <w:r>
        <w:rPr>
          <w:rFonts w:hint="eastAsia"/>
        </w:rPr>
        <w:t xml:space="preserve">데이터베이스 이중화 구성 방법 </w:t>
      </w:r>
      <w:r>
        <w:t xml:space="preserve">– </w:t>
      </w:r>
      <w:r>
        <w:rPr>
          <w:rFonts w:hint="eastAsia"/>
        </w:rPr>
        <w:t xml:space="preserve">활동-대기 방법 </w:t>
      </w:r>
      <w:r>
        <w:t xml:space="preserve">/ </w:t>
      </w:r>
      <w:r>
        <w:rPr>
          <w:rFonts w:hint="eastAsia"/>
        </w:rPr>
        <w:t>활동-활동 방법</w:t>
      </w:r>
    </w:p>
    <w:p w:rsidR="004F36BA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두 대 이상의 서버를 하나의 서버처럼 운영하는 기술</w:t>
      </w:r>
    </w:p>
    <w:p w:rsidR="00701D13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종류 </w:t>
      </w:r>
      <w:r>
        <w:t xml:space="preserve">–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 xml:space="preserve">병렬 처리 </w:t>
      </w:r>
      <w:proofErr w:type="spellStart"/>
      <w:r>
        <w:rPr>
          <w:rFonts w:hint="eastAsia"/>
        </w:rPr>
        <w:t>클러스터링</w:t>
      </w:r>
      <w:proofErr w:type="spellEnd"/>
    </w:p>
    <w:p w:rsidR="00701D13" w:rsidRDefault="00701D13" w:rsidP="00B35FA8">
      <w:r>
        <w:t>RTO</w:t>
      </w:r>
      <w:r w:rsidR="00F229CB">
        <w:t>(</w:t>
      </w:r>
      <w:r w:rsidR="00F229CB">
        <w:rPr>
          <w:rFonts w:hint="eastAsia"/>
        </w:rPr>
        <w:t>목표 복구 시간)</w:t>
      </w:r>
      <w:r>
        <w:t xml:space="preserve"> – </w:t>
      </w:r>
      <w:r w:rsidR="00F229CB">
        <w:rPr>
          <w:rFonts w:hint="eastAsia"/>
        </w:rPr>
        <w:t>비상상태 또는 업무 중단 시점으로부터 복구되어 가동될 때까지의 소요 시간을 의미</w:t>
      </w:r>
    </w:p>
    <w:p w:rsidR="00701D13" w:rsidRPr="002B41AC" w:rsidRDefault="00701D13" w:rsidP="00B35FA8">
      <w:pPr>
        <w:rPr>
          <w:rFonts w:hint="eastAsia"/>
        </w:rPr>
      </w:pPr>
      <w:r>
        <w:t xml:space="preserve">RPO - </w:t>
      </w:r>
      <w:r w:rsidR="00F229CB">
        <w:rPr>
          <w:rFonts w:hint="eastAsia"/>
        </w:rPr>
        <w:t>비상상태 또는 업무 중단 시점으로부터</w:t>
      </w:r>
      <w:r w:rsidR="00F229CB">
        <w:rPr>
          <w:rFonts w:hint="eastAsia"/>
        </w:rPr>
        <w:t xml:space="preserve"> 데이터를 복구할 수 있는 기준점을 의미</w:t>
      </w:r>
      <w:bookmarkStart w:id="0" w:name="_GoBack"/>
      <w:bookmarkEnd w:id="0"/>
    </w:p>
    <w:sectPr w:rsidR="00701D13" w:rsidRPr="002B4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041DA1"/>
    <w:rsid w:val="00080160"/>
    <w:rsid w:val="000F554B"/>
    <w:rsid w:val="00130429"/>
    <w:rsid w:val="001A2CC9"/>
    <w:rsid w:val="001A43F1"/>
    <w:rsid w:val="00214F8D"/>
    <w:rsid w:val="002536E2"/>
    <w:rsid w:val="00282F55"/>
    <w:rsid w:val="002B41AC"/>
    <w:rsid w:val="002C7611"/>
    <w:rsid w:val="00317C72"/>
    <w:rsid w:val="003677FE"/>
    <w:rsid w:val="0039361E"/>
    <w:rsid w:val="00395B77"/>
    <w:rsid w:val="003E21DF"/>
    <w:rsid w:val="003E6BF8"/>
    <w:rsid w:val="004A4FF7"/>
    <w:rsid w:val="004A7C7C"/>
    <w:rsid w:val="004B789F"/>
    <w:rsid w:val="004F36BA"/>
    <w:rsid w:val="005210EB"/>
    <w:rsid w:val="0053267A"/>
    <w:rsid w:val="00535560"/>
    <w:rsid w:val="005D2F11"/>
    <w:rsid w:val="0063403B"/>
    <w:rsid w:val="006476EE"/>
    <w:rsid w:val="006A58F4"/>
    <w:rsid w:val="006B1A31"/>
    <w:rsid w:val="006C11BD"/>
    <w:rsid w:val="006C72AA"/>
    <w:rsid w:val="00701D13"/>
    <w:rsid w:val="007C3659"/>
    <w:rsid w:val="007D1642"/>
    <w:rsid w:val="007E13DD"/>
    <w:rsid w:val="007F5713"/>
    <w:rsid w:val="0080795C"/>
    <w:rsid w:val="008323AC"/>
    <w:rsid w:val="008C48AE"/>
    <w:rsid w:val="009232F0"/>
    <w:rsid w:val="009276F3"/>
    <w:rsid w:val="009E1445"/>
    <w:rsid w:val="00A35483"/>
    <w:rsid w:val="00A65A85"/>
    <w:rsid w:val="00A947B5"/>
    <w:rsid w:val="00AA3813"/>
    <w:rsid w:val="00AD379A"/>
    <w:rsid w:val="00B12CE4"/>
    <w:rsid w:val="00B145FF"/>
    <w:rsid w:val="00B22B4D"/>
    <w:rsid w:val="00B35FA8"/>
    <w:rsid w:val="00B663AA"/>
    <w:rsid w:val="00B90ABD"/>
    <w:rsid w:val="00BE5CD5"/>
    <w:rsid w:val="00C83538"/>
    <w:rsid w:val="00CB473B"/>
    <w:rsid w:val="00CB5CFE"/>
    <w:rsid w:val="00CB6FE4"/>
    <w:rsid w:val="00CC5CF5"/>
    <w:rsid w:val="00CD1D2C"/>
    <w:rsid w:val="00CE3873"/>
    <w:rsid w:val="00CE4F12"/>
    <w:rsid w:val="00D07C24"/>
    <w:rsid w:val="00D56EC6"/>
    <w:rsid w:val="00D57051"/>
    <w:rsid w:val="00D9046E"/>
    <w:rsid w:val="00DA12E7"/>
    <w:rsid w:val="00DC6452"/>
    <w:rsid w:val="00E60A70"/>
    <w:rsid w:val="00E80F5B"/>
    <w:rsid w:val="00EB5CC5"/>
    <w:rsid w:val="00F21F84"/>
    <w:rsid w:val="00F229CB"/>
    <w:rsid w:val="00F34766"/>
    <w:rsid w:val="00F5762B"/>
    <w:rsid w:val="00F77185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2329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77</cp:revision>
  <dcterms:created xsi:type="dcterms:W3CDTF">2023-04-20T14:43:00Z</dcterms:created>
  <dcterms:modified xsi:type="dcterms:W3CDTF">2023-04-27T15:49:00Z</dcterms:modified>
</cp:coreProperties>
</file>