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Default="008C48AE" w:rsidP="00B35FA8"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</w:p>
    <w:p w:rsidR="00214F8D" w:rsidRDefault="00214F8D" w:rsidP="00B35FA8"/>
    <w:p w:rsidR="00214F8D" w:rsidRPr="00214F8D" w:rsidRDefault="00214F8D" w:rsidP="00B35FA8">
      <w:pPr>
        <w:rPr>
          <w:sz w:val="22"/>
          <w:shd w:val="pct15" w:color="auto" w:fill="FFFFFF"/>
        </w:rPr>
      </w:pPr>
      <w:r w:rsidRPr="00214F8D">
        <w:rPr>
          <w:sz w:val="22"/>
          <w:shd w:val="pct15" w:color="auto" w:fill="FFFFFF"/>
        </w:rPr>
        <w:t xml:space="preserve">046 </w:t>
      </w:r>
      <w:r w:rsidRPr="00214F8D">
        <w:rPr>
          <w:rFonts w:hint="eastAsia"/>
          <w:sz w:val="22"/>
          <w:shd w:val="pct15" w:color="auto" w:fill="FFFFFF"/>
        </w:rPr>
        <w:t>분산 데이터베이스 설계</w:t>
      </w:r>
    </w:p>
    <w:p w:rsidR="00214F8D" w:rsidRDefault="00214F8D" w:rsidP="00B35FA8">
      <w:r>
        <w:rPr>
          <w:rFonts w:hint="eastAsia"/>
        </w:rPr>
        <w:t xml:space="preserve">데이터베이스 용량 설계 </w:t>
      </w:r>
      <w:r>
        <w:t xml:space="preserve">– </w:t>
      </w:r>
      <w:r>
        <w:rPr>
          <w:rFonts w:hint="eastAsia"/>
        </w:rPr>
        <w:t>데이터가 저장될 공간을 정의하는 것</w:t>
      </w:r>
    </w:p>
    <w:p w:rsidR="00214F8D" w:rsidRDefault="00214F8D" w:rsidP="00B35FA8">
      <w:r>
        <w:rPr>
          <w:rFonts w:hint="eastAsia"/>
        </w:rPr>
        <w:lastRenderedPageBreak/>
        <w:t xml:space="preserve">테이블에 저장될 </w:t>
      </w:r>
      <w:proofErr w:type="spellStart"/>
      <w:r>
        <w:rPr>
          <w:rFonts w:hint="eastAsia"/>
        </w:rPr>
        <w:t>데이터양과</w:t>
      </w:r>
      <w:proofErr w:type="spellEnd"/>
      <w:r>
        <w:rPr>
          <w:rFonts w:hint="eastAsia"/>
        </w:rPr>
        <w:t xml:space="preserve"> 인덱스,</w:t>
      </w:r>
      <w:r>
        <w:t xml:space="preserve"> </w:t>
      </w:r>
      <w:r>
        <w:rPr>
          <w:rFonts w:hint="eastAsia"/>
        </w:rPr>
        <w:t>클러스터 등이 차지하는 공간 등을 예측하여 반영해야 함</w:t>
      </w:r>
    </w:p>
    <w:p w:rsidR="00214F8D" w:rsidRDefault="001A2CC9" w:rsidP="00B35FA8">
      <w:r>
        <w:rPr>
          <w:rFonts w:hint="eastAsia"/>
        </w:rPr>
        <w:t xml:space="preserve">분산 데이터베이스 </w:t>
      </w:r>
      <w:r>
        <w:t xml:space="preserve">– </w:t>
      </w:r>
      <w:r>
        <w:rPr>
          <w:rFonts w:hint="eastAsia"/>
        </w:rPr>
        <w:t>논리적으로는 하나의 시스템에 속하지만 물리적으로는 네트워크를 통해 연결된 여러 개의 사이트에 분산된 데이터베이스를 말함</w:t>
      </w:r>
    </w:p>
    <w:p w:rsidR="001A2CC9" w:rsidRDefault="00B145FF" w:rsidP="00B35FA8">
      <w:r>
        <w:rPr>
          <w:rFonts w:hint="eastAsia"/>
        </w:rPr>
        <w:t xml:space="preserve">분산 데이터베이스의 목표 </w:t>
      </w:r>
      <w:r>
        <w:t xml:space="preserve">– </w:t>
      </w:r>
      <w:r>
        <w:rPr>
          <w:rFonts w:hint="eastAsia"/>
        </w:rPr>
        <w:t xml:space="preserve">위치 투명성 </w:t>
      </w:r>
      <w:r>
        <w:t xml:space="preserve">/ </w:t>
      </w:r>
      <w:r>
        <w:rPr>
          <w:rFonts w:hint="eastAsia"/>
        </w:rPr>
        <w:t xml:space="preserve">중복 투명성 / 병행 투명성 </w:t>
      </w:r>
      <w:r>
        <w:t xml:space="preserve">/ </w:t>
      </w:r>
      <w:r>
        <w:rPr>
          <w:rFonts w:hint="eastAsia"/>
        </w:rPr>
        <w:t>장애 투명성</w:t>
      </w:r>
    </w:p>
    <w:p w:rsidR="00B145FF" w:rsidRDefault="00B145FF" w:rsidP="00B35FA8">
      <w:r>
        <w:rPr>
          <w:rFonts w:hint="eastAsia"/>
        </w:rPr>
        <w:t xml:space="preserve">분산 설계 방법 </w:t>
      </w:r>
      <w:r>
        <w:t>–</w:t>
      </w:r>
      <w:r>
        <w:rPr>
          <w:rFonts w:hint="eastAsia"/>
        </w:rPr>
        <w:t xml:space="preserve"> 테이블 위치 분산 </w:t>
      </w:r>
      <w:r>
        <w:t xml:space="preserve">/ </w:t>
      </w:r>
      <w:r>
        <w:rPr>
          <w:rFonts w:hint="eastAsia"/>
        </w:rPr>
        <w:t xml:space="preserve">분할 </w:t>
      </w:r>
      <w:r>
        <w:t xml:space="preserve">/ </w:t>
      </w:r>
      <w:r>
        <w:rPr>
          <w:rFonts w:hint="eastAsia"/>
        </w:rPr>
        <w:t>할당</w:t>
      </w:r>
    </w:p>
    <w:p w:rsidR="00B145FF" w:rsidRDefault="00B145FF" w:rsidP="00B35FA8"/>
    <w:p w:rsidR="00B145FF" w:rsidRPr="0039361E" w:rsidRDefault="0039361E" w:rsidP="00B35FA8">
      <w:pPr>
        <w:rPr>
          <w:sz w:val="22"/>
          <w:shd w:val="pct15" w:color="auto" w:fill="FFFFFF"/>
        </w:rPr>
      </w:pPr>
      <w:r w:rsidRPr="0039361E">
        <w:rPr>
          <w:rFonts w:hint="eastAsia"/>
          <w:sz w:val="22"/>
          <w:shd w:val="pct15" w:color="auto" w:fill="FFFFFF"/>
        </w:rPr>
        <w:t xml:space="preserve">047 데이터베이스 이중화 </w:t>
      </w:r>
      <w:r w:rsidRPr="0039361E">
        <w:rPr>
          <w:sz w:val="22"/>
          <w:shd w:val="pct15" w:color="auto" w:fill="FFFFFF"/>
        </w:rPr>
        <w:t xml:space="preserve">/ </w:t>
      </w:r>
      <w:r w:rsidRPr="0039361E">
        <w:rPr>
          <w:rFonts w:hint="eastAsia"/>
          <w:sz w:val="22"/>
          <w:shd w:val="pct15" w:color="auto" w:fill="FFFFFF"/>
        </w:rPr>
        <w:t xml:space="preserve">서버 </w:t>
      </w:r>
      <w:proofErr w:type="spellStart"/>
      <w:r w:rsidRPr="0039361E">
        <w:rPr>
          <w:rFonts w:hint="eastAsia"/>
          <w:sz w:val="22"/>
          <w:shd w:val="pct15" w:color="auto" w:fill="FFFFFF"/>
        </w:rPr>
        <w:t>클러스터링</w:t>
      </w:r>
      <w:proofErr w:type="spellEnd"/>
    </w:p>
    <w:p w:rsidR="0039361E" w:rsidRDefault="0039361E" w:rsidP="00B35FA8">
      <w:r>
        <w:rPr>
          <w:rFonts w:hint="eastAsia"/>
        </w:rPr>
        <w:t xml:space="preserve">데이터베이스 이중화 </w:t>
      </w:r>
      <w:r>
        <w:t xml:space="preserve">– </w:t>
      </w:r>
      <w:r>
        <w:rPr>
          <w:rFonts w:hint="eastAsia"/>
        </w:rPr>
        <w:t>시스템 오류로 인한 데이터베이스 서비스 중단이나 물리적 손상 발생 시 복구하기 위해 동일한 데이터베이스를 복제하여 관리하는 것</w:t>
      </w:r>
    </w:p>
    <w:p w:rsidR="0039361E" w:rsidRDefault="0039361E" w:rsidP="00B35FA8">
      <w:r>
        <w:rPr>
          <w:rFonts w:hint="eastAsia"/>
        </w:rPr>
        <w:t>- 하나 이상의 데이터베이스가 항상 같은 상태를 유지하므로 데이터베이스에 문제가 발생하면 복제된 데이터베이스를 이용하여 즉시 문제를 해결할 수 있음</w:t>
      </w:r>
    </w:p>
    <w:p w:rsidR="0039361E" w:rsidRDefault="004F36BA" w:rsidP="00B35FA8">
      <w:r>
        <w:rPr>
          <w:rFonts w:hint="eastAsia"/>
        </w:rPr>
        <w:t xml:space="preserve">데이터베이스 이중화의 분류 </w:t>
      </w:r>
      <w:r>
        <w:t xml:space="preserve">– Eager </w:t>
      </w:r>
      <w:r>
        <w:rPr>
          <w:rFonts w:hint="eastAsia"/>
        </w:rPr>
        <w:t xml:space="preserve">기법 </w:t>
      </w:r>
      <w:r>
        <w:t xml:space="preserve">/ Lazy </w:t>
      </w:r>
      <w:r>
        <w:rPr>
          <w:rFonts w:hint="eastAsia"/>
        </w:rPr>
        <w:t>기법</w:t>
      </w:r>
    </w:p>
    <w:p w:rsidR="004F36BA" w:rsidRDefault="004F36BA" w:rsidP="00B35FA8">
      <w:r>
        <w:rPr>
          <w:rFonts w:hint="eastAsia"/>
        </w:rPr>
        <w:t xml:space="preserve">데이터베이스 이중화 구성 방법 </w:t>
      </w:r>
      <w:r>
        <w:t xml:space="preserve">– </w:t>
      </w:r>
      <w:r>
        <w:rPr>
          <w:rFonts w:hint="eastAsia"/>
        </w:rPr>
        <w:t xml:space="preserve">활동-대기 방법 </w:t>
      </w:r>
      <w:r>
        <w:t xml:space="preserve">/ </w:t>
      </w:r>
      <w:r>
        <w:rPr>
          <w:rFonts w:hint="eastAsia"/>
        </w:rPr>
        <w:t>활동-활동 방법</w:t>
      </w:r>
    </w:p>
    <w:p w:rsidR="004F36BA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 대 이상의 서버를 하나의 서버처럼 운영하는 기술</w:t>
      </w:r>
    </w:p>
    <w:p w:rsidR="00701D13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종류 </w:t>
      </w:r>
      <w:r>
        <w:t xml:space="preserve">–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병렬 처리 </w:t>
      </w:r>
      <w:proofErr w:type="spellStart"/>
      <w:r>
        <w:rPr>
          <w:rFonts w:hint="eastAsia"/>
        </w:rPr>
        <w:t>클러스터링</w:t>
      </w:r>
      <w:proofErr w:type="spellEnd"/>
    </w:p>
    <w:p w:rsidR="00701D13" w:rsidRDefault="00701D13" w:rsidP="00B35FA8">
      <w:r>
        <w:t>RTO</w:t>
      </w:r>
      <w:r w:rsidR="00F229CB">
        <w:t>(</w:t>
      </w:r>
      <w:r w:rsidR="00F229CB">
        <w:rPr>
          <w:rFonts w:hint="eastAsia"/>
        </w:rPr>
        <w:t>목표 복구 시간)</w:t>
      </w:r>
      <w:r>
        <w:t xml:space="preserve"> – </w:t>
      </w:r>
      <w:r w:rsidR="00F229CB">
        <w:rPr>
          <w:rFonts w:hint="eastAsia"/>
        </w:rPr>
        <w:t>비상상태 또는 업무 중단 시점으로부터 복구되어 가동될 때까지의 소요 시간을 의미</w:t>
      </w:r>
    </w:p>
    <w:p w:rsidR="00701D13" w:rsidRDefault="00701D13" w:rsidP="00B35FA8">
      <w:r>
        <w:t xml:space="preserve">RPO - </w:t>
      </w:r>
      <w:r w:rsidR="00F229CB">
        <w:rPr>
          <w:rFonts w:hint="eastAsia"/>
        </w:rPr>
        <w:t>비상상태 또는 업무 중단 시점으로부터 데이터를 복구할 수 있는 기준점을 의미</w:t>
      </w:r>
    </w:p>
    <w:p w:rsidR="00297E87" w:rsidRDefault="00297E87" w:rsidP="00B35FA8"/>
    <w:p w:rsidR="00297E87" w:rsidRPr="00297E87" w:rsidRDefault="00297E87" w:rsidP="00B35FA8">
      <w:pPr>
        <w:rPr>
          <w:sz w:val="22"/>
          <w:shd w:val="pct15" w:color="auto" w:fill="FFFFFF"/>
        </w:rPr>
      </w:pPr>
      <w:r w:rsidRPr="00297E87">
        <w:rPr>
          <w:sz w:val="22"/>
          <w:shd w:val="pct15" w:color="auto" w:fill="FFFFFF"/>
        </w:rPr>
        <w:t xml:space="preserve">048 </w:t>
      </w:r>
      <w:r w:rsidRPr="00297E87">
        <w:rPr>
          <w:rFonts w:hint="eastAsia"/>
          <w:sz w:val="22"/>
          <w:shd w:val="pct15" w:color="auto" w:fill="FFFFFF"/>
        </w:rPr>
        <w:t>데이터베이스 보안</w:t>
      </w:r>
    </w:p>
    <w:p w:rsidR="00297E87" w:rsidRDefault="00297E87" w:rsidP="00B35FA8">
      <w:r>
        <w:rPr>
          <w:rFonts w:hint="eastAsia"/>
        </w:rPr>
        <w:t>- 데이터베이스의 일부 또는 전체에 대해서 권한이 없는 사용자가 액세스하는 것을 금지하기 위해 사용되는 기술</w:t>
      </w:r>
    </w:p>
    <w:p w:rsidR="00297E87" w:rsidRDefault="00297E87" w:rsidP="00B35FA8">
      <w:r>
        <w:rPr>
          <w:rFonts w:hint="eastAsia"/>
        </w:rPr>
        <w:t xml:space="preserve">암호화 </w:t>
      </w:r>
      <w:r>
        <w:t xml:space="preserve">– </w:t>
      </w:r>
      <w:r>
        <w:rPr>
          <w:rFonts w:hint="eastAsia"/>
        </w:rPr>
        <w:t>데이터를 보낼 때 송신자가 지정한 수신자 이외에는 그 내용을 알</w:t>
      </w:r>
      <w:r w:rsidR="008C14CA">
        <w:rPr>
          <w:rFonts w:hint="eastAsia"/>
        </w:rPr>
        <w:t xml:space="preserve"> </w:t>
      </w:r>
      <w:r>
        <w:rPr>
          <w:rFonts w:hint="eastAsia"/>
        </w:rPr>
        <w:t xml:space="preserve">수 없도록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r w:rsidR="008C14CA">
        <w:rPr>
          <w:rFonts w:hint="eastAsia"/>
        </w:rPr>
        <w:t>암</w:t>
      </w:r>
      <w:r>
        <w:rPr>
          <w:rFonts w:hint="eastAsia"/>
        </w:rPr>
        <w:t>호문으로 변환하는 것</w:t>
      </w:r>
    </w:p>
    <w:p w:rsidR="00297E87" w:rsidRDefault="00297E87" w:rsidP="00B35FA8">
      <w:r>
        <w:rPr>
          <w:rFonts w:hint="eastAsia"/>
        </w:rPr>
        <w:t xml:space="preserve">암호화 과정 </w:t>
      </w:r>
      <w:r>
        <w:t xml:space="preserve">/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과정 </w:t>
      </w:r>
    </w:p>
    <w:p w:rsidR="00297E87" w:rsidRDefault="00297E87" w:rsidP="00B35FA8">
      <w:r>
        <w:rPr>
          <w:rFonts w:hint="eastAsia"/>
        </w:rPr>
        <w:t xml:space="preserve">암호화 기법 </w:t>
      </w:r>
      <w:r>
        <w:t xml:space="preserve">– </w:t>
      </w:r>
      <w:r>
        <w:rPr>
          <w:rFonts w:hint="eastAsia"/>
        </w:rPr>
        <w:t xml:space="preserve">개인키 암호 방식 </w:t>
      </w:r>
      <w:r>
        <w:t xml:space="preserve">/ </w:t>
      </w:r>
      <w:r>
        <w:rPr>
          <w:rFonts w:hint="eastAsia"/>
        </w:rPr>
        <w:t>공개키 암호 방식</w:t>
      </w:r>
    </w:p>
    <w:p w:rsidR="00297E87" w:rsidRDefault="001D7993" w:rsidP="00B35FA8">
      <w:r>
        <w:rPr>
          <w:rFonts w:hint="eastAsia"/>
        </w:rPr>
        <w:t xml:space="preserve">접근통제 </w:t>
      </w:r>
      <w:r>
        <w:t xml:space="preserve">– </w:t>
      </w:r>
      <w:r>
        <w:rPr>
          <w:rFonts w:hint="eastAsia"/>
        </w:rPr>
        <w:t xml:space="preserve">데이터가 저장된 객체와 이를 사용하려는 주체 사이의 </w:t>
      </w:r>
      <w:proofErr w:type="spellStart"/>
      <w:r>
        <w:rPr>
          <w:rFonts w:hint="eastAsia"/>
        </w:rPr>
        <w:t>정보흐름을</w:t>
      </w:r>
      <w:proofErr w:type="spellEnd"/>
      <w:r>
        <w:rPr>
          <w:rFonts w:hint="eastAsia"/>
        </w:rPr>
        <w:t xml:space="preserve"> 제한하는 것</w:t>
      </w:r>
    </w:p>
    <w:p w:rsidR="001D7993" w:rsidRDefault="001D7993" w:rsidP="00B35FA8">
      <w:r>
        <w:rPr>
          <w:rFonts w:hint="eastAsia"/>
        </w:rPr>
        <w:lastRenderedPageBreak/>
        <w:t xml:space="preserve">접근통제 정책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보안모델</w:t>
      </w:r>
      <w:proofErr w:type="spellEnd"/>
    </w:p>
    <w:p w:rsidR="001D7993" w:rsidRDefault="001D7993" w:rsidP="00B35FA8">
      <w:r>
        <w:rPr>
          <w:rFonts w:hint="eastAsia"/>
        </w:rPr>
        <w:t xml:space="preserve">접근통제 기술 </w:t>
      </w:r>
      <w:r w:rsidR="009B724A">
        <w:t>–</w:t>
      </w:r>
      <w:r>
        <w:t xml:space="preserve"> </w:t>
      </w:r>
      <w:r w:rsidR="009B724A">
        <w:rPr>
          <w:rFonts w:hint="eastAsia"/>
        </w:rPr>
        <w:t xml:space="preserve">임의 접근통제 </w:t>
      </w:r>
      <w:r w:rsidR="009B724A">
        <w:t xml:space="preserve">/ </w:t>
      </w:r>
      <w:r w:rsidR="009B724A">
        <w:rPr>
          <w:rFonts w:hint="eastAsia"/>
        </w:rPr>
        <w:t xml:space="preserve">강제 접근통제 </w:t>
      </w:r>
      <w:r w:rsidR="009B724A">
        <w:t xml:space="preserve">/ </w:t>
      </w:r>
      <w:r w:rsidR="009B724A">
        <w:rPr>
          <w:rFonts w:hint="eastAsia"/>
        </w:rPr>
        <w:t>역할기반 접근통제</w:t>
      </w:r>
    </w:p>
    <w:p w:rsidR="00C257CB" w:rsidRDefault="00C257CB" w:rsidP="00B35FA8">
      <w:r>
        <w:rPr>
          <w:rFonts w:hint="eastAsia"/>
        </w:rPr>
        <w:t xml:space="preserve">접근통제 정책 </w:t>
      </w:r>
      <w:r>
        <w:t xml:space="preserve">– </w:t>
      </w:r>
      <w:r>
        <w:rPr>
          <w:rFonts w:hint="eastAsia"/>
        </w:rPr>
        <w:t xml:space="preserve">신분 기반 정책 </w:t>
      </w:r>
      <w:r>
        <w:t xml:space="preserve">/ </w:t>
      </w:r>
      <w:r>
        <w:rPr>
          <w:rFonts w:hint="eastAsia"/>
        </w:rPr>
        <w:t>규칙 기반 정책 /</w:t>
      </w:r>
      <w:r>
        <w:t xml:space="preserve"> </w:t>
      </w:r>
      <w:r>
        <w:rPr>
          <w:rFonts w:hint="eastAsia"/>
        </w:rPr>
        <w:t>역할 기반 정책</w:t>
      </w:r>
    </w:p>
    <w:p w:rsidR="00C257CB" w:rsidRDefault="00C257CB" w:rsidP="00B35FA8"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정의된 접근통제 정책을 구현하는 기술적인 방법</w:t>
      </w:r>
    </w:p>
    <w:p w:rsidR="004C4C12" w:rsidRDefault="004C4C12" w:rsidP="00B35FA8">
      <w:r>
        <w:rPr>
          <w:rFonts w:hint="eastAsia"/>
        </w:rPr>
        <w:t xml:space="preserve">접근통제 보안 모델 </w:t>
      </w:r>
      <w:r>
        <w:t xml:space="preserve">– </w:t>
      </w:r>
      <w:r>
        <w:rPr>
          <w:rFonts w:hint="eastAsia"/>
        </w:rPr>
        <w:t xml:space="preserve">기밀성 모델 </w:t>
      </w:r>
      <w:r>
        <w:t xml:space="preserve">/ </w:t>
      </w:r>
      <w:r>
        <w:rPr>
          <w:rFonts w:hint="eastAsia"/>
        </w:rPr>
        <w:t xml:space="preserve">무결성 모델 </w:t>
      </w:r>
      <w:r>
        <w:t xml:space="preserve">/ </w:t>
      </w:r>
      <w:r>
        <w:rPr>
          <w:rFonts w:hint="eastAsia"/>
        </w:rPr>
        <w:t>접근통제 모델</w:t>
      </w:r>
    </w:p>
    <w:p w:rsidR="00EF73CA" w:rsidRDefault="00EF73CA" w:rsidP="00B35FA8">
      <w:r>
        <w:rPr>
          <w:rFonts w:hint="eastAsia"/>
        </w:rPr>
        <w:t xml:space="preserve">접근통제 조건 </w:t>
      </w:r>
      <w:r>
        <w:t xml:space="preserve">–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매커니즘의</w:t>
      </w:r>
      <w:proofErr w:type="spellEnd"/>
      <w:r>
        <w:rPr>
          <w:rFonts w:hint="eastAsia"/>
        </w:rPr>
        <w:t xml:space="preserve"> 취약점을 보완하기 위해 접근통제 정책에 부가하여 적용할 수 있는 조건</w:t>
      </w:r>
    </w:p>
    <w:p w:rsidR="00522CD2" w:rsidRDefault="00522CD2" w:rsidP="00B35FA8">
      <w:r>
        <w:rPr>
          <w:rFonts w:hint="eastAsia"/>
        </w:rPr>
        <w:t xml:space="preserve">값 종속 통제 </w:t>
      </w:r>
      <w:r>
        <w:t xml:space="preserve">/ </w:t>
      </w:r>
      <w:r>
        <w:rPr>
          <w:rFonts w:hint="eastAsia"/>
        </w:rPr>
        <w:t xml:space="preserve">다중 사용자 통제 </w:t>
      </w:r>
      <w:r>
        <w:t xml:space="preserve">/ </w:t>
      </w:r>
      <w:r>
        <w:rPr>
          <w:rFonts w:hint="eastAsia"/>
        </w:rPr>
        <w:t>컨텍스트 기반 통제</w:t>
      </w:r>
    </w:p>
    <w:p w:rsidR="00522CD2" w:rsidRDefault="00522CD2" w:rsidP="00B35FA8">
      <w:r>
        <w:rPr>
          <w:rFonts w:hint="eastAsia"/>
        </w:rPr>
        <w:t xml:space="preserve">감사 추적 </w:t>
      </w:r>
      <w:r>
        <w:t xml:space="preserve">– </w:t>
      </w:r>
      <w:r>
        <w:rPr>
          <w:rFonts w:hint="eastAsia"/>
        </w:rPr>
        <w:t>사용자나 애플리케이션이 데이터베이스에 접근하여 수행한 모든 활동을 기록하는 기능</w:t>
      </w:r>
    </w:p>
    <w:p w:rsidR="00164127" w:rsidRDefault="00164127" w:rsidP="00B35FA8"/>
    <w:p w:rsidR="00164127" w:rsidRPr="00164127" w:rsidRDefault="00164127" w:rsidP="00B35FA8">
      <w:pPr>
        <w:rPr>
          <w:sz w:val="22"/>
          <w:shd w:val="pct15" w:color="auto" w:fill="FFFFFF"/>
        </w:rPr>
      </w:pPr>
      <w:r w:rsidRPr="00164127">
        <w:rPr>
          <w:sz w:val="22"/>
          <w:shd w:val="pct15" w:color="auto" w:fill="FFFFFF"/>
        </w:rPr>
        <w:t xml:space="preserve">049 </w:t>
      </w:r>
      <w:r w:rsidRPr="00164127">
        <w:rPr>
          <w:rFonts w:hint="eastAsia"/>
          <w:sz w:val="22"/>
          <w:shd w:val="pct15" w:color="auto" w:fill="FFFFFF"/>
        </w:rPr>
        <w:t>데이터베이스 백업</w:t>
      </w:r>
    </w:p>
    <w:p w:rsidR="009B724A" w:rsidRDefault="003D6004" w:rsidP="00B35FA8">
      <w:r>
        <w:t xml:space="preserve">- </w:t>
      </w:r>
      <w:r>
        <w:rPr>
          <w:rFonts w:hint="eastAsia"/>
        </w:rPr>
        <w:t>전산 장비의 장애에 대비하여 데이터베이스에 저장된 데이터를 보호하고 복구하기 위한 작업</w:t>
      </w:r>
    </w:p>
    <w:p w:rsidR="003D6004" w:rsidRDefault="003D6004" w:rsidP="00B35FA8">
      <w:r>
        <w:rPr>
          <w:rFonts w:hint="eastAsia"/>
        </w:rPr>
        <w:t xml:space="preserve">로그 파일 </w:t>
      </w:r>
      <w:r>
        <w:t xml:space="preserve">– </w:t>
      </w:r>
      <w:r>
        <w:rPr>
          <w:rFonts w:hint="eastAsia"/>
        </w:rPr>
        <w:t xml:space="preserve">데이터베이스이 처리 내용이나 이용 상황 등 상태 변화를 시간의 흐름에 따라 모두 기록한 파일 </w:t>
      </w:r>
    </w:p>
    <w:p w:rsidR="003D6004" w:rsidRDefault="003D6004" w:rsidP="00B35FA8">
      <w:r>
        <w:rPr>
          <w:rFonts w:hint="eastAsia"/>
        </w:rPr>
        <w:t xml:space="preserve">데이터베이스 복구 알고리즘 </w:t>
      </w:r>
      <w:r>
        <w:t>– NO-UNDO / UNDO/NO-REDO / UNDO/REDI / NO-UNDO/NO-REDO</w:t>
      </w:r>
    </w:p>
    <w:p w:rsidR="003D6004" w:rsidRDefault="003D6004" w:rsidP="00B35FA8">
      <w:proofErr w:type="spellStart"/>
      <w:r>
        <w:rPr>
          <w:rFonts w:hint="eastAsia"/>
        </w:rPr>
        <w:t>백업종류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복구 수준에 따라 운영체제를 이용</w:t>
      </w:r>
      <w:r w:rsidR="00F35C37">
        <w:rPr>
          <w:rFonts w:hint="eastAsia"/>
        </w:rPr>
        <w:t xml:space="preserve">하는 물리 백업과 </w:t>
      </w:r>
      <w:r w:rsidR="00F35C37">
        <w:t xml:space="preserve">DBMS </w:t>
      </w:r>
      <w:r w:rsidR="00F35C37">
        <w:rPr>
          <w:rFonts w:hint="eastAsia"/>
        </w:rPr>
        <w:t xml:space="preserve">유틸리티를 이용하는 논리 백업이 있음 </w:t>
      </w:r>
    </w:p>
    <w:p w:rsidR="0071669C" w:rsidRDefault="0071669C" w:rsidP="00B35FA8"/>
    <w:p w:rsidR="0071669C" w:rsidRPr="00C33162" w:rsidRDefault="0071669C" w:rsidP="00B35FA8">
      <w:pPr>
        <w:rPr>
          <w:sz w:val="22"/>
          <w:shd w:val="pct15" w:color="auto" w:fill="FFFFFF"/>
        </w:rPr>
      </w:pPr>
      <w:r w:rsidRPr="00C33162">
        <w:rPr>
          <w:sz w:val="22"/>
          <w:shd w:val="pct15" w:color="auto" w:fill="FFFFFF"/>
        </w:rPr>
        <w:t xml:space="preserve">050 </w:t>
      </w:r>
      <w:r w:rsidRPr="00C33162">
        <w:rPr>
          <w:rFonts w:hint="eastAsia"/>
          <w:sz w:val="22"/>
          <w:shd w:val="pct15" w:color="auto" w:fill="FFFFFF"/>
        </w:rPr>
        <w:t>스토리지</w:t>
      </w:r>
    </w:p>
    <w:p w:rsidR="0071669C" w:rsidRDefault="0071669C" w:rsidP="00B35FA8">
      <w:r>
        <w:rPr>
          <w:rFonts w:hint="eastAsia"/>
        </w:rPr>
        <w:t>- 단일 디스크로 처리할 수 없는 대용량의 데이터를 저장하기 위해 서버와 저장장치를 연결하는 기술</w:t>
      </w:r>
    </w:p>
    <w:p w:rsidR="00B04C83" w:rsidRDefault="00B04C83" w:rsidP="00B35FA8">
      <w:r>
        <w:t xml:space="preserve">DAS – </w:t>
      </w:r>
      <w:r>
        <w:rPr>
          <w:rFonts w:hint="eastAsia"/>
        </w:rPr>
        <w:t>서버와 저장장치를 전용 케이블로 직접 연결하는 방식</w:t>
      </w:r>
    </w:p>
    <w:p w:rsidR="00B04C83" w:rsidRDefault="00B04C83" w:rsidP="00B35FA8">
      <w:r>
        <w:rPr>
          <w:rFonts w:hint="eastAsia"/>
        </w:rPr>
        <w:t>NAS</w:t>
      </w:r>
      <w:r>
        <w:t xml:space="preserve"> – </w:t>
      </w:r>
      <w:r>
        <w:rPr>
          <w:rFonts w:hint="eastAsia"/>
        </w:rPr>
        <w:t>서버와 저장장치를 네트워크를 통해 연결하는 방식</w:t>
      </w:r>
    </w:p>
    <w:p w:rsidR="00B04C83" w:rsidRDefault="00E11530" w:rsidP="00B35FA8">
      <w:r>
        <w:rPr>
          <w:rFonts w:hint="eastAsia"/>
        </w:rPr>
        <w:t xml:space="preserve">SAN </w:t>
      </w:r>
      <w:r>
        <w:t>–</w:t>
      </w:r>
      <w:r>
        <w:rPr>
          <w:rFonts w:hint="eastAsia"/>
        </w:rPr>
        <w:t xml:space="preserve"> 서버와 저장장치를 연결하는 전용 네트워크를 별도로 구성하는 방식</w:t>
      </w:r>
    </w:p>
    <w:p w:rsidR="00E11530" w:rsidRDefault="00E11530" w:rsidP="00B35FA8"/>
    <w:p w:rsidR="00C33162" w:rsidRDefault="00C33162" w:rsidP="00B35FA8">
      <w:r w:rsidRPr="00C33162">
        <w:rPr>
          <w:rFonts w:hint="eastAsia"/>
          <w:sz w:val="22"/>
          <w:shd w:val="pct15" w:color="auto" w:fill="FFFFFF"/>
        </w:rPr>
        <w:lastRenderedPageBreak/>
        <w:t>051 논리 데이터 모델의 변환</w:t>
      </w:r>
    </w:p>
    <w:p w:rsidR="00C33162" w:rsidRPr="002C6006" w:rsidRDefault="00C33162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엔티티를</w:t>
      </w:r>
      <w:proofErr w:type="spellEnd"/>
      <w:r w:rsidRPr="002C6006">
        <w:rPr>
          <w:rFonts w:hint="eastAsia"/>
          <w:color w:val="FFC000"/>
        </w:rPr>
        <w:t xml:space="preserve"> 테이블로 변환</w:t>
      </w:r>
    </w:p>
    <w:p w:rsidR="00C33162" w:rsidRDefault="00C33162" w:rsidP="00B35FA8">
      <w:r>
        <w:rPr>
          <w:rFonts w:hint="eastAsia"/>
        </w:rPr>
        <w:t xml:space="preserve">- 논리 데이터 모델에서 정의된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물리 데이터 모델의 테이블로 변환하는 것</w:t>
      </w:r>
    </w:p>
    <w:p w:rsidR="00C33162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>/서브타입을 테이블로 변환</w:t>
      </w:r>
    </w:p>
    <w:p w:rsidR="003F1884" w:rsidRDefault="003F1884" w:rsidP="00B35FA8">
      <w:r>
        <w:rPr>
          <w:rFonts w:hint="eastAsia"/>
        </w:rPr>
        <w:t xml:space="preserve">- 논리 데이터 모델에서 이용되는 형태이므로 물리 데이터 모델을 설계할 때는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>/서브타입을 테이블로 변환해야 함</w:t>
      </w:r>
    </w:p>
    <w:p w:rsidR="003F1884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3F1884" w:rsidRDefault="003F1884" w:rsidP="00B35FA8">
      <w:r>
        <w:rPr>
          <w:rFonts w:hint="eastAsia"/>
        </w:rPr>
        <w:t xml:space="preserve">- 서브타입을 </w:t>
      </w:r>
      <w:proofErr w:type="spellStart"/>
      <w:r>
        <w:rPr>
          <w:rFonts w:hint="eastAsia"/>
        </w:rPr>
        <w:t>슈퍼타입에</w:t>
      </w:r>
      <w:proofErr w:type="spellEnd"/>
      <w:r>
        <w:rPr>
          <w:rFonts w:hint="eastAsia"/>
        </w:rPr>
        <w:t xml:space="preserve"> 통합하여 하나의 테이블로 만드는 것</w:t>
      </w:r>
    </w:p>
    <w:p w:rsidR="003F1884" w:rsidRPr="002C6006" w:rsidRDefault="00462EAB" w:rsidP="00B35FA8">
      <w:pPr>
        <w:rPr>
          <w:color w:val="FFC000"/>
        </w:rPr>
      </w:pPr>
      <w:r w:rsidRPr="002C6006">
        <w:rPr>
          <w:rFonts w:hint="eastAsia"/>
          <w:color w:val="FFC000"/>
        </w:rPr>
        <w:t>서브타입 기준 테이블 변환</w:t>
      </w:r>
    </w:p>
    <w:p w:rsidR="00462EAB" w:rsidRDefault="00462EAB" w:rsidP="00B35FA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 xml:space="preserve"> 속성들을 각각의 서브타입에 추가하여 서브타입들을 개별적인 테이블로 만드는 것</w:t>
      </w:r>
    </w:p>
    <w:p w:rsidR="00462EAB" w:rsidRPr="002C6006" w:rsidRDefault="00462EAB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개별타입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6778E9" w:rsidRDefault="00462EAB" w:rsidP="00B35FA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6778E9">
        <w:rPr>
          <w:rFonts w:hint="eastAsia"/>
        </w:rPr>
        <w:t>슈퍼타입과</w:t>
      </w:r>
      <w:proofErr w:type="spellEnd"/>
      <w:r w:rsidR="006778E9">
        <w:rPr>
          <w:rFonts w:hint="eastAsia"/>
        </w:rPr>
        <w:t xml:space="preserve"> 서브타입들을 각각의 개별적인 테이블로 변환하는 것</w:t>
      </w:r>
    </w:p>
    <w:p w:rsidR="000279FE" w:rsidRPr="002C6006" w:rsidRDefault="000279FE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속성을 컬럼으로 변환 </w:t>
      </w:r>
    </w:p>
    <w:p w:rsidR="000279FE" w:rsidRDefault="000279FE" w:rsidP="00B35FA8">
      <w:r>
        <w:t xml:space="preserve">- </w:t>
      </w:r>
      <w:r>
        <w:rPr>
          <w:rFonts w:hint="eastAsia"/>
        </w:rPr>
        <w:t>논리 데이터 모델에서 정의한 속성을 물리 데이터 모델의 컬럼으로 변환</w:t>
      </w:r>
    </w:p>
    <w:p w:rsidR="00130A15" w:rsidRDefault="000279FE" w:rsidP="00B35FA8">
      <w:r>
        <w:rPr>
          <w:rFonts w:hint="eastAsia"/>
        </w:rPr>
        <w:t xml:space="preserve">일반 속성 변환 </w:t>
      </w:r>
      <w:r>
        <w:t>/ Primary 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변환</w:t>
      </w:r>
      <w:r>
        <w:t xml:space="preserve"> / Primary UID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기본키로</w:t>
      </w:r>
      <w:proofErr w:type="spellEnd"/>
      <w:r w:rsidR="003B1BBC">
        <w:rPr>
          <w:rFonts w:hint="eastAsia"/>
        </w:rPr>
        <w:t xml:space="preserve"> 변환</w:t>
      </w:r>
      <w:r>
        <w:t xml:space="preserve"> / Secondary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유니크키로</w:t>
      </w:r>
      <w:proofErr w:type="spellEnd"/>
      <w:r w:rsidR="003B1BBC">
        <w:rPr>
          <w:rFonts w:hint="eastAsia"/>
        </w:rPr>
        <w:t xml:space="preserve"> 변환</w:t>
      </w:r>
      <w:bookmarkStart w:id="0" w:name="_GoBack"/>
      <w:bookmarkEnd w:id="0"/>
    </w:p>
    <w:p w:rsidR="00130A15" w:rsidRPr="002C6006" w:rsidRDefault="00130A15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관계를 </w:t>
      </w:r>
      <w:proofErr w:type="spellStart"/>
      <w:r w:rsidRPr="002C6006">
        <w:rPr>
          <w:rFonts w:hint="eastAsia"/>
          <w:color w:val="FFC000"/>
        </w:rPr>
        <w:t>외래키로</w:t>
      </w:r>
      <w:proofErr w:type="spellEnd"/>
      <w:r w:rsidRPr="002C6006">
        <w:rPr>
          <w:rFonts w:hint="eastAsia"/>
          <w:color w:val="FFC000"/>
        </w:rPr>
        <w:t xml:space="preserve"> 변환</w:t>
      </w:r>
    </w:p>
    <w:p w:rsidR="000279FE" w:rsidRPr="00B04C83" w:rsidRDefault="00130A15" w:rsidP="00B35FA8">
      <w:pPr>
        <w:rPr>
          <w:rFonts w:hint="eastAsia"/>
        </w:rPr>
      </w:pPr>
      <w:r>
        <w:rPr>
          <w:rFonts w:hint="eastAsia"/>
        </w:rPr>
        <w:t xml:space="preserve">- 논리 데이터 모델에서 정의된 관계는 </w:t>
      </w:r>
      <w:proofErr w:type="spellStart"/>
      <w:r>
        <w:rPr>
          <w:rFonts w:hint="eastAsia"/>
        </w:rPr>
        <w:t>기본키와</w:t>
      </w:r>
      <w:proofErr w:type="spellEnd"/>
      <w:r>
        <w:rPr>
          <w:rFonts w:hint="eastAsia"/>
        </w:rPr>
        <w:t xml:space="preserve"> 이를 참조하는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변환함 </w:t>
      </w:r>
      <w:r w:rsidR="000279FE">
        <w:t xml:space="preserve"> </w:t>
      </w:r>
    </w:p>
    <w:sectPr w:rsidR="000279FE" w:rsidRPr="00B04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279FE"/>
    <w:rsid w:val="00041DA1"/>
    <w:rsid w:val="00080160"/>
    <w:rsid w:val="000F554B"/>
    <w:rsid w:val="00130429"/>
    <w:rsid w:val="00130A15"/>
    <w:rsid w:val="00164127"/>
    <w:rsid w:val="001A2CC9"/>
    <w:rsid w:val="001A43F1"/>
    <w:rsid w:val="001D7993"/>
    <w:rsid w:val="00214F8D"/>
    <w:rsid w:val="002536E2"/>
    <w:rsid w:val="00282F55"/>
    <w:rsid w:val="00297E87"/>
    <w:rsid w:val="002B41AC"/>
    <w:rsid w:val="002C6006"/>
    <w:rsid w:val="002C7611"/>
    <w:rsid w:val="00317C72"/>
    <w:rsid w:val="003677FE"/>
    <w:rsid w:val="0039361E"/>
    <w:rsid w:val="00395B77"/>
    <w:rsid w:val="003B1BBC"/>
    <w:rsid w:val="003D6004"/>
    <w:rsid w:val="003E21DF"/>
    <w:rsid w:val="003E6BF8"/>
    <w:rsid w:val="003F1884"/>
    <w:rsid w:val="00462EAB"/>
    <w:rsid w:val="004A4FF7"/>
    <w:rsid w:val="004A7C7C"/>
    <w:rsid w:val="004B789F"/>
    <w:rsid w:val="004C4C12"/>
    <w:rsid w:val="004F36BA"/>
    <w:rsid w:val="005210EB"/>
    <w:rsid w:val="00522CD2"/>
    <w:rsid w:val="0053267A"/>
    <w:rsid w:val="00535560"/>
    <w:rsid w:val="005D2F11"/>
    <w:rsid w:val="0063403B"/>
    <w:rsid w:val="006476EE"/>
    <w:rsid w:val="006778E9"/>
    <w:rsid w:val="006A58F4"/>
    <w:rsid w:val="006B1A31"/>
    <w:rsid w:val="006C11BD"/>
    <w:rsid w:val="006C72AA"/>
    <w:rsid w:val="00701D13"/>
    <w:rsid w:val="0071669C"/>
    <w:rsid w:val="007C3659"/>
    <w:rsid w:val="007D1642"/>
    <w:rsid w:val="007E13DD"/>
    <w:rsid w:val="007F5713"/>
    <w:rsid w:val="0080795C"/>
    <w:rsid w:val="008323AC"/>
    <w:rsid w:val="008C14CA"/>
    <w:rsid w:val="008C48AE"/>
    <w:rsid w:val="009232F0"/>
    <w:rsid w:val="009276F3"/>
    <w:rsid w:val="009B724A"/>
    <w:rsid w:val="009E1445"/>
    <w:rsid w:val="00A35483"/>
    <w:rsid w:val="00A65A85"/>
    <w:rsid w:val="00A947B5"/>
    <w:rsid w:val="00AA3813"/>
    <w:rsid w:val="00AD379A"/>
    <w:rsid w:val="00B04C83"/>
    <w:rsid w:val="00B12CE4"/>
    <w:rsid w:val="00B145FF"/>
    <w:rsid w:val="00B22B4D"/>
    <w:rsid w:val="00B35FA8"/>
    <w:rsid w:val="00B663AA"/>
    <w:rsid w:val="00B90ABD"/>
    <w:rsid w:val="00BE5CD5"/>
    <w:rsid w:val="00C257CB"/>
    <w:rsid w:val="00C33162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56EC6"/>
    <w:rsid w:val="00D57051"/>
    <w:rsid w:val="00D9046E"/>
    <w:rsid w:val="00DA12E7"/>
    <w:rsid w:val="00DC6452"/>
    <w:rsid w:val="00E11530"/>
    <w:rsid w:val="00E60A70"/>
    <w:rsid w:val="00E80F5B"/>
    <w:rsid w:val="00EB5CC5"/>
    <w:rsid w:val="00EF73CA"/>
    <w:rsid w:val="00F21F84"/>
    <w:rsid w:val="00F229CB"/>
    <w:rsid w:val="00F34766"/>
    <w:rsid w:val="00F35C37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D710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99</cp:revision>
  <dcterms:created xsi:type="dcterms:W3CDTF">2023-04-20T14:43:00Z</dcterms:created>
  <dcterms:modified xsi:type="dcterms:W3CDTF">2023-04-30T14:33:00Z</dcterms:modified>
</cp:coreProperties>
</file>