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9C8" w:rsidRPr="00C61E4D" w:rsidRDefault="00C61E4D">
      <w:pPr>
        <w:rPr>
          <w:sz w:val="22"/>
          <w:shd w:val="pct15" w:color="auto" w:fill="FFFFFF"/>
        </w:rPr>
      </w:pPr>
      <w:r w:rsidRPr="00C61E4D">
        <w:rPr>
          <w:rFonts w:hint="eastAsia"/>
          <w:sz w:val="22"/>
          <w:shd w:val="pct15" w:color="auto" w:fill="FFFFFF"/>
        </w:rPr>
        <w:t>7장 애플리케이션 테스트 관리</w:t>
      </w:r>
    </w:p>
    <w:p w:rsidR="00C61E4D" w:rsidRDefault="00AB0888">
      <w:r>
        <w:rPr>
          <w:rFonts w:hint="eastAsia"/>
        </w:rPr>
        <w:t>091 애플리케이션 테스트</w:t>
      </w:r>
    </w:p>
    <w:p w:rsidR="00AB0888" w:rsidRDefault="00AB0888">
      <w:r>
        <w:rPr>
          <w:rFonts w:hint="eastAsia"/>
        </w:rPr>
        <w:t>- 애플리케이션에 잠재되어 있는 결함을 찾아내는 일련의 행위 또는 절차</w:t>
      </w:r>
    </w:p>
    <w:p w:rsidR="00AB0888" w:rsidRDefault="00AB0888">
      <w:r>
        <w:rPr>
          <w:rFonts w:hint="eastAsia"/>
        </w:rPr>
        <w:t>애플리케이션 테스트의 기본 원리</w:t>
      </w:r>
    </w:p>
    <w:p w:rsidR="00AB0888" w:rsidRDefault="00AB0888">
      <w:pPr>
        <w:rPr>
          <w:rFonts w:hint="eastAsia"/>
        </w:rPr>
      </w:pPr>
      <w:r>
        <w:rPr>
          <w:rFonts w:hint="eastAsia"/>
        </w:rPr>
        <w:t xml:space="preserve">완벽한 테스트 불가능 </w:t>
      </w:r>
      <w:r>
        <w:t xml:space="preserve">/ </w:t>
      </w:r>
      <w:proofErr w:type="spellStart"/>
      <w:r>
        <w:rPr>
          <w:rFonts w:hint="eastAsia"/>
        </w:rPr>
        <w:t>파레토</w:t>
      </w:r>
      <w:proofErr w:type="spellEnd"/>
      <w:r>
        <w:rPr>
          <w:rFonts w:hint="eastAsia"/>
        </w:rPr>
        <w:t xml:space="preserve"> 법칙 </w:t>
      </w:r>
      <w:r>
        <w:t xml:space="preserve">/ </w:t>
      </w:r>
      <w:r>
        <w:rPr>
          <w:rFonts w:hint="eastAsia"/>
        </w:rPr>
        <w:t xml:space="preserve">살충제 패러독스 </w:t>
      </w:r>
      <w:r>
        <w:t xml:space="preserve">/ </w:t>
      </w:r>
      <w:proofErr w:type="spellStart"/>
      <w:r>
        <w:rPr>
          <w:rFonts w:hint="eastAsia"/>
        </w:rPr>
        <w:t>테스팅은</w:t>
      </w:r>
      <w:proofErr w:type="spellEnd"/>
      <w:r>
        <w:rPr>
          <w:rFonts w:hint="eastAsia"/>
        </w:rPr>
        <w:t xml:space="preserve"> 정황 의존 </w:t>
      </w:r>
      <w:r>
        <w:t xml:space="preserve">/ </w:t>
      </w:r>
      <w:r>
        <w:rPr>
          <w:rFonts w:hint="eastAsia"/>
        </w:rPr>
        <w:t xml:space="preserve">오류-부재의 궤변 </w:t>
      </w:r>
      <w:r>
        <w:t xml:space="preserve">/ </w:t>
      </w:r>
      <w:r>
        <w:rPr>
          <w:rFonts w:hint="eastAsia"/>
        </w:rPr>
        <w:t xml:space="preserve">테스트와 위험은 반비례 </w:t>
      </w:r>
      <w:r>
        <w:t xml:space="preserve">/ </w:t>
      </w:r>
      <w:r>
        <w:rPr>
          <w:rFonts w:hint="eastAsia"/>
        </w:rPr>
        <w:t xml:space="preserve">테스트의 점진적 확대 </w:t>
      </w:r>
      <w:r>
        <w:t xml:space="preserve">/ </w:t>
      </w:r>
      <w:r>
        <w:rPr>
          <w:rFonts w:hint="eastAsia"/>
        </w:rPr>
        <w:t xml:space="preserve">테스트의 별도 팀 수행 </w:t>
      </w:r>
      <w:bookmarkStart w:id="0" w:name="_GoBack"/>
      <w:bookmarkEnd w:id="0"/>
    </w:p>
    <w:sectPr w:rsidR="00AB08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4D"/>
    <w:rsid w:val="00AB0888"/>
    <w:rsid w:val="00C459C8"/>
    <w:rsid w:val="00C6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B7C5"/>
  <w15:chartTrackingRefBased/>
  <w15:docId w15:val="{97442585-8DBB-4BE3-8028-2ACB4073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2023-05-20T14:26:00Z</dcterms:created>
  <dcterms:modified xsi:type="dcterms:W3CDTF">2023-05-20T14:27:00Z</dcterms:modified>
</cp:coreProperties>
</file>