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E36E08" w:rsidRDefault="00E36E08" w:rsidP="003A0EE8"/>
    <w:p w:rsidR="00E36E08" w:rsidRDefault="00E36E08" w:rsidP="003A0EE8">
      <w:r w:rsidRPr="00E36E08">
        <w:rPr>
          <w:rFonts w:hint="eastAsia"/>
          <w:highlight w:val="yellow"/>
        </w:rPr>
        <w:t>문제정리</w:t>
      </w:r>
    </w:p>
    <w:p w:rsidR="00E36E08" w:rsidRDefault="00E36E08" w:rsidP="003A0EE8">
      <w:r>
        <w:rPr>
          <w:rFonts w:hint="eastAsia"/>
        </w:rPr>
        <w:t xml:space="preserve">컴포넌트 </w:t>
      </w:r>
      <w:r>
        <w:t>–</w:t>
      </w:r>
      <w:r>
        <w:rPr>
          <w:rFonts w:hint="eastAsia"/>
        </w:rPr>
        <w:t xml:space="preserve"> 독립적인 업무 또는 기능을 수행하는 단위, 실행 코드 기반으로 작성된 모듈</w:t>
      </w:r>
    </w:p>
    <w:p w:rsidR="00E36E08" w:rsidRDefault="00E36E08" w:rsidP="003A0EE8">
      <w:r>
        <w:rPr>
          <w:rFonts w:hint="eastAsia"/>
        </w:rPr>
        <w:t xml:space="preserve">인터페이스 </w:t>
      </w:r>
      <w:r>
        <w:t>–</w:t>
      </w:r>
      <w:r>
        <w:rPr>
          <w:rFonts w:hint="eastAsia"/>
        </w:rPr>
        <w:t xml:space="preserve"> 서로 다른 두 시스템이나 소프트웨어 등을 서로 이어주는 부분, 접속 장치</w:t>
      </w:r>
    </w:p>
    <w:p w:rsidR="00E36E08" w:rsidRDefault="00E36E08" w:rsidP="003A0EE8">
      <w:r>
        <w:rPr>
          <w:rFonts w:hint="eastAsia"/>
        </w:rPr>
        <w:t xml:space="preserve">라이브러리 </w:t>
      </w:r>
      <w:r w:rsidR="00372796">
        <w:t>–</w:t>
      </w:r>
      <w:r>
        <w:rPr>
          <w:rFonts w:hint="eastAsia"/>
        </w:rPr>
        <w:t xml:space="preserve"> </w:t>
      </w:r>
      <w:r w:rsidR="00372796">
        <w:rPr>
          <w:rFonts w:hint="eastAsia"/>
        </w:rPr>
        <w:t xml:space="preserve">개발 편의를 위해 자주 사용되는 코드, </w:t>
      </w:r>
      <w:r w:rsidR="00372796">
        <w:t xml:space="preserve">API, </w:t>
      </w:r>
      <w:r w:rsidR="00372796">
        <w:rPr>
          <w:rFonts w:hint="eastAsia"/>
        </w:rPr>
        <w:t xml:space="preserve">클래스, 값, </w:t>
      </w:r>
      <w:proofErr w:type="spellStart"/>
      <w:r w:rsidR="00372796">
        <w:rPr>
          <w:rFonts w:hint="eastAsia"/>
        </w:rPr>
        <w:t>자료형</w:t>
      </w:r>
      <w:proofErr w:type="spellEnd"/>
      <w:r w:rsidR="00372796">
        <w:rPr>
          <w:rFonts w:hint="eastAsia"/>
        </w:rPr>
        <w:t xml:space="preserve"> 등의 다양한 자원들을 모아 놓은 것</w:t>
      </w:r>
    </w:p>
    <w:p w:rsidR="00372796" w:rsidRDefault="002B75D0" w:rsidP="003A0EE8">
      <w:r>
        <w:rPr>
          <w:rFonts w:hint="eastAsia"/>
        </w:rPr>
        <w:t>A</w:t>
      </w:r>
      <w:r>
        <w:t xml:space="preserve">nt – </w:t>
      </w:r>
      <w:r>
        <w:rPr>
          <w:rFonts w:hint="eastAsia"/>
        </w:rPr>
        <w:t xml:space="preserve">의존성을 사용하지 않고 직접 라이브러리를 다운받거나 연결시켜서 사용함 </w:t>
      </w:r>
    </w:p>
    <w:p w:rsidR="002B75D0" w:rsidRDefault="002B75D0" w:rsidP="003A0EE8">
      <w:r>
        <w:t xml:space="preserve">Maven – </w:t>
      </w:r>
      <w:r>
        <w:rPr>
          <w:rFonts w:hint="eastAsia"/>
        </w:rPr>
        <w:t xml:space="preserve">의존성을 설정하여 라이브러리 관리하는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</w:t>
      </w:r>
    </w:p>
    <w:p w:rsidR="002B75D0" w:rsidRDefault="00F307DD" w:rsidP="003A0EE8">
      <w:r>
        <w:rPr>
          <w:rFonts w:hint="eastAsia"/>
        </w:rPr>
        <w:t xml:space="preserve">공유 메모리 </w:t>
      </w:r>
      <w:r>
        <w:t>–</w:t>
      </w:r>
      <w:r>
        <w:rPr>
          <w:rFonts w:hint="eastAsia"/>
        </w:rPr>
        <w:t xml:space="preserve"> 공유 가능한 메모리를 구성하여 다수의 프로세스 간 통신을 지원</w:t>
      </w:r>
    </w:p>
    <w:p w:rsidR="00F307DD" w:rsidRDefault="00F307DD" w:rsidP="003A0EE8">
      <w:r>
        <w:rPr>
          <w:rFonts w:hint="eastAsia"/>
        </w:rPr>
        <w:t xml:space="preserve">소켓 </w:t>
      </w:r>
      <w:r>
        <w:t>–</w:t>
      </w:r>
      <w:r>
        <w:rPr>
          <w:rFonts w:hint="eastAsia"/>
        </w:rPr>
        <w:t xml:space="preserve"> 네트워크 소켓을 이용한 프로세스 간 통신을 지원</w:t>
      </w:r>
    </w:p>
    <w:p w:rsidR="00F307DD" w:rsidRDefault="00F307DD" w:rsidP="003A0EE8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자원에 대한 접근 제어를 통해 프로세스 간 통신을 지원</w:t>
      </w:r>
    </w:p>
    <w:p w:rsidR="00F307DD" w:rsidRDefault="00F307DD" w:rsidP="003A0EE8"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큐잉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메시지 전달 방식을 사용하여 프로세스 간 통신을 지원</w:t>
      </w:r>
    </w:p>
    <w:p w:rsidR="00F307DD" w:rsidRDefault="00A97623" w:rsidP="003A0EE8">
      <w:r>
        <w:rPr>
          <w:rFonts w:hint="eastAsia"/>
        </w:rPr>
        <w:t>단위 테스트를 수행하기 위해서는 테스트 수행 전에 단독 실행을 위한 환경과 테스트 데이터를 준비해야 함</w:t>
      </w:r>
    </w:p>
    <w:p w:rsidR="00A97623" w:rsidRDefault="001614E9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테스트에 필요한 입력 데이터, 테스트 조건, 예상 결과 등을 기입한 문서</w:t>
      </w:r>
    </w:p>
    <w:p w:rsidR="001614E9" w:rsidRDefault="001614E9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수행에 필요한 환경이나 테스트 케이스 간의 의존성을 기입한 문서</w:t>
      </w:r>
    </w:p>
    <w:p w:rsidR="001614E9" w:rsidRDefault="002328D8" w:rsidP="003A0EE8">
      <w:r>
        <w:rPr>
          <w:rFonts w:hint="eastAsia"/>
        </w:rPr>
        <w:lastRenderedPageBreak/>
        <w:t xml:space="preserve">테스트 시나리오 </w:t>
      </w:r>
      <w:r>
        <w:t>–</w:t>
      </w:r>
      <w:r>
        <w:rPr>
          <w:rFonts w:hint="eastAsia"/>
        </w:rPr>
        <w:t xml:space="preserve"> 여러 개의 테스트 케이스를 묶은 것으로 테스트 케이스 수행에 대한 절차를 명세한 문서</w:t>
      </w:r>
    </w:p>
    <w:p w:rsidR="002328D8" w:rsidRDefault="002328D8" w:rsidP="003A0EE8">
      <w:r>
        <w:rPr>
          <w:rFonts w:hint="eastAsia"/>
        </w:rPr>
        <w:t xml:space="preserve">테스트 프로시저 </w:t>
      </w:r>
      <w:r>
        <w:t>–</w:t>
      </w:r>
      <w:r>
        <w:rPr>
          <w:rFonts w:hint="eastAsia"/>
        </w:rPr>
        <w:t xml:space="preserve"> 테스트 스크립트라 불리며, 테스트 케이스의 실행 순서 의미</w:t>
      </w:r>
    </w:p>
    <w:p w:rsidR="002328D8" w:rsidRDefault="001E393F" w:rsidP="003A0EE8">
      <w:r>
        <w:rPr>
          <w:rFonts w:hint="eastAsia"/>
        </w:rPr>
        <w:t>기능별 구현 모듈</w:t>
      </w:r>
    </w:p>
    <w:p w:rsidR="001E393F" w:rsidRDefault="001E393F" w:rsidP="003A0E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디바이스 드라이버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하드웨어 주변 장치의 동작을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네트워크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네트워크 장비 및 데이터 통신을 위한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파일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컴퓨터 내부의 데이터 구조 영역에 접근하는 방법을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메모리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파일을 프로세스의 가상 메모리에 </w:t>
      </w:r>
      <w:proofErr w:type="spellStart"/>
      <w:r>
        <w:rPr>
          <w:rFonts w:asciiTheme="minorEastAsia" w:hAnsiTheme="minorEastAsia" w:hint="eastAsia"/>
        </w:rPr>
        <w:t>매핑</w:t>
      </w:r>
      <w:proofErr w:type="spellEnd"/>
      <w:r>
        <w:rPr>
          <w:rFonts w:asciiTheme="minorEastAsia" w:hAnsiTheme="minorEastAsia" w:hint="eastAsia"/>
        </w:rPr>
        <w:t>/해제하는 방법과 프로세스 사이의 통신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프로세스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하나의 프로세스 안에서 다른 프로세스를 생성하는 방법을 구현한 모듈</w:t>
      </w:r>
    </w:p>
    <w:p w:rsidR="001E393F" w:rsidRDefault="00F33523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 프로세스 5단계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계획 및 </w:t>
      </w:r>
      <w:proofErr w:type="gramStart"/>
      <w:r>
        <w:rPr>
          <w:rFonts w:asciiTheme="minorEastAsia" w:hAnsiTheme="minorEastAsia" w:hint="eastAsia"/>
        </w:rPr>
        <w:t>제어 :</w:t>
      </w:r>
      <w:proofErr w:type="gramEnd"/>
      <w:r>
        <w:rPr>
          <w:rFonts w:asciiTheme="minorEastAsia" w:hAnsiTheme="minorEastAsia" w:hint="eastAsia"/>
        </w:rPr>
        <w:t xml:space="preserve"> 테스트 목표를 달성하기 위한 계획을 수립하고 계획대로 진행되도록 제어하는 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분석 및 </w:t>
      </w:r>
      <w:proofErr w:type="gramStart"/>
      <w:r>
        <w:rPr>
          <w:rFonts w:asciiTheme="minorEastAsia" w:hAnsiTheme="minorEastAsia" w:hint="eastAsia"/>
        </w:rPr>
        <w:t>설계 :</w:t>
      </w:r>
      <w:proofErr w:type="gramEnd"/>
      <w:r>
        <w:rPr>
          <w:rFonts w:asciiTheme="minorEastAsia" w:hAnsiTheme="minorEastAsia" w:hint="eastAsia"/>
        </w:rPr>
        <w:t xml:space="preserve"> 테스트 목표를 구체화하여 테스트 시나리오와 테스트 케이스를 작성하는 단계</w:t>
      </w:r>
    </w:p>
    <w:p w:rsidR="00A84D6C" w:rsidRDefault="00A84D6C" w:rsidP="00F33523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구현 및 </w:t>
      </w:r>
      <w:proofErr w:type="gramStart"/>
      <w:r>
        <w:rPr>
          <w:rFonts w:hint="eastAsia"/>
        </w:rPr>
        <w:t>실현 :</w:t>
      </w:r>
      <w:proofErr w:type="gramEnd"/>
      <w:r>
        <w:rPr>
          <w:rFonts w:hint="eastAsia"/>
        </w:rPr>
        <w:t xml:space="preserve"> 효율적인 테스트 수행을 위해 테스트 케이스들을 조합하여 테스트 프로시저에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평가 :</w:t>
      </w:r>
      <w:proofErr w:type="gramEnd"/>
      <w:r>
        <w:rPr>
          <w:rFonts w:asciiTheme="minorEastAsia" w:hAnsiTheme="minorEastAsia" w:hint="eastAsia"/>
        </w:rPr>
        <w:t xml:space="preserve"> 테스트가 계획과 목표에 맞게 수행되었는지 평가하고 기록하는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완료 :</w:t>
      </w:r>
      <w:proofErr w:type="gramEnd"/>
      <w:r>
        <w:rPr>
          <w:rFonts w:asciiTheme="minorEastAsia" w:hAnsiTheme="minorEastAsia" w:hint="eastAsia"/>
        </w:rPr>
        <w:t xml:space="preserve"> 이후의 테스트를 위한 참고 자료 및 테스트 수행에 대한 증거 자료로 활용하기 위해 수행 과정과 산출물을 기록 및 저장하는 단계</w:t>
      </w:r>
    </w:p>
    <w:p w:rsidR="00F307DD" w:rsidRDefault="00F307DD" w:rsidP="003A0EE8"/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lastRenderedPageBreak/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lastRenderedPageBreak/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lastRenderedPageBreak/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lastRenderedPageBreak/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lastRenderedPageBreak/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lastRenderedPageBreak/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lastRenderedPageBreak/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</w:t>
      </w:r>
      <w:r>
        <w:rPr>
          <w:rFonts w:hint="eastAsia"/>
        </w:rPr>
        <w:lastRenderedPageBreak/>
        <w:t xml:space="preserve">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proofErr w:type="spellStart"/>
      <w:r w:rsidRPr="00E119EC">
        <w:rPr>
          <w:rFonts w:hint="eastAsia"/>
          <w:sz w:val="22"/>
          <w:shd w:val="pct15" w:color="auto" w:fill="FFFFFF"/>
        </w:rPr>
        <w:t>테스테</w:t>
      </w:r>
      <w:proofErr w:type="spellEnd"/>
      <w:r w:rsidRPr="00E119EC">
        <w:rPr>
          <w:rFonts w:hint="eastAsia"/>
          <w:sz w:val="22"/>
          <w:shd w:val="pct15" w:color="auto" w:fill="FFFFFF"/>
        </w:rPr>
        <w:t xml:space="preserve"> 케이스 / 테스트 시나리오 / 테스트 </w:t>
      </w:r>
      <w:proofErr w:type="spellStart"/>
      <w:r w:rsidRPr="00E119EC">
        <w:rPr>
          <w:rFonts w:hint="eastAsia"/>
          <w:sz w:val="22"/>
          <w:shd w:val="pct15" w:color="auto" w:fill="FFFFFF"/>
        </w:rPr>
        <w:t>오라클</w:t>
      </w:r>
      <w:proofErr w:type="spellEnd"/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</w:t>
      </w:r>
      <w:proofErr w:type="spellStart"/>
      <w:r w:rsidRPr="00376D06">
        <w:rPr>
          <w:rFonts w:hint="eastAsia"/>
          <w:color w:val="E36C0A" w:themeColor="accent6" w:themeShade="BF"/>
        </w:rPr>
        <w:t>오라클</w:t>
      </w:r>
      <w:proofErr w:type="spellEnd"/>
      <w:r w:rsidRPr="00376D06">
        <w:rPr>
          <w:rFonts w:hint="eastAsia"/>
          <w:color w:val="E36C0A" w:themeColor="accent6" w:themeShade="BF"/>
        </w:rPr>
        <w:t xml:space="preserve">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샘플링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추정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일관성 </w:t>
      </w:r>
      <w:proofErr w:type="spellStart"/>
      <w:r>
        <w:rPr>
          <w:rFonts w:hint="eastAsia"/>
        </w:rPr>
        <w:t>오라클</w:t>
      </w:r>
      <w:proofErr w:type="spellEnd"/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lastRenderedPageBreak/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 xml:space="preserve">테스트 케이스 생성 도구 / 테스트 실행 도구 / 성능 테스트 도구 / 테스트 통제 도구 / 테스트 </w:t>
      </w:r>
      <w:proofErr w:type="spellStart"/>
      <w:r w:rsidR="00C0337E">
        <w:rPr>
          <w:rFonts w:hint="eastAsia"/>
        </w:rPr>
        <w:t>하네스</w:t>
      </w:r>
      <w:proofErr w:type="spellEnd"/>
      <w:r w:rsidR="00C0337E">
        <w:rPr>
          <w:rFonts w:hint="eastAsia"/>
        </w:rPr>
        <w:t xml:space="preserve">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</w:t>
      </w:r>
      <w:proofErr w:type="spellStart"/>
      <w:r>
        <w:rPr>
          <w:rFonts w:hint="eastAsia"/>
        </w:rPr>
        <w:t>에이징</w:t>
      </w:r>
      <w:proofErr w:type="spellEnd"/>
    </w:p>
    <w:p w:rsidR="00A25606" w:rsidRDefault="00624304">
      <w:r>
        <w:rPr>
          <w:rFonts w:hint="eastAsia"/>
        </w:rPr>
        <w:t xml:space="preserve">결함 추적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proofErr w:type="spellStart"/>
      <w:r>
        <w:t>Maintis</w:t>
      </w:r>
      <w:proofErr w:type="spellEnd"/>
      <w:r>
        <w:t xml:space="preserve"> / </w:t>
      </w:r>
      <w:proofErr w:type="spellStart"/>
      <w:r>
        <w:t>Trac</w:t>
      </w:r>
      <w:proofErr w:type="spellEnd"/>
      <w:r>
        <w:t xml:space="preserve"> / </w:t>
      </w:r>
      <w:proofErr w:type="spellStart"/>
      <w:r>
        <w:t>Redmine</w:t>
      </w:r>
      <w:proofErr w:type="spellEnd"/>
      <w:r>
        <w:t xml:space="preserve"> / </w:t>
      </w:r>
      <w:proofErr w:type="spellStart"/>
      <w:r>
        <w:t>Bugzilla</w:t>
      </w:r>
      <w:proofErr w:type="spellEnd"/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lastRenderedPageBreak/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LoadUI</w:t>
      </w:r>
      <w:proofErr w:type="spellEnd"/>
      <w:r>
        <w:t xml:space="preserve"> / </w:t>
      </w:r>
      <w:proofErr w:type="spellStart"/>
      <w:r>
        <w:t>OpenSTA</w:t>
      </w:r>
      <w:proofErr w:type="spellEnd"/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r>
        <w:rPr>
          <w:rFonts w:hint="eastAsia"/>
        </w:rPr>
        <w:t xml:space="preserve">Scouter / </w:t>
      </w:r>
      <w:proofErr w:type="spellStart"/>
      <w:r>
        <w:rPr>
          <w:rFonts w:hint="eastAsia"/>
        </w:rPr>
        <w:t>Zabbix</w:t>
      </w:r>
      <w:proofErr w:type="spellEnd"/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/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 / 오메가 표기법</w:t>
      </w:r>
    </w:p>
    <w:p w:rsidR="00680BDA" w:rsidRDefault="00F232A6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>)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코드로 작성하는 것</w:t>
      </w:r>
    </w:p>
    <w:p w:rsidR="00D05B64" w:rsidRDefault="00A406A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작성 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단순성 / 의존성 배제 /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</w:t>
      </w:r>
      <w:r>
        <w:rPr>
          <w:rFonts w:hint="eastAsia"/>
        </w:rPr>
        <w:lastRenderedPageBreak/>
        <w:t xml:space="preserve">코드에 존재하는 메모리 누수 현상,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 종류</w:t>
      </w:r>
    </w:p>
    <w:p w:rsidR="00464A1B" w:rsidRDefault="00464A1B">
      <w:proofErr w:type="spellStart"/>
      <w:proofErr w:type="gramStart"/>
      <w:r>
        <w:rPr>
          <w:rFonts w:hint="eastAsia"/>
        </w:rPr>
        <w:t>pmd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cppcheck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 xml:space="preserve"> / Avalanche </w:t>
      </w:r>
      <w:r>
        <w:t xml:space="preserve">/ </w:t>
      </w:r>
      <w:proofErr w:type="spellStart"/>
      <w:r>
        <w:t>Valgrind</w:t>
      </w:r>
      <w:proofErr w:type="spellEnd"/>
    </w:p>
    <w:p w:rsidR="00464A1B" w:rsidRDefault="00464A1B"/>
    <w:p w:rsidR="00F4405E" w:rsidRPr="00F4405E" w:rsidRDefault="00F4405E">
      <w:pPr>
        <w:rPr>
          <w:sz w:val="24"/>
        </w:rPr>
      </w:pPr>
      <w:r w:rsidRPr="00F4405E">
        <w:rPr>
          <w:rFonts w:hint="eastAsia"/>
          <w:sz w:val="24"/>
        </w:rPr>
        <w:t>5장 인터페이스 구현</w:t>
      </w:r>
    </w:p>
    <w:p w:rsidR="00F4405E" w:rsidRPr="00F4405E" w:rsidRDefault="00F4405E">
      <w:pPr>
        <w:rPr>
          <w:sz w:val="22"/>
          <w:shd w:val="pct15" w:color="auto" w:fill="FFFFFF"/>
        </w:rPr>
      </w:pPr>
      <w:r w:rsidRPr="00F4405E">
        <w:rPr>
          <w:rFonts w:hint="eastAsia"/>
          <w:sz w:val="22"/>
          <w:shd w:val="pct15" w:color="auto" w:fill="FFFFFF"/>
        </w:rPr>
        <w:t>066 모듈 간 공통 기능 및 데이터 인터페이스 확인</w:t>
      </w:r>
    </w:p>
    <w:p w:rsidR="00F4405E" w:rsidRDefault="00030E5D">
      <w:r>
        <w:rPr>
          <w:rFonts w:hint="eastAsia"/>
        </w:rPr>
        <w:t xml:space="preserve">공통 기능 </w:t>
      </w:r>
      <w:r>
        <w:t>–</w:t>
      </w:r>
      <w:r>
        <w:rPr>
          <w:rFonts w:hint="eastAsia"/>
        </w:rPr>
        <w:t xml:space="preserve"> 모듈의 기능 중에서 공통적으로 제공되는 기능을 의미</w:t>
      </w:r>
    </w:p>
    <w:p w:rsidR="00030E5D" w:rsidRDefault="00030E5D">
      <w:r>
        <w:rPr>
          <w:rFonts w:hint="eastAsia"/>
        </w:rPr>
        <w:t xml:space="preserve">데이터 인터페이스 </w:t>
      </w:r>
      <w:r>
        <w:t>–</w:t>
      </w:r>
      <w:r>
        <w:rPr>
          <w:rFonts w:hint="eastAsia"/>
        </w:rPr>
        <w:t xml:space="preserve"> 모듈 간 교환되는 데이터가 저장될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의미</w:t>
      </w:r>
    </w:p>
    <w:p w:rsidR="00030E5D" w:rsidRDefault="00B965D9">
      <w:r>
        <w:rPr>
          <w:rFonts w:hint="eastAsia"/>
        </w:rPr>
        <w:t>모듈 간 공통 기능 및 데이터 인터페이스 확인 순서</w:t>
      </w:r>
    </w:p>
    <w:p w:rsidR="00B965D9" w:rsidRDefault="00B965D9">
      <w:r>
        <w:rPr>
          <w:rFonts w:hint="eastAsia"/>
        </w:rPr>
        <w:t xml:space="preserve">1. 인터페이스 설계서를 통해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기능을 확인</w:t>
      </w:r>
    </w:p>
    <w:p w:rsidR="00B965D9" w:rsidRDefault="00B965D9">
      <w:r>
        <w:rPr>
          <w:rFonts w:hint="eastAsia"/>
        </w:rPr>
        <w:t>2. 외부 및 내부 모듈을 기반으로 공통적으로 제공되는 기능과 각 데이터의 인터페이스를 확인</w:t>
      </w:r>
    </w:p>
    <w:p w:rsidR="00B965D9" w:rsidRDefault="00A53DD5">
      <w:pPr>
        <w:rPr>
          <w:rFonts w:asciiTheme="minorEastAsia" w:hAnsiTheme="minorEastAsia"/>
        </w:rPr>
      </w:pPr>
      <w:r>
        <w:rPr>
          <w:rFonts w:hint="eastAsia"/>
        </w:rPr>
        <w:t xml:space="preserve">인터페이스 설계서 </w:t>
      </w:r>
      <w:r>
        <w:t>–</w:t>
      </w:r>
      <w:r>
        <w:rPr>
          <w:rFonts w:hint="eastAsia"/>
        </w:rPr>
        <w:t xml:space="preserve"> 시스템 사이의 데이터 교환 및 처리를 위해 교환 데이터 및 관련 업무, 송</w:t>
      </w:r>
      <w:r>
        <w:rPr>
          <w:rFonts w:asciiTheme="minorEastAsia" w:hAnsiTheme="minorEastAsia" w:hint="eastAsia"/>
        </w:rPr>
        <w:t>•수신, 시스템 등에 대한 내용을 정의한 문서</w:t>
      </w:r>
    </w:p>
    <w:p w:rsidR="009B47E6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일반적인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시스템의 인터페이스 목록, 각 인터페이스의 상세 데이터 명세, 각 기능의 세부 인터페이스 정보를 정의한 문서</w:t>
      </w:r>
    </w:p>
    <w:p w:rsidR="00A53DD5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인터페이스 설계서 / 상세 기능별 인터페이스 명세서 </w:t>
      </w:r>
    </w:p>
    <w:p w:rsidR="009B47E6" w:rsidRDefault="00084C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정적•동적 모형을 통한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정적•동적 모형으로 각 시스템의 구성 요소를 표현한 다이어그램을 이용하여 만든 문서</w:t>
      </w:r>
    </w:p>
    <w:p w:rsidR="00084CBD" w:rsidRDefault="00675B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설계서에서 정의한 모듈을 기반으로 각 모듈의 기능을 확인</w:t>
      </w:r>
    </w:p>
    <w:p w:rsidR="00675B3A" w:rsidRDefault="00675B3A"/>
    <w:p w:rsidR="001E57CA" w:rsidRPr="001E57CA" w:rsidRDefault="001E57CA">
      <w:pPr>
        <w:rPr>
          <w:sz w:val="22"/>
          <w:shd w:val="pct15" w:color="auto" w:fill="FFFFFF"/>
        </w:rPr>
      </w:pPr>
      <w:r w:rsidRPr="001E57CA">
        <w:rPr>
          <w:rFonts w:hint="eastAsia"/>
          <w:sz w:val="22"/>
          <w:shd w:val="pct15" w:color="auto" w:fill="FFFFFF"/>
        </w:rPr>
        <w:t>067 모듈 연계를 위한 인터페이스 기능 식별</w:t>
      </w:r>
    </w:p>
    <w:p w:rsidR="001E57CA" w:rsidRDefault="008A41B7">
      <w:r>
        <w:rPr>
          <w:rFonts w:hint="eastAsia"/>
        </w:rPr>
        <w:t xml:space="preserve">모듈 연계 개요 </w:t>
      </w:r>
      <w:r>
        <w:t>–</w:t>
      </w:r>
      <w:r>
        <w:rPr>
          <w:rFonts w:hint="eastAsia"/>
        </w:rPr>
        <w:t xml:space="preserve"> 내부 모듈과 외부 모듈 또는 내부 모듈 간 데이터의 교환을 위해 관계를 결정하는 것 </w:t>
      </w:r>
    </w:p>
    <w:p w:rsidR="00615B89" w:rsidRDefault="00615B89">
      <w:r>
        <w:lastRenderedPageBreak/>
        <w:t xml:space="preserve">EAI – </w:t>
      </w:r>
      <w:r>
        <w:rPr>
          <w:rFonts w:hint="eastAsia"/>
        </w:rPr>
        <w:t>기업 내 각종 애플리케이션 및 플랫폼 간의 정보 전달, 연계, 통합 등 상호 연동이 가능하게 해주는 솔루션</w:t>
      </w:r>
    </w:p>
    <w:p w:rsidR="00615B89" w:rsidRDefault="00615B89">
      <w:r>
        <w:t xml:space="preserve">EBS – </w:t>
      </w:r>
      <w:r>
        <w:rPr>
          <w:rFonts w:hint="eastAsia"/>
        </w:rPr>
        <w:t>애플리케이션 간 연계, 데이터 변환, 웹 서비스 지원 등 표준 기반의 인터페이스를 제공하는 솔루션</w:t>
      </w:r>
    </w:p>
    <w:p w:rsidR="00615B89" w:rsidRDefault="00615B89"/>
    <w:p w:rsidR="00425121" w:rsidRPr="00425121" w:rsidRDefault="00425121">
      <w:pPr>
        <w:rPr>
          <w:sz w:val="22"/>
          <w:shd w:val="pct15" w:color="auto" w:fill="FFFFFF"/>
        </w:rPr>
      </w:pPr>
      <w:r w:rsidRPr="00425121">
        <w:rPr>
          <w:rFonts w:hint="eastAsia"/>
          <w:sz w:val="22"/>
          <w:shd w:val="pct15" w:color="auto" w:fill="FFFFFF"/>
        </w:rPr>
        <w:t>068 모듈 간 인터페이스 데이터 표준 확인</w:t>
      </w:r>
    </w:p>
    <w:p w:rsidR="00425121" w:rsidRDefault="00472F03">
      <w:r>
        <w:rPr>
          <w:rFonts w:hint="eastAsia"/>
        </w:rPr>
        <w:t xml:space="preserve">인터페이스 데이터 표준 </w:t>
      </w:r>
      <w:r>
        <w:t>–</w:t>
      </w:r>
      <w:r>
        <w:rPr>
          <w:rFonts w:hint="eastAsia"/>
        </w:rPr>
        <w:t xml:space="preserve"> 모듈 간 인터페이스에 사용되는 데이터의 형식을 표준화한 것</w:t>
      </w:r>
    </w:p>
    <w:p w:rsidR="00472F03" w:rsidRDefault="009A7B8A">
      <w:r>
        <w:rPr>
          <w:rFonts w:hint="eastAsia"/>
        </w:rPr>
        <w:t>모듈 간 인터페이스 데이터 표준 확인 순서</w:t>
      </w:r>
    </w:p>
    <w:p w:rsidR="009A7B8A" w:rsidRDefault="009A7B8A">
      <w:r>
        <w:rPr>
          <w:rFonts w:hint="eastAsia"/>
        </w:rPr>
        <w:t>1. 데이터 인터페이스를 통해 인터페이스 데이터 표준을 확인</w:t>
      </w:r>
    </w:p>
    <w:p w:rsidR="009A7B8A" w:rsidRDefault="009A7B8A">
      <w:r>
        <w:rPr>
          <w:rFonts w:hint="eastAsia"/>
        </w:rPr>
        <w:t>2. 인터페이스 기능을 통해 인터페이스 표준을 확인</w:t>
      </w:r>
    </w:p>
    <w:p w:rsidR="009A7B8A" w:rsidRDefault="009A7B8A">
      <w:r>
        <w:rPr>
          <w:rFonts w:hint="eastAsia"/>
        </w:rPr>
        <w:t>3. 데이터 인터페이스와 인터페이스 기능을 통해 확인된 인터페이스 표준을 검토하여 최종적인 인터페이스 데이터 표준을 확인</w:t>
      </w:r>
    </w:p>
    <w:p w:rsidR="009A7B8A" w:rsidRDefault="00E07F8F">
      <w:pPr>
        <w:rPr>
          <w:rFonts w:asciiTheme="minorEastAsia" w:hAnsiTheme="minorEastAsia"/>
        </w:rPr>
      </w:pPr>
      <w:r>
        <w:rPr>
          <w:rFonts w:hint="eastAsia"/>
        </w:rPr>
        <w:t xml:space="preserve">데이터 인터페이스 확인 </w:t>
      </w:r>
      <w:r w:rsidR="00E93FAE">
        <w:t>–</w:t>
      </w:r>
      <w:r>
        <w:rPr>
          <w:rFonts w:hint="eastAsia"/>
        </w:rPr>
        <w:t xml:space="preserve"> </w:t>
      </w:r>
      <w:r w:rsidR="00E93FAE">
        <w:rPr>
          <w:rFonts w:hint="eastAsia"/>
        </w:rPr>
        <w:t>식별된 데이터 인터페이스에서 입</w:t>
      </w:r>
      <w:r w:rsidR="00E93FAE">
        <w:rPr>
          <w:rFonts w:asciiTheme="minorEastAsia" w:hAnsiTheme="minorEastAsia" w:hint="eastAsia"/>
        </w:rPr>
        <w:t>•</w:t>
      </w:r>
      <w:proofErr w:type="spellStart"/>
      <w:r w:rsidR="00E93FAE">
        <w:rPr>
          <w:rFonts w:asciiTheme="minorEastAsia" w:hAnsiTheme="minorEastAsia" w:hint="eastAsia"/>
        </w:rPr>
        <w:t>출력값의</w:t>
      </w:r>
      <w:proofErr w:type="spellEnd"/>
      <w:r w:rsidR="00E93FAE">
        <w:rPr>
          <w:rFonts w:asciiTheme="minorEastAsia" w:hAnsiTheme="minorEastAsia" w:hint="eastAsia"/>
        </w:rPr>
        <w:t xml:space="preserve"> 의미와 데이터의 특성을 구체적으로 확인</w:t>
      </w:r>
    </w:p>
    <w:p w:rsidR="00E93FAE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기능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식별된 인터페이스 기능을 기반으로 인터페이스 기능 구현을 위해 필요한 데이터 항목을 확인</w:t>
      </w:r>
    </w:p>
    <w:p w:rsidR="00545217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데이터 표준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데이터 인터페이스에서 확인된 데이터 표준과 인터페이스 기능을 통해 확인된 데이터 항목들을 검토하여 최종적으로 데이터 표준 확인</w:t>
      </w:r>
    </w:p>
    <w:p w:rsidR="00545217" w:rsidRDefault="00545217"/>
    <w:p w:rsidR="00B57D9F" w:rsidRPr="00B57D9F" w:rsidRDefault="00B57D9F">
      <w:pPr>
        <w:rPr>
          <w:sz w:val="22"/>
          <w:shd w:val="pct15" w:color="auto" w:fill="FFFFFF"/>
        </w:rPr>
      </w:pPr>
      <w:r w:rsidRPr="00B57D9F">
        <w:rPr>
          <w:rFonts w:hint="eastAsia"/>
          <w:sz w:val="22"/>
          <w:shd w:val="pct15" w:color="auto" w:fill="FFFFFF"/>
        </w:rPr>
        <w:t>069</w:t>
      </w:r>
      <w:r w:rsidRPr="00B57D9F">
        <w:rPr>
          <w:sz w:val="22"/>
          <w:shd w:val="pct15" w:color="auto" w:fill="FFFFFF"/>
        </w:rPr>
        <w:t xml:space="preserve"> </w:t>
      </w:r>
      <w:r w:rsidRPr="00B57D9F">
        <w:rPr>
          <w:rFonts w:hint="eastAsia"/>
          <w:sz w:val="22"/>
          <w:shd w:val="pct15" w:color="auto" w:fill="FFFFFF"/>
        </w:rPr>
        <w:t>인터페이스 기능 구현 정의</w:t>
      </w:r>
    </w:p>
    <w:p w:rsidR="00B57D9F" w:rsidRDefault="005A1FD3">
      <w:r>
        <w:rPr>
          <w:rFonts w:hint="eastAsia"/>
        </w:rPr>
        <w:t>- 인터페이스를 실제로 구현하기 위해 인터페이스 기능에 대한 구현 방법을 기능별로 기술한 것</w:t>
      </w:r>
    </w:p>
    <w:p w:rsidR="005A1FD3" w:rsidRDefault="005A1FD3">
      <w:r>
        <w:rPr>
          <w:rFonts w:hint="eastAsia"/>
        </w:rPr>
        <w:t>인터페이스 기능 구현 정의 순서</w:t>
      </w:r>
    </w:p>
    <w:p w:rsidR="005A1FD3" w:rsidRDefault="005A1FD3">
      <w:r>
        <w:rPr>
          <w:rFonts w:hint="eastAsia"/>
        </w:rPr>
        <w:t>1. 컴포넌트 명세서를 확인</w:t>
      </w:r>
    </w:p>
    <w:p w:rsidR="005A1FD3" w:rsidRDefault="005A1FD3">
      <w:r>
        <w:rPr>
          <w:rFonts w:hint="eastAsia"/>
        </w:rPr>
        <w:t>2. 인터페이스 명세서를 확인</w:t>
      </w:r>
    </w:p>
    <w:p w:rsidR="005A1FD3" w:rsidRDefault="005A1FD3">
      <w:r>
        <w:rPr>
          <w:rFonts w:hint="eastAsia"/>
        </w:rPr>
        <w:t>3. 일관된 인터페이스 기능 구현을 정의</w:t>
      </w:r>
    </w:p>
    <w:p w:rsidR="005A1FD3" w:rsidRDefault="005A1FD3">
      <w:r>
        <w:rPr>
          <w:rFonts w:hint="eastAsia"/>
        </w:rPr>
        <w:lastRenderedPageBreak/>
        <w:t>4. 정의된 인터페이스 기능 구현을 정형화</w:t>
      </w:r>
    </w:p>
    <w:p w:rsidR="005A1FD3" w:rsidRDefault="007565E6">
      <w:r>
        <w:rPr>
          <w:rFonts w:hint="eastAsia"/>
        </w:rPr>
        <w:t xml:space="preserve">모듈 세부 설계서 </w:t>
      </w:r>
      <w:r>
        <w:t>–</w:t>
      </w:r>
      <w:r>
        <w:rPr>
          <w:rFonts w:hint="eastAsia"/>
        </w:rPr>
        <w:t xml:space="preserve"> 모듈의 구성 요소와 세부적인 동작 등을 정의한 설계서</w:t>
      </w:r>
    </w:p>
    <w:p w:rsidR="007565E6" w:rsidRDefault="007565E6" w:rsidP="007565E6">
      <w:pPr>
        <w:ind w:firstLineChars="100" w:firstLine="200"/>
      </w:pPr>
      <w:r>
        <w:rPr>
          <w:rFonts w:hint="eastAsia"/>
        </w:rPr>
        <w:t>컴포넌트 명세서 -&gt; 컴포넌트의 개요 및 내부 클래스의 동작, 인터페이스를 통해 외부와 통신하는 명세 등을 정의한 것</w:t>
      </w:r>
    </w:p>
    <w:p w:rsidR="007565E6" w:rsidRDefault="00C103BB" w:rsidP="007565E6">
      <w:pPr>
        <w:ind w:firstLineChars="100" w:firstLine="200"/>
      </w:pPr>
      <w:r>
        <w:rPr>
          <w:rFonts w:hint="eastAsia"/>
        </w:rPr>
        <w:t>인터페이스 명세서 -&gt; 컴포넌트 명세서의 항목 중 인터페이스 클래스의 세부 조건 및 기능 등을 정의한 것</w:t>
      </w:r>
    </w:p>
    <w:p w:rsidR="00C103BB" w:rsidRDefault="0057589D" w:rsidP="0057589D">
      <w:r>
        <w:rPr>
          <w:rFonts w:hint="eastAsia"/>
        </w:rPr>
        <w:t xml:space="preserve">모듈 세부 설계서 확인 </w:t>
      </w:r>
      <w:r>
        <w:t>–</w:t>
      </w:r>
      <w:r>
        <w:rPr>
          <w:rFonts w:hint="eastAsia"/>
        </w:rPr>
        <w:t xml:space="preserve"> 각 모듈의 컴포넌트 명세서와 인터페이스 명세서를 기반으로 인터페이스에 필요한 기능을 확인</w:t>
      </w:r>
    </w:p>
    <w:p w:rsidR="0057589D" w:rsidRDefault="0057589D" w:rsidP="0057589D">
      <w:r>
        <w:rPr>
          <w:rFonts w:hint="eastAsia"/>
        </w:rPr>
        <w:t xml:space="preserve">인터페이스 기능 구현 정의 </w:t>
      </w:r>
      <w:r>
        <w:t>–</w:t>
      </w:r>
      <w:r>
        <w:rPr>
          <w:rFonts w:hint="eastAsia"/>
        </w:rPr>
        <w:t xml:space="preserve"> 인터페이스의 기능, 인터페이스 데이터 표준, 모듈 세부 설계서를 기반으로 일관성 있고 정형화된 인터페이스 기능 구현에 대해 정의</w:t>
      </w:r>
    </w:p>
    <w:p w:rsidR="0057589D" w:rsidRDefault="0057589D" w:rsidP="0057589D"/>
    <w:p w:rsidR="0084227E" w:rsidRPr="0084227E" w:rsidRDefault="0084227E" w:rsidP="0057589D">
      <w:pPr>
        <w:rPr>
          <w:sz w:val="22"/>
          <w:shd w:val="pct15" w:color="auto" w:fill="FFFFFF"/>
        </w:rPr>
      </w:pPr>
      <w:r w:rsidRPr="0084227E">
        <w:rPr>
          <w:rFonts w:hint="eastAsia"/>
          <w:sz w:val="22"/>
          <w:shd w:val="pct15" w:color="auto" w:fill="FFFFFF"/>
        </w:rPr>
        <w:t>070 인터페이스 구현</w:t>
      </w:r>
    </w:p>
    <w:p w:rsidR="0084227E" w:rsidRDefault="0084227E" w:rsidP="0057589D">
      <w:pPr>
        <w:rPr>
          <w:rFonts w:asciiTheme="minorEastAsia" w:hAnsiTheme="minorEastAsia"/>
        </w:rPr>
      </w:pPr>
      <w:r>
        <w:rPr>
          <w:rFonts w:hint="eastAsia"/>
        </w:rPr>
        <w:t>- 송</w:t>
      </w:r>
      <w:r>
        <w:rPr>
          <w:rFonts w:asciiTheme="minorEastAsia" w:hAnsiTheme="minorEastAsia" w:hint="eastAsia"/>
        </w:rPr>
        <w:t>•수신 시스템 간의 데이터 교환 및 처리를 실현해 주는 작업을 의미</w:t>
      </w:r>
    </w:p>
    <w:p w:rsidR="0084227E" w:rsidRDefault="00053C0D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데이터 통신을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애플리케이션 영역에서 인터페이스 형식에 맞춘 데이터 포맷을 인터페이스 대상으로 전송하고 이를 수신 측에서 </w:t>
      </w:r>
      <w:proofErr w:type="spellStart"/>
      <w:r>
        <w:rPr>
          <w:rFonts w:asciiTheme="minorEastAsia" w:hAnsiTheme="minorEastAsia" w:hint="eastAsia"/>
        </w:rPr>
        <w:t>파싱하여</w:t>
      </w:r>
      <w:proofErr w:type="spellEnd"/>
      <w:r>
        <w:rPr>
          <w:rFonts w:asciiTheme="minorEastAsia" w:hAnsiTheme="minorEastAsia" w:hint="eastAsia"/>
        </w:rPr>
        <w:t xml:space="preserve"> 해석하는 방법</w:t>
      </w:r>
    </w:p>
    <w:p w:rsidR="00053C0D" w:rsidRDefault="00475DFE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인터페이스가 필요한 시스템 사이에 별도의 인터페이스 </w:t>
      </w:r>
      <w:proofErr w:type="spellStart"/>
      <w:r>
        <w:rPr>
          <w:rFonts w:asciiTheme="minorEastAsia" w:hAnsiTheme="minorEastAsia" w:hint="eastAsia"/>
        </w:rPr>
        <w:t>엔티티를</w:t>
      </w:r>
      <w:proofErr w:type="spellEnd"/>
      <w:r>
        <w:rPr>
          <w:rFonts w:asciiTheme="minorEastAsia" w:hAnsiTheme="minorEastAsia" w:hint="eastAsia"/>
        </w:rPr>
        <w:t xml:space="preserve"> 두어 상호 연계하는 방법</w:t>
      </w:r>
    </w:p>
    <w:p w:rsidR="00475DFE" w:rsidRDefault="00475DFE" w:rsidP="0057589D">
      <w:pPr>
        <w:rPr>
          <w:rFonts w:asciiTheme="minorEastAsia" w:hAnsiTheme="minorEastAsia"/>
        </w:rPr>
      </w:pPr>
    </w:p>
    <w:p w:rsidR="00CA6357" w:rsidRPr="00CA6357" w:rsidRDefault="00CA6357" w:rsidP="0057589D">
      <w:pPr>
        <w:rPr>
          <w:rFonts w:asciiTheme="minorEastAsia" w:hAnsiTheme="minorEastAsia"/>
          <w:sz w:val="22"/>
          <w:shd w:val="pct15" w:color="auto" w:fill="FFFFFF"/>
        </w:rPr>
      </w:pPr>
      <w:r w:rsidRPr="00CA6357">
        <w:rPr>
          <w:rFonts w:asciiTheme="minorEastAsia" w:hAnsiTheme="minorEastAsia" w:hint="eastAsia"/>
          <w:sz w:val="22"/>
          <w:shd w:val="pct15" w:color="auto" w:fill="FFFFFF"/>
        </w:rPr>
        <w:t>071 인터페이스 예외 처리</w:t>
      </w:r>
    </w:p>
    <w:p w:rsidR="00CA6357" w:rsidRDefault="00CA6357" w:rsidP="0057589D">
      <w:r>
        <w:rPr>
          <w:rFonts w:hint="eastAsia"/>
        </w:rPr>
        <w:t>- 구현된 인터페이스가 동작하는 과정에서 기능상 예외 상황이 발생 했을 때 이를 처리하는 절차</w:t>
      </w:r>
    </w:p>
    <w:p w:rsidR="00CA6357" w:rsidRDefault="00E64462" w:rsidP="0057589D">
      <w:pPr>
        <w:rPr>
          <w:rFonts w:asciiTheme="minorEastAsia" w:hAnsiTheme="minorEastAsia"/>
        </w:rPr>
      </w:pPr>
      <w:r w:rsidRPr="007A38DC">
        <w:rPr>
          <w:rFonts w:hint="eastAsia"/>
          <w:color w:val="E36C0A" w:themeColor="accent6" w:themeShade="BF"/>
        </w:rPr>
        <w:t xml:space="preserve">데이터 통신을 이용한 인터페이스 예외 처리 </w:t>
      </w:r>
      <w:r>
        <w:t>–</w:t>
      </w:r>
      <w:r>
        <w:rPr>
          <w:rFonts w:hint="eastAsia"/>
        </w:rPr>
        <w:t xml:space="preserve"> 인터페이스 객체를 이용해 구현한 인터페이스 동작이 실패할 경우를 대비한 것으로 인터페이스 객체의 송</w:t>
      </w:r>
      <w:r>
        <w:rPr>
          <w:rFonts w:asciiTheme="minorEastAsia" w:hAnsiTheme="minorEastAsia" w:hint="eastAsia"/>
        </w:rPr>
        <w:t>•수신 시 발생할 수 있는 예외 케이스를 정의하고 각 예외 케이스마다 예외 처리 방법을 기술</w:t>
      </w:r>
    </w:p>
    <w:p w:rsidR="00E64462" w:rsidRDefault="00E64462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예외 처리 </w:t>
      </w:r>
      <w:r w:rsidR="00D656DD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 w:rsidR="00D656DD">
        <w:rPr>
          <w:rFonts w:asciiTheme="minorEastAsia" w:hAnsiTheme="minorEastAsia" w:hint="eastAsia"/>
        </w:rPr>
        <w:t xml:space="preserve">인터페이스 동작이 실패할 경우를 대비하여 해당 </w:t>
      </w:r>
      <w:proofErr w:type="spellStart"/>
      <w:r w:rsidR="00D656DD">
        <w:rPr>
          <w:rFonts w:asciiTheme="minorEastAsia" w:hAnsiTheme="minorEastAsia" w:hint="eastAsia"/>
        </w:rPr>
        <w:t>엔티티에</w:t>
      </w:r>
      <w:proofErr w:type="spellEnd"/>
      <w:r w:rsidR="00D656DD">
        <w:rPr>
          <w:rFonts w:asciiTheme="minorEastAsia" w:hAnsiTheme="minorEastAsia" w:hint="eastAsia"/>
        </w:rPr>
        <w:t xml:space="preserve"> 인터페이스의 실패 상황과 원인 등을 기록하고 이에 대한 조치를 취할 수 있도록 사용자 및 관리자에서 알려주는 방식으로 예외 처리 방법을 정의</w:t>
      </w:r>
    </w:p>
    <w:p w:rsidR="00D656DD" w:rsidRPr="00036A76" w:rsidRDefault="00036A76" w:rsidP="0057589D">
      <w:pPr>
        <w:rPr>
          <w:sz w:val="22"/>
          <w:shd w:val="pct15" w:color="auto" w:fill="FFFFFF"/>
        </w:rPr>
      </w:pPr>
      <w:r w:rsidRPr="00036A76">
        <w:rPr>
          <w:rFonts w:hint="eastAsia"/>
          <w:sz w:val="22"/>
          <w:shd w:val="pct15" w:color="auto" w:fill="FFFFFF"/>
        </w:rPr>
        <w:lastRenderedPageBreak/>
        <w:t>0</w:t>
      </w:r>
      <w:r w:rsidRPr="00036A76">
        <w:rPr>
          <w:sz w:val="22"/>
          <w:shd w:val="pct15" w:color="auto" w:fill="FFFFFF"/>
        </w:rPr>
        <w:t xml:space="preserve">72 </w:t>
      </w:r>
      <w:r w:rsidRPr="00036A76">
        <w:rPr>
          <w:rFonts w:hint="eastAsia"/>
          <w:sz w:val="22"/>
          <w:shd w:val="pct15" w:color="auto" w:fill="FFFFFF"/>
        </w:rPr>
        <w:t>인터페이스 보안</w:t>
      </w:r>
    </w:p>
    <w:p w:rsidR="00036A76" w:rsidRDefault="00E33B4D" w:rsidP="0057589D">
      <w:r>
        <w:rPr>
          <w:rFonts w:hint="eastAsia"/>
        </w:rPr>
        <w:t>인터페이스는 시스템 모듈 간 통신 및 정보 교환을 위한 통로로 사용되므로 충분한 보안 기능을 갖추지 않으면 시스템 모듈 전체에 악영향을 주는 보안 취약점이 될 수 있음</w:t>
      </w:r>
    </w:p>
    <w:p w:rsidR="00E33B4D" w:rsidRDefault="00E33B4D" w:rsidP="0057589D">
      <w:r>
        <w:rPr>
          <w:rFonts w:hint="eastAsia"/>
        </w:rPr>
        <w:t xml:space="preserve">인터페이스 기능이 수행되는 각 구간들의 구현 현황을 확인하고 각 구간에 어떤 보안 취약점이 있는지를 분석함 </w:t>
      </w:r>
    </w:p>
    <w:p w:rsidR="009F19C6" w:rsidRDefault="009F19C6" w:rsidP="0057589D">
      <w:r>
        <w:rPr>
          <w:rFonts w:hint="eastAsia"/>
        </w:rPr>
        <w:t>분석한 인터페이스 기능과 보안 취약점을 기반으로 인터페이스 보안 기능을 적용함</w:t>
      </w:r>
    </w:p>
    <w:p w:rsidR="009F19C6" w:rsidRDefault="009F19C6" w:rsidP="0057589D">
      <w:r>
        <w:rPr>
          <w:rFonts w:hint="eastAsia"/>
        </w:rPr>
        <w:t>-&gt; 네트워크 영역 / 애플리케이션 영역 / 데이터베이스 영역</w:t>
      </w:r>
    </w:p>
    <w:p w:rsidR="009F19C6" w:rsidRDefault="00C838CC" w:rsidP="0057589D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검사 도구는 시스템 파일의 변경 유무를 확인하고 파일이 변경되었을 경우 이를 관리자에게 알려주는 도구로 인터페이스 보안 취약점을 분석하는데 사용됨</w:t>
      </w:r>
    </w:p>
    <w:p w:rsidR="00C838CC" w:rsidRDefault="00C838CC" w:rsidP="0057589D"/>
    <w:p w:rsidR="009A19AF" w:rsidRPr="00445F47" w:rsidRDefault="009A19AF" w:rsidP="0057589D">
      <w:pPr>
        <w:rPr>
          <w:sz w:val="22"/>
          <w:shd w:val="pct15" w:color="auto" w:fill="FFFFFF"/>
        </w:rPr>
      </w:pPr>
      <w:r w:rsidRPr="00445F47">
        <w:rPr>
          <w:rFonts w:hint="eastAsia"/>
          <w:sz w:val="22"/>
          <w:shd w:val="pct15" w:color="auto" w:fill="FFFFFF"/>
        </w:rPr>
        <w:t>073 연계 테스트</w:t>
      </w:r>
    </w:p>
    <w:p w:rsidR="009A19AF" w:rsidRDefault="009A19AF" w:rsidP="0057589D">
      <w:r>
        <w:rPr>
          <w:rFonts w:hint="eastAsia"/>
        </w:rPr>
        <w:t>- 구축된 연계 시스템과 연계 시스템의 구성 요소가 정상적으로 동작하는지 확인하는 활동</w:t>
      </w:r>
    </w:p>
    <w:p w:rsidR="009A19AF" w:rsidRDefault="00BA4546" w:rsidP="0057589D">
      <w:r>
        <w:rPr>
          <w:rFonts w:hint="eastAsia"/>
        </w:rPr>
        <w:t xml:space="preserve">연계 테스트 케이스 작성 </w:t>
      </w:r>
      <w:r>
        <w:t>–</w:t>
      </w:r>
      <w:r>
        <w:rPr>
          <w:rFonts w:hint="eastAsia"/>
        </w:rPr>
        <w:t xml:space="preserve"> 연계 시스템 간의 데이터 및 프로세스의 흐름을 분석하여 필요한 테스트 항목을 도출하는 과정</w:t>
      </w:r>
    </w:p>
    <w:p w:rsidR="00BA4546" w:rsidRDefault="00BA4546" w:rsidP="0057589D">
      <w:r>
        <w:rPr>
          <w:rFonts w:hint="eastAsia"/>
        </w:rPr>
        <w:t>-&gt; 송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수신용 연계 응용 프로그램의 단위 테스트 케이스</w:t>
      </w:r>
    </w:p>
    <w:p w:rsidR="00BA4546" w:rsidRDefault="00BA4546" w:rsidP="0057589D">
      <w:r>
        <w:rPr>
          <w:rFonts w:hint="eastAsia"/>
        </w:rPr>
        <w:t>-&gt; 연계 테스트 케이스</w:t>
      </w:r>
    </w:p>
    <w:p w:rsidR="00BA4546" w:rsidRDefault="002F1619" w:rsidP="0057589D">
      <w:pPr>
        <w:rPr>
          <w:rFonts w:asciiTheme="minorEastAsia" w:hAnsiTheme="minorEastAsia"/>
        </w:rPr>
      </w:pPr>
      <w:r>
        <w:rPr>
          <w:rFonts w:hint="eastAsia"/>
        </w:rPr>
        <w:t xml:space="preserve">연계 테스트 환경 구축 </w:t>
      </w:r>
      <w:r>
        <w:t>–</w:t>
      </w:r>
      <w:r>
        <w:rPr>
          <w:rFonts w:hint="eastAsia"/>
        </w:rPr>
        <w:t xml:space="preserve"> 테스트의 일정, 방법, 절차, 소요 시간 등을 송</w:t>
      </w:r>
      <w:r>
        <w:rPr>
          <w:rFonts w:asciiTheme="minorEastAsia" w:hAnsiTheme="minorEastAsia" w:hint="eastAsia"/>
        </w:rPr>
        <w:t>•수신 기관과 협의를 통해 결정</w:t>
      </w:r>
    </w:p>
    <w:p w:rsidR="002F1619" w:rsidRDefault="00AF019A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연계 테스트 수행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연계 응용 프로그램을 실행하여 연계 테스트 케이스의 시험 항목 및 처리 절차 등을 실제로 진행하는 것</w:t>
      </w:r>
    </w:p>
    <w:p w:rsidR="00AF019A" w:rsidRDefault="00AF019A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연계 테스트 수행 결과 검증 </w:t>
      </w:r>
      <w:r w:rsidR="007D7801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 w:rsidR="007D7801">
        <w:rPr>
          <w:rFonts w:asciiTheme="minorEastAsia" w:hAnsiTheme="minorEastAsia" w:hint="eastAsia"/>
        </w:rPr>
        <w:t xml:space="preserve">연계 테스트 케이스의 시험 항목 및 처리 절차를 수행한 결과가 예상 결과와 동일한지를 확인하는 것 </w:t>
      </w:r>
    </w:p>
    <w:p w:rsidR="007D7801" w:rsidRDefault="007D7801" w:rsidP="0057589D"/>
    <w:p w:rsidR="000A442F" w:rsidRPr="000A442F" w:rsidRDefault="000A442F" w:rsidP="0057589D">
      <w:pPr>
        <w:rPr>
          <w:sz w:val="22"/>
          <w:shd w:val="pct15" w:color="auto" w:fill="FFFFFF"/>
        </w:rPr>
      </w:pPr>
      <w:r w:rsidRPr="000A442F">
        <w:rPr>
          <w:rFonts w:hint="eastAsia"/>
          <w:sz w:val="22"/>
          <w:shd w:val="pct15" w:color="auto" w:fill="FFFFFF"/>
        </w:rPr>
        <w:t xml:space="preserve">074 인터페이스 구현 검증 </w:t>
      </w:r>
    </w:p>
    <w:p w:rsidR="000A442F" w:rsidRDefault="00DA3B31" w:rsidP="0057589D">
      <w:r>
        <w:rPr>
          <w:rFonts w:hint="eastAsia"/>
        </w:rPr>
        <w:t>- 인터페이스가 정상적으로 문제없이 작동하는지 확인하는 것</w:t>
      </w:r>
    </w:p>
    <w:p w:rsidR="00F70D39" w:rsidRDefault="00F70D39" w:rsidP="0057589D">
      <w:r>
        <w:rPr>
          <w:rFonts w:hint="eastAsia"/>
        </w:rPr>
        <w:lastRenderedPageBreak/>
        <w:t>인터페이스 구현 검증 도구</w:t>
      </w:r>
    </w:p>
    <w:p w:rsidR="00F70D39" w:rsidRDefault="00F70D39" w:rsidP="0057589D">
      <w:proofErr w:type="spellStart"/>
      <w:proofErr w:type="gramStart"/>
      <w:r>
        <w:t>xUnit</w:t>
      </w:r>
      <w:proofErr w:type="spellEnd"/>
      <w:proofErr w:type="gramEnd"/>
      <w:r>
        <w:t xml:space="preserve"> / STAF / </w:t>
      </w:r>
      <w:proofErr w:type="spellStart"/>
      <w:r>
        <w:t>FitNesse</w:t>
      </w:r>
      <w:proofErr w:type="spellEnd"/>
      <w:r>
        <w:t xml:space="preserve"> / NTAF / Selenium / water</w:t>
      </w:r>
    </w:p>
    <w:p w:rsidR="00F70D39" w:rsidRDefault="00F70D39" w:rsidP="0057589D">
      <w:r>
        <w:rPr>
          <w:rFonts w:hint="eastAsia"/>
        </w:rPr>
        <w:t xml:space="preserve">인터페이스 구현 감시 도구 </w:t>
      </w:r>
    </w:p>
    <w:p w:rsidR="00F70D39" w:rsidRDefault="00F70D39" w:rsidP="0057589D">
      <w:proofErr w:type="spellStart"/>
      <w:r>
        <w:rPr>
          <w:rFonts w:hint="eastAsia"/>
        </w:rPr>
        <w:t>스카우터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제니퍼</w:t>
      </w:r>
      <w:proofErr w:type="spellEnd"/>
    </w:p>
    <w:p w:rsidR="00BC6E4B" w:rsidRDefault="00BC6E4B" w:rsidP="0057589D">
      <w:r>
        <w:rPr>
          <w:rFonts w:hint="eastAsia"/>
        </w:rPr>
        <w:t>- 인터페이스 기능 구현 정의를 통해 구현된 인터페이스 명세서의 세부 기능을 참조하여 인터페이스의 정상적인 동작 여부를 확인하기 위한 검증 도구와 감시 도구의 요건을 분석</w:t>
      </w:r>
    </w:p>
    <w:p w:rsidR="003C2CFB" w:rsidRDefault="00F70D39" w:rsidP="0057589D">
      <w:pPr>
        <w:rPr>
          <w:rFonts w:hint="eastAsia"/>
        </w:rPr>
      </w:pPr>
      <w:r>
        <w:rPr>
          <w:rFonts w:hint="eastAsia"/>
        </w:rPr>
        <w:t xml:space="preserve"> </w:t>
      </w:r>
    </w:p>
    <w:p w:rsidR="003C2CFB" w:rsidRPr="0001108B" w:rsidRDefault="003C2CFB" w:rsidP="0057589D">
      <w:pPr>
        <w:rPr>
          <w:sz w:val="22"/>
          <w:shd w:val="pct15" w:color="auto" w:fill="FFFFFF"/>
        </w:rPr>
      </w:pPr>
      <w:r w:rsidRPr="0001108B">
        <w:rPr>
          <w:sz w:val="22"/>
          <w:shd w:val="pct15" w:color="auto" w:fill="FFFFFF"/>
        </w:rPr>
        <w:t xml:space="preserve">075 </w:t>
      </w:r>
      <w:r w:rsidRPr="0001108B">
        <w:rPr>
          <w:rFonts w:hint="eastAsia"/>
          <w:sz w:val="22"/>
          <w:shd w:val="pct15" w:color="auto" w:fill="FFFFFF"/>
        </w:rPr>
        <w:t>인터페이스 오류 확인 및 처리 보고서 작성</w:t>
      </w:r>
    </w:p>
    <w:p w:rsidR="003C2CFB" w:rsidRDefault="000B3CAA" w:rsidP="0057589D">
      <w:r>
        <w:rPr>
          <w:rFonts w:hint="eastAsia"/>
        </w:rPr>
        <w:t>인터페이스는 독립적으로 떨어져 있는 시스템 간 연계를 위한 기능이므로 인터페이스에서 발생하는 오류는 대부분 중요한 오류임</w:t>
      </w:r>
    </w:p>
    <w:p w:rsidR="000B3CAA" w:rsidRDefault="00D82E42" w:rsidP="0057589D">
      <w:r>
        <w:rPr>
          <w:rFonts w:hint="eastAsia"/>
        </w:rPr>
        <w:t xml:space="preserve">인터페이스 오류가 </w:t>
      </w:r>
      <w:r w:rsidR="0001108B">
        <w:rPr>
          <w:rFonts w:hint="eastAsia"/>
        </w:rPr>
        <w:t>발</w:t>
      </w:r>
      <w:r>
        <w:rPr>
          <w:rFonts w:hint="eastAsia"/>
        </w:rPr>
        <w:t xml:space="preserve">생하면 화면에 오류 메시지를 표시하고 자동으로 </w:t>
      </w:r>
      <w:proofErr w:type="spellStart"/>
      <w:r>
        <w:t>sms</w:t>
      </w:r>
      <w:proofErr w:type="spellEnd"/>
      <w:r>
        <w:t xml:space="preserve">,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발송하므로 즉시 오류 발생을 확인할 수 있음</w:t>
      </w:r>
    </w:p>
    <w:p w:rsidR="00D82E42" w:rsidRDefault="00400A54" w:rsidP="0057589D">
      <w:r>
        <w:rPr>
          <w:rFonts w:hint="eastAsia"/>
        </w:rPr>
        <w:t>인터페이스 오류 처리 보고서는 인터페이스 작동 시 발생하는 오류의 발생 및 종료 시점, 원인 및 증상, 처리사항 등을 정리한 문서</w:t>
      </w:r>
    </w:p>
    <w:p w:rsidR="00400A54" w:rsidRDefault="00400A54" w:rsidP="0057589D"/>
    <w:p w:rsidR="0001108B" w:rsidRDefault="0001108B" w:rsidP="0057589D">
      <w:r w:rsidRPr="00C259B8">
        <w:rPr>
          <w:rFonts w:hint="eastAsia"/>
          <w:highlight w:val="yellow"/>
        </w:rPr>
        <w:t>문제 정리</w:t>
      </w:r>
    </w:p>
    <w:p w:rsidR="0001108B" w:rsidRDefault="00C259B8" w:rsidP="0057589D">
      <w:pPr>
        <w:rPr>
          <w:rFonts w:asciiTheme="minorEastAsia" w:hAnsiTheme="minorEastAsia"/>
        </w:rPr>
      </w:pPr>
      <w:r>
        <w:rPr>
          <w:rFonts w:hint="eastAsia"/>
        </w:rPr>
        <w:t xml:space="preserve">인터페이스 요구사항 정의서 </w:t>
      </w:r>
      <w:r>
        <w:t>–</w:t>
      </w:r>
      <w:r>
        <w:rPr>
          <w:rFonts w:hint="eastAsia"/>
        </w:rPr>
        <w:t xml:space="preserve"> 서로 다른 시스템 또는 컴포넌트 간에 데이터 교환 및 처리를 위한 목적으로 각 시스템의 교환 데이터 및 업무, 송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수신 주체 등이 정의되어 있는 문서</w:t>
      </w:r>
    </w:p>
    <w:p w:rsidR="00C259B8" w:rsidRDefault="00A047A2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상세 기능별 명세서</w:t>
      </w:r>
    </w:p>
    <w:p w:rsidR="00A047A2" w:rsidRDefault="00A047A2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업무 정의서 -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정적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동적 모형을 통한 인터페이스 설계서</w:t>
      </w:r>
    </w:p>
    <w:p w:rsidR="00A047A2" w:rsidRDefault="00A047A2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데이터 표준 </w:t>
      </w:r>
      <w:r>
        <w:rPr>
          <w:rFonts w:asciiTheme="minorEastAsia" w:hAnsiTheme="minorEastAsia"/>
        </w:rPr>
        <w:t xml:space="preserve">- </w:t>
      </w:r>
      <w:r>
        <w:rPr>
          <w:rFonts w:asciiTheme="minorEastAsia" w:hAnsiTheme="minorEastAsia" w:hint="eastAsia"/>
        </w:rPr>
        <w:t xml:space="preserve">데이터 정의를 통한 인터페이스 설계서 </w:t>
      </w:r>
    </w:p>
    <w:p w:rsidR="00A047A2" w:rsidRDefault="00DD3EA1" w:rsidP="0057589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Hybrid </w:t>
      </w:r>
      <w:r>
        <w:rPr>
          <w:rFonts w:asciiTheme="minorEastAsia" w:hAnsiTheme="minorEastAsia" w:hint="eastAsia"/>
        </w:rPr>
        <w:t>방식은 데이터 병목 현상 최소화 할 수 있음</w:t>
      </w:r>
    </w:p>
    <w:p w:rsidR="008D07B2" w:rsidRDefault="008D07B2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인터넷의 표준 문서인 하이퍼텍스트 문서를 만들기 위해 사용하는 언어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HTML</w:t>
      </w:r>
    </w:p>
    <w:p w:rsidR="008D07B2" w:rsidRDefault="008D07B2" w:rsidP="005758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다른 특수한 목적을 갖는 </w:t>
      </w:r>
      <w:proofErr w:type="spellStart"/>
      <w:r>
        <w:rPr>
          <w:rFonts w:asciiTheme="minorEastAsia" w:hAnsiTheme="minorEastAsia" w:hint="eastAsia"/>
        </w:rPr>
        <w:t>마크업</w:t>
      </w:r>
      <w:proofErr w:type="spellEnd"/>
      <w:r>
        <w:rPr>
          <w:rFonts w:asciiTheme="minorEastAsia" w:hAnsiTheme="minorEastAsia" w:hint="eastAsia"/>
        </w:rPr>
        <w:t xml:space="preserve"> 언어를 만드는 데 사용하도록 권장하는 다목적 </w:t>
      </w:r>
      <w:proofErr w:type="spellStart"/>
      <w:r>
        <w:rPr>
          <w:rFonts w:asciiTheme="minorEastAsia" w:hAnsiTheme="minorEastAsia" w:hint="eastAsia"/>
        </w:rPr>
        <w:t>마크업</w:t>
      </w:r>
      <w:proofErr w:type="spellEnd"/>
      <w:r>
        <w:rPr>
          <w:rFonts w:asciiTheme="minorEastAsia" w:hAnsiTheme="minorEastAsia" w:hint="eastAsia"/>
        </w:rPr>
        <w:t xml:space="preserve"> 언어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XML</w:t>
      </w:r>
    </w:p>
    <w:p w:rsidR="008D07B2" w:rsidRPr="008D07B2" w:rsidRDefault="008D07B2" w:rsidP="005758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시스템 개발 과정에서 시스템 개발자와 고객 간이 원활한 의사소통을 위해 표준화한 객체지향 모델링 언어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UML</w:t>
      </w:r>
    </w:p>
    <w:p w:rsidR="008D07B2" w:rsidRDefault="008D07B2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속성-값 쌍으로 이루어진 데이터 오브젝트를 전달하기 위해 사용하는 개방형 표준 포맷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JSON</w:t>
      </w:r>
    </w:p>
    <w:p w:rsidR="00EB3986" w:rsidRDefault="0062649A" w:rsidP="0057589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JSON</w:t>
      </w:r>
      <w:r>
        <w:rPr>
          <w:rFonts w:asciiTheme="minorEastAsia" w:hAnsiTheme="minorEastAsia" w:hint="eastAsia"/>
        </w:rPr>
        <w:t xml:space="preserve">과 </w:t>
      </w:r>
      <w:r>
        <w:rPr>
          <w:rFonts w:asciiTheme="minorEastAsia" w:hAnsiTheme="minorEastAsia"/>
        </w:rPr>
        <w:t>XML</w:t>
      </w:r>
      <w:r>
        <w:rPr>
          <w:rFonts w:asciiTheme="minorEastAsia" w:hAnsiTheme="minorEastAsia" w:hint="eastAsia"/>
        </w:rPr>
        <w:t xml:space="preserve">의 복잡한 포맷을 단순화하여 사람이 쉽게 읽을 수 있도록 만들어진 데이터 포맷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YAML </w:t>
      </w:r>
    </w:p>
    <w:p w:rsidR="00576EEC" w:rsidRDefault="00EB3986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명세서 항목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 </w:t>
      </w:r>
      <w:r>
        <w:rPr>
          <w:rFonts w:asciiTheme="minorEastAsia" w:hAnsiTheme="minorEastAsia"/>
        </w:rPr>
        <w:t xml:space="preserve">ID, </w:t>
      </w:r>
      <w:proofErr w:type="spellStart"/>
      <w:r>
        <w:rPr>
          <w:rFonts w:asciiTheme="minorEastAsia" w:hAnsiTheme="minorEastAsia" w:hint="eastAsia"/>
        </w:rPr>
        <w:t>인터페이스명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오퍼레이션명</w:t>
      </w:r>
      <w:proofErr w:type="spellEnd"/>
      <w:r>
        <w:rPr>
          <w:rFonts w:asciiTheme="minorEastAsia" w:hAnsiTheme="minorEastAsia" w:hint="eastAsia"/>
        </w:rPr>
        <w:t xml:space="preserve">, 오퍼레이션 개요, 사전 조건, 사후 조건, </w:t>
      </w:r>
      <w:proofErr w:type="spellStart"/>
      <w:r>
        <w:rPr>
          <w:rFonts w:asciiTheme="minorEastAsia" w:hAnsiTheme="minorEastAsia" w:hint="eastAsia"/>
        </w:rPr>
        <w:t>파라미터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반환값</w:t>
      </w:r>
      <w:proofErr w:type="spellEnd"/>
      <w:r>
        <w:rPr>
          <w:rFonts w:asciiTheme="minorEastAsia" w:hAnsiTheme="minorEastAsia" w:hint="eastAsia"/>
        </w:rPr>
        <w:t xml:space="preserve"> </w:t>
      </w:r>
    </w:p>
    <w:p w:rsidR="00576EEC" w:rsidRDefault="00576EEC" w:rsidP="0057589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IPSec</w:t>
      </w:r>
      <w:proofErr w:type="spellEnd"/>
      <w:r>
        <w:rPr>
          <w:rFonts w:asciiTheme="minorEastAsia" w:hAnsiTheme="minorEastAsia"/>
        </w:rPr>
        <w:t xml:space="preserve"> – </w:t>
      </w:r>
      <w:r>
        <w:rPr>
          <w:rFonts w:asciiTheme="minorEastAsia" w:hAnsiTheme="minorEastAsia" w:hint="eastAsia"/>
        </w:rPr>
        <w:t>암호화와 복호화가 모두 가능한 양방향 암호 방식</w:t>
      </w:r>
    </w:p>
    <w:p w:rsidR="00576EEC" w:rsidRDefault="00576EEC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보안 기능</w:t>
      </w:r>
    </w:p>
    <w:p w:rsidR="00D05387" w:rsidRDefault="00305981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네트워크 </w:t>
      </w:r>
      <w:proofErr w:type="gramStart"/>
      <w:r>
        <w:rPr>
          <w:rFonts w:asciiTheme="minorEastAsia" w:hAnsiTheme="minorEastAsia" w:hint="eastAsia"/>
        </w:rPr>
        <w:t>영역 :</w:t>
      </w:r>
      <w:proofErr w:type="gramEnd"/>
      <w:r>
        <w:rPr>
          <w:rFonts w:asciiTheme="minorEastAsia" w:hAnsiTheme="minorEastAsia" w:hint="eastAsia"/>
        </w:rPr>
        <w:t xml:space="preserve"> 인터페이스 송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 xml:space="preserve">수신 간 </w:t>
      </w:r>
      <w:proofErr w:type="spellStart"/>
      <w:r>
        <w:rPr>
          <w:rFonts w:asciiTheme="minorEastAsia" w:hAnsiTheme="minorEastAsia" w:hint="eastAsia"/>
        </w:rPr>
        <w:t>스니핑</w:t>
      </w:r>
      <w:proofErr w:type="spellEnd"/>
      <w:r>
        <w:rPr>
          <w:rFonts w:asciiTheme="minorEastAsia" w:hAnsiTheme="minorEastAsia" w:hint="eastAsia"/>
        </w:rPr>
        <w:t xml:space="preserve"> </w:t>
      </w:r>
      <w:r w:rsidR="00D05387">
        <w:rPr>
          <w:rFonts w:asciiTheme="minorEastAsia" w:hAnsiTheme="minorEastAsia" w:hint="eastAsia"/>
        </w:rPr>
        <w:t xml:space="preserve">등을 이용한 데이터 탈취 및 변조 위협을 방지하기 위해 네트워크 </w:t>
      </w:r>
      <w:proofErr w:type="spellStart"/>
      <w:r w:rsidR="00D05387">
        <w:rPr>
          <w:rFonts w:asciiTheme="minorEastAsia" w:hAnsiTheme="minorEastAsia" w:hint="eastAsia"/>
        </w:rPr>
        <w:t>트래픽에</w:t>
      </w:r>
      <w:proofErr w:type="spellEnd"/>
      <w:r w:rsidR="00D05387">
        <w:rPr>
          <w:rFonts w:asciiTheme="minorEastAsia" w:hAnsiTheme="minorEastAsia" w:hint="eastAsia"/>
        </w:rPr>
        <w:t xml:space="preserve"> 대한 암호화 설정</w:t>
      </w:r>
    </w:p>
    <w:p w:rsidR="00D05387" w:rsidRDefault="00D05387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애플리케이션 </w:t>
      </w:r>
      <w:proofErr w:type="gramStart"/>
      <w:r>
        <w:rPr>
          <w:rFonts w:asciiTheme="minorEastAsia" w:hAnsiTheme="minorEastAsia" w:hint="eastAsia"/>
        </w:rPr>
        <w:t>영역 :</w:t>
      </w:r>
      <w:proofErr w:type="gramEnd"/>
      <w:r>
        <w:rPr>
          <w:rFonts w:asciiTheme="minorEastAsia" w:hAnsiTheme="minorEastAsia" w:hint="eastAsia"/>
        </w:rPr>
        <w:t xml:space="preserve"> 소프트웨어 개발 보안 가이드를 참조하여 애플리케이션 코드 상의 보안 취약점을 보완하는 방향으로 애플리케이션 보안 기능 적용</w:t>
      </w:r>
    </w:p>
    <w:p w:rsidR="00D07E32" w:rsidRDefault="00D05387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데이터베이스 </w:t>
      </w:r>
      <w:proofErr w:type="gramStart"/>
      <w:r>
        <w:rPr>
          <w:rFonts w:asciiTheme="minorEastAsia" w:hAnsiTheme="minorEastAsia" w:hint="eastAsia"/>
        </w:rPr>
        <w:t>영역 :</w:t>
      </w:r>
      <w:proofErr w:type="gramEnd"/>
      <w:r>
        <w:rPr>
          <w:rFonts w:asciiTheme="minorEastAsia" w:hAnsiTheme="minorEastAsia" w:hint="eastAsia"/>
        </w:rPr>
        <w:t xml:space="preserve"> </w:t>
      </w:r>
      <w:r w:rsidR="00D07E32">
        <w:rPr>
          <w:rFonts w:asciiTheme="minorEastAsia" w:hAnsiTheme="minorEastAsia" w:hint="eastAsia"/>
        </w:rPr>
        <w:t xml:space="preserve">데이터베이스, 스키마, </w:t>
      </w:r>
      <w:proofErr w:type="spellStart"/>
      <w:r w:rsidR="00D07E32">
        <w:rPr>
          <w:rFonts w:asciiTheme="minorEastAsia" w:hAnsiTheme="minorEastAsia" w:hint="eastAsia"/>
        </w:rPr>
        <w:t>엔티티의</w:t>
      </w:r>
      <w:proofErr w:type="spellEnd"/>
      <w:r w:rsidR="00D07E32">
        <w:rPr>
          <w:rFonts w:asciiTheme="minorEastAsia" w:hAnsiTheme="minorEastAsia" w:hint="eastAsia"/>
        </w:rPr>
        <w:t xml:space="preserve"> 접근 권한과 프로시저, </w:t>
      </w:r>
      <w:proofErr w:type="spellStart"/>
      <w:r w:rsidR="00D07E32">
        <w:rPr>
          <w:rFonts w:asciiTheme="minorEastAsia" w:hAnsiTheme="minorEastAsia" w:hint="eastAsia"/>
        </w:rPr>
        <w:t>트리거</w:t>
      </w:r>
      <w:proofErr w:type="spellEnd"/>
      <w:r w:rsidR="00D07E32">
        <w:rPr>
          <w:rFonts w:asciiTheme="minorEastAsia" w:hAnsiTheme="minorEastAsia" w:hint="eastAsia"/>
        </w:rPr>
        <w:t xml:space="preserve"> 등 데이터베이스 동작 객체의 보안 취약점에 보안 기능 적용</w:t>
      </w:r>
    </w:p>
    <w:p w:rsidR="00484B2A" w:rsidRPr="00207D23" w:rsidRDefault="00E12591" w:rsidP="0057589D">
      <w:pPr>
        <w:rPr>
          <w:rFonts w:asciiTheme="minorEastAsia" w:hAnsiTheme="minorEastAsia"/>
          <w:color w:val="31849B" w:themeColor="accent5" w:themeShade="BF"/>
        </w:rPr>
      </w:pPr>
      <w:proofErr w:type="gramStart"/>
      <w:r w:rsidRPr="00207D23">
        <w:rPr>
          <w:rFonts w:asciiTheme="minorEastAsia" w:hAnsiTheme="minorEastAsia" w:hint="eastAsia"/>
          <w:color w:val="31849B" w:themeColor="accent5" w:themeShade="BF"/>
        </w:rPr>
        <w:t>키워드 :</w:t>
      </w:r>
      <w:proofErr w:type="gramEnd"/>
      <w:r w:rsidRPr="00207D23">
        <w:rPr>
          <w:rFonts w:asciiTheme="minorEastAsia" w:hAnsiTheme="minorEastAsia" w:hint="eastAsia"/>
          <w:color w:val="31849B" w:themeColor="accent5" w:themeShade="BF"/>
        </w:rPr>
        <w:t xml:space="preserve"> 1.</w:t>
      </w:r>
      <w:r w:rsidR="00484B2A" w:rsidRPr="00207D23">
        <w:rPr>
          <w:rFonts w:asciiTheme="minorEastAsia" w:hAnsiTheme="minorEastAsia"/>
          <w:color w:val="31849B" w:themeColor="accent5" w:themeShade="BF"/>
        </w:rPr>
        <w:t xml:space="preserve"> </w:t>
      </w:r>
      <w:r w:rsidR="00484B2A" w:rsidRPr="00207D23">
        <w:rPr>
          <w:rFonts w:asciiTheme="minorEastAsia" w:hAnsiTheme="minorEastAsia" w:hint="eastAsia"/>
          <w:color w:val="31849B" w:themeColor="accent5" w:themeShade="BF"/>
        </w:rPr>
        <w:t xml:space="preserve">인터페이스 설계서 2. </w:t>
      </w:r>
      <w:r w:rsidR="00484B2A" w:rsidRPr="00207D23">
        <w:rPr>
          <w:rFonts w:asciiTheme="minorEastAsia" w:hAnsiTheme="minorEastAsia"/>
          <w:color w:val="31849B" w:themeColor="accent5" w:themeShade="BF"/>
        </w:rPr>
        <w:t xml:space="preserve">EAI 3. ESB 4. </w:t>
      </w:r>
      <w:r w:rsidR="00484B2A" w:rsidRPr="00207D23">
        <w:rPr>
          <w:rFonts w:asciiTheme="minorEastAsia" w:hAnsiTheme="minorEastAsia" w:hint="eastAsia"/>
          <w:color w:val="31849B" w:themeColor="accent5" w:themeShade="BF"/>
        </w:rPr>
        <w:t>모듈 세부 설계서 5.</w:t>
      </w:r>
      <w:r w:rsidR="00484B2A" w:rsidRPr="00207D23">
        <w:rPr>
          <w:rFonts w:asciiTheme="minorEastAsia" w:hAnsiTheme="minorEastAsia"/>
          <w:color w:val="31849B" w:themeColor="accent5" w:themeShade="BF"/>
        </w:rPr>
        <w:t xml:space="preserve"> JSON 6. XML 7. </w:t>
      </w:r>
      <w:r w:rsidR="00484B2A" w:rsidRPr="00207D23">
        <w:rPr>
          <w:rFonts w:asciiTheme="minorEastAsia" w:hAnsiTheme="minorEastAsia" w:hint="eastAsia"/>
          <w:color w:val="31849B" w:themeColor="accent5" w:themeShade="BF"/>
        </w:rPr>
        <w:t xml:space="preserve">인터페이스 보안 </w:t>
      </w:r>
      <w:r w:rsidR="00484B2A" w:rsidRPr="00207D23">
        <w:rPr>
          <w:rFonts w:asciiTheme="minorEastAsia" w:hAnsiTheme="minorEastAsia"/>
          <w:color w:val="31849B" w:themeColor="accent5" w:themeShade="BF"/>
        </w:rPr>
        <w:t xml:space="preserve">8. </w:t>
      </w:r>
      <w:proofErr w:type="spellStart"/>
      <w:proofErr w:type="gramStart"/>
      <w:r w:rsidR="00484B2A" w:rsidRPr="00207D23">
        <w:rPr>
          <w:rFonts w:asciiTheme="minorEastAsia" w:hAnsiTheme="minorEastAsia" w:hint="eastAsia"/>
          <w:color w:val="31849B" w:themeColor="accent5" w:themeShade="BF"/>
        </w:rPr>
        <w:t>xUnit</w:t>
      </w:r>
      <w:proofErr w:type="spellEnd"/>
      <w:proofErr w:type="gramEnd"/>
      <w:r w:rsidR="00484B2A" w:rsidRPr="00207D23">
        <w:rPr>
          <w:rFonts w:asciiTheme="minorEastAsia" w:hAnsiTheme="minorEastAsia" w:hint="eastAsia"/>
          <w:color w:val="31849B" w:themeColor="accent5" w:themeShade="BF"/>
        </w:rPr>
        <w:t xml:space="preserve"> </w:t>
      </w:r>
      <w:r w:rsidR="00484B2A" w:rsidRPr="00207D23">
        <w:rPr>
          <w:rFonts w:asciiTheme="minorEastAsia" w:hAnsiTheme="minorEastAsia"/>
          <w:color w:val="31849B" w:themeColor="accent5" w:themeShade="BF"/>
        </w:rPr>
        <w:t>9. NTAF 10. APM</w:t>
      </w:r>
      <w:bookmarkStart w:id="0" w:name="_GoBack"/>
      <w:bookmarkEnd w:id="0"/>
    </w:p>
    <w:p w:rsidR="00DD3EA1" w:rsidRPr="002F1619" w:rsidRDefault="00484B2A" w:rsidP="0057589D">
      <w:pPr>
        <w:rPr>
          <w:rFonts w:hint="eastAsia"/>
        </w:rPr>
      </w:pPr>
      <w:r>
        <w:rPr>
          <w:rFonts w:asciiTheme="minorEastAsia" w:hAnsiTheme="minorEastAsia"/>
        </w:rPr>
        <w:t xml:space="preserve"> </w:t>
      </w:r>
      <w:r w:rsidR="008D07B2">
        <w:rPr>
          <w:rFonts w:asciiTheme="minorEastAsia" w:hAnsiTheme="minorEastAsia" w:hint="eastAsia"/>
        </w:rPr>
        <w:t xml:space="preserve"> </w:t>
      </w:r>
    </w:p>
    <w:sectPr w:rsidR="00DD3EA1" w:rsidRPr="002F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08B"/>
    <w:rsid w:val="00011439"/>
    <w:rsid w:val="00016633"/>
    <w:rsid w:val="00017EF2"/>
    <w:rsid w:val="00030E5D"/>
    <w:rsid w:val="00036A76"/>
    <w:rsid w:val="00053C0D"/>
    <w:rsid w:val="00054A12"/>
    <w:rsid w:val="000817BB"/>
    <w:rsid w:val="00084CBD"/>
    <w:rsid w:val="00090E27"/>
    <w:rsid w:val="000A442F"/>
    <w:rsid w:val="000B0C67"/>
    <w:rsid w:val="000B3CAA"/>
    <w:rsid w:val="000E00B9"/>
    <w:rsid w:val="000F0121"/>
    <w:rsid w:val="000F45A1"/>
    <w:rsid w:val="00100F52"/>
    <w:rsid w:val="00107B34"/>
    <w:rsid w:val="00107DF5"/>
    <w:rsid w:val="00133104"/>
    <w:rsid w:val="001614E9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1E393F"/>
    <w:rsid w:val="001E57CA"/>
    <w:rsid w:val="00207D23"/>
    <w:rsid w:val="00210484"/>
    <w:rsid w:val="002157CC"/>
    <w:rsid w:val="002328D8"/>
    <w:rsid w:val="00236741"/>
    <w:rsid w:val="00280A95"/>
    <w:rsid w:val="00291454"/>
    <w:rsid w:val="002B0486"/>
    <w:rsid w:val="002B75D0"/>
    <w:rsid w:val="002C0230"/>
    <w:rsid w:val="002E04FA"/>
    <w:rsid w:val="002F1619"/>
    <w:rsid w:val="00305981"/>
    <w:rsid w:val="00342E09"/>
    <w:rsid w:val="003626FC"/>
    <w:rsid w:val="00363AA1"/>
    <w:rsid w:val="00372796"/>
    <w:rsid w:val="0037340C"/>
    <w:rsid w:val="00376D06"/>
    <w:rsid w:val="0039574D"/>
    <w:rsid w:val="003A0EE8"/>
    <w:rsid w:val="003A1EF5"/>
    <w:rsid w:val="003C2CFB"/>
    <w:rsid w:val="003C6232"/>
    <w:rsid w:val="003C7C11"/>
    <w:rsid w:val="003E2071"/>
    <w:rsid w:val="003E55EE"/>
    <w:rsid w:val="003F36F4"/>
    <w:rsid w:val="003F54B2"/>
    <w:rsid w:val="00400A54"/>
    <w:rsid w:val="00425121"/>
    <w:rsid w:val="00430725"/>
    <w:rsid w:val="00432F43"/>
    <w:rsid w:val="00440AEE"/>
    <w:rsid w:val="00445F47"/>
    <w:rsid w:val="00453003"/>
    <w:rsid w:val="00464A1B"/>
    <w:rsid w:val="00466FE6"/>
    <w:rsid w:val="00471F2B"/>
    <w:rsid w:val="00472F03"/>
    <w:rsid w:val="00475DFE"/>
    <w:rsid w:val="00484B2A"/>
    <w:rsid w:val="00486A49"/>
    <w:rsid w:val="004A0ABF"/>
    <w:rsid w:val="004B2B30"/>
    <w:rsid w:val="004B65DC"/>
    <w:rsid w:val="004C0E45"/>
    <w:rsid w:val="004D491E"/>
    <w:rsid w:val="004F2FB5"/>
    <w:rsid w:val="00501FC4"/>
    <w:rsid w:val="00510CBF"/>
    <w:rsid w:val="00513144"/>
    <w:rsid w:val="00545217"/>
    <w:rsid w:val="00545E14"/>
    <w:rsid w:val="00547F73"/>
    <w:rsid w:val="0057589D"/>
    <w:rsid w:val="00576EEC"/>
    <w:rsid w:val="0058050E"/>
    <w:rsid w:val="005A1FD3"/>
    <w:rsid w:val="005A4D64"/>
    <w:rsid w:val="005B74EA"/>
    <w:rsid w:val="00615B89"/>
    <w:rsid w:val="00624304"/>
    <w:rsid w:val="0062649A"/>
    <w:rsid w:val="00655852"/>
    <w:rsid w:val="00661E9A"/>
    <w:rsid w:val="0067253B"/>
    <w:rsid w:val="00675B3A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565E6"/>
    <w:rsid w:val="007965BD"/>
    <w:rsid w:val="007A1CDD"/>
    <w:rsid w:val="007A38DC"/>
    <w:rsid w:val="007B06D1"/>
    <w:rsid w:val="007B1056"/>
    <w:rsid w:val="007B16C3"/>
    <w:rsid w:val="007D7801"/>
    <w:rsid w:val="007F1826"/>
    <w:rsid w:val="0080313E"/>
    <w:rsid w:val="00812DB6"/>
    <w:rsid w:val="00827930"/>
    <w:rsid w:val="0084227E"/>
    <w:rsid w:val="00847785"/>
    <w:rsid w:val="00854810"/>
    <w:rsid w:val="00861D6F"/>
    <w:rsid w:val="00864B38"/>
    <w:rsid w:val="008A0823"/>
    <w:rsid w:val="008A41B7"/>
    <w:rsid w:val="008A6F3E"/>
    <w:rsid w:val="008C1086"/>
    <w:rsid w:val="008D07B2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A19AF"/>
    <w:rsid w:val="009A7B8A"/>
    <w:rsid w:val="009B47E6"/>
    <w:rsid w:val="009E2B1A"/>
    <w:rsid w:val="009E3AE5"/>
    <w:rsid w:val="009E662D"/>
    <w:rsid w:val="009F19C6"/>
    <w:rsid w:val="00A00FFB"/>
    <w:rsid w:val="00A047A2"/>
    <w:rsid w:val="00A067DC"/>
    <w:rsid w:val="00A12DA9"/>
    <w:rsid w:val="00A25606"/>
    <w:rsid w:val="00A406A6"/>
    <w:rsid w:val="00A416A3"/>
    <w:rsid w:val="00A51BFE"/>
    <w:rsid w:val="00A52664"/>
    <w:rsid w:val="00A53DD5"/>
    <w:rsid w:val="00A55440"/>
    <w:rsid w:val="00A72C5B"/>
    <w:rsid w:val="00A84D6C"/>
    <w:rsid w:val="00A97623"/>
    <w:rsid w:val="00AB2867"/>
    <w:rsid w:val="00AF019A"/>
    <w:rsid w:val="00B00E81"/>
    <w:rsid w:val="00B0334E"/>
    <w:rsid w:val="00B203B1"/>
    <w:rsid w:val="00B3018B"/>
    <w:rsid w:val="00B441CB"/>
    <w:rsid w:val="00B57D9F"/>
    <w:rsid w:val="00B608CC"/>
    <w:rsid w:val="00B965D9"/>
    <w:rsid w:val="00BA4546"/>
    <w:rsid w:val="00BA56C6"/>
    <w:rsid w:val="00BB4AC6"/>
    <w:rsid w:val="00BC6E4B"/>
    <w:rsid w:val="00BC70FD"/>
    <w:rsid w:val="00BD2778"/>
    <w:rsid w:val="00BE3C23"/>
    <w:rsid w:val="00C0177B"/>
    <w:rsid w:val="00C0337E"/>
    <w:rsid w:val="00C103BB"/>
    <w:rsid w:val="00C259B8"/>
    <w:rsid w:val="00C274C2"/>
    <w:rsid w:val="00C3304A"/>
    <w:rsid w:val="00C45F53"/>
    <w:rsid w:val="00C56609"/>
    <w:rsid w:val="00C66728"/>
    <w:rsid w:val="00C70561"/>
    <w:rsid w:val="00C7469D"/>
    <w:rsid w:val="00C838CC"/>
    <w:rsid w:val="00CA336F"/>
    <w:rsid w:val="00CA6357"/>
    <w:rsid w:val="00CB0CA6"/>
    <w:rsid w:val="00CC7E07"/>
    <w:rsid w:val="00CD2BEF"/>
    <w:rsid w:val="00CE3FE6"/>
    <w:rsid w:val="00D03C8D"/>
    <w:rsid w:val="00D05387"/>
    <w:rsid w:val="00D05B64"/>
    <w:rsid w:val="00D07E32"/>
    <w:rsid w:val="00D1222B"/>
    <w:rsid w:val="00D1698E"/>
    <w:rsid w:val="00D41E13"/>
    <w:rsid w:val="00D54EA0"/>
    <w:rsid w:val="00D656DD"/>
    <w:rsid w:val="00D82E42"/>
    <w:rsid w:val="00DA2D63"/>
    <w:rsid w:val="00DA3B31"/>
    <w:rsid w:val="00DB41AF"/>
    <w:rsid w:val="00DD3EA1"/>
    <w:rsid w:val="00DD7449"/>
    <w:rsid w:val="00E07F8F"/>
    <w:rsid w:val="00E119EC"/>
    <w:rsid w:val="00E12591"/>
    <w:rsid w:val="00E3287E"/>
    <w:rsid w:val="00E33B4D"/>
    <w:rsid w:val="00E36E08"/>
    <w:rsid w:val="00E64462"/>
    <w:rsid w:val="00E7481A"/>
    <w:rsid w:val="00E84141"/>
    <w:rsid w:val="00E93FAE"/>
    <w:rsid w:val="00EB3986"/>
    <w:rsid w:val="00EC414F"/>
    <w:rsid w:val="00EC6783"/>
    <w:rsid w:val="00ED2384"/>
    <w:rsid w:val="00F0299C"/>
    <w:rsid w:val="00F232A6"/>
    <w:rsid w:val="00F253A9"/>
    <w:rsid w:val="00F27434"/>
    <w:rsid w:val="00F307DD"/>
    <w:rsid w:val="00F33523"/>
    <w:rsid w:val="00F4405E"/>
    <w:rsid w:val="00F70D39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25</Pages>
  <Words>2805</Words>
  <Characters>15990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241</cp:revision>
  <dcterms:created xsi:type="dcterms:W3CDTF">2023-01-21T13:28:00Z</dcterms:created>
  <dcterms:modified xsi:type="dcterms:W3CDTF">2023-02-20T13:46:00Z</dcterms:modified>
</cp:coreProperties>
</file>