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r>
        <w:rPr>
          <w:rFonts w:hint="eastAsia"/>
        </w:rPr>
        <w:t>절차 :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r>
        <w:rPr>
          <w:rFonts w:hint="eastAsia"/>
        </w:rPr>
        <w:t>절차 :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r>
        <w:rPr>
          <w:rFonts w:hint="eastAsia"/>
        </w:rPr>
        <w:t xml:space="preserve">절차 :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r>
        <w:rPr>
          <w:rFonts w:hint="eastAsia"/>
        </w:rPr>
        <w:t>절차 :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r>
        <w:rPr>
          <w:rFonts w:hint="eastAsia"/>
        </w:rPr>
        <w:t>절차 :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재공학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>분석 / 재구성 / 역공학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r>
        <w:rPr>
          <w:rFonts w:hint="eastAsia"/>
        </w:rPr>
        <w:t xml:space="preserve">델파이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>- 프로젝트의 세부적인 작업 단위별로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>소프트웨어 각 기능의 원시 코드 라인 수의 비관치, 낙관치, 기대치를 측정하여 예측치를 구하고 이를 이용하여 비용을 산정하는 기법</w:t>
      </w:r>
    </w:p>
    <w:p w:rsidR="0046411E" w:rsidRDefault="00136241" w:rsidP="00B31F60">
      <w:r>
        <w:rPr>
          <w:rFonts w:hint="eastAsia"/>
        </w:rPr>
        <w:t xml:space="preserve">예측치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인월수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프로그래므이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>-&gt; 조직형</w:t>
      </w:r>
      <w:r>
        <w:t xml:space="preserve"> :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>-&gt; 반분리형 :</w:t>
      </w:r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>-&gt; 내장형 :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요인별로 가중치를 부여하고 요인별 가중치를 </w:t>
      </w:r>
      <w:r>
        <w:rPr>
          <w:rFonts w:hint="eastAsia"/>
        </w:rPr>
        <w:lastRenderedPageBreak/>
        <w:t>합산하여 총 기능 점수를 산출하며 총 기능 점수와 영향도를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소작업을 파악하고 예측된 노력을 각 소작업에 분배하며 소작업의 순서와 일정을 정하는 것 </w:t>
      </w:r>
    </w:p>
    <w:p w:rsidR="00AB534A" w:rsidRDefault="00AB534A" w:rsidP="00B31F60">
      <w:r>
        <w:t xml:space="preserve">WBS / PERT/CPM / </w:t>
      </w:r>
      <w:r>
        <w:rPr>
          <w:rFonts w:hint="eastAsia"/>
        </w:rPr>
        <w:t>간트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작업별로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예측치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r>
        <w:rPr>
          <w:rFonts w:hint="eastAsia"/>
        </w:rPr>
        <w:t xml:space="preserve">간트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>ISO/IEC 12207</w:t>
      </w:r>
      <w:r>
        <w:t xml:space="preserve"> :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명칙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>175 소프트웨어 개발 방법론 테일러링</w:t>
      </w:r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r>
        <w:rPr>
          <w:rFonts w:hint="eastAsia"/>
        </w:rPr>
        <w:t>절차 : 프로젝트 특징 정의 -&gt; 표준 프로세스 선정 및 검증 -&gt; 상위 수준의 커스터마이징 -&gt; 세부 커스터마이징 -&gt; 테일러링 문서화</w:t>
      </w:r>
    </w:p>
    <w:p w:rsidR="008E25F1" w:rsidRDefault="008E25F1" w:rsidP="008E25F1">
      <w:r>
        <w:rPr>
          <w:rFonts w:hint="eastAsia"/>
        </w:rPr>
        <w:t xml:space="preserve">고려사항 :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>소프트웨어 개발 방법론 테일러링 기법</w:t>
      </w:r>
    </w:p>
    <w:p w:rsidR="008E25F1" w:rsidRDefault="008E25F1" w:rsidP="008E25F1">
      <w:r>
        <w:rPr>
          <w:rFonts w:hint="eastAsia"/>
        </w:rPr>
        <w:t>-&gt; 프로젝트 규모와 복잡도에 따른 테일러링 기법</w:t>
      </w:r>
    </w:p>
    <w:p w:rsidR="008E25F1" w:rsidRDefault="008E25F1" w:rsidP="008E25F1">
      <w:r>
        <w:rPr>
          <w:rFonts w:hint="eastAsia"/>
        </w:rPr>
        <w:t>-&gt; 프로젝트 구성원에 따른 테일러링 기법</w:t>
      </w:r>
    </w:p>
    <w:p w:rsidR="008E25F1" w:rsidRDefault="008E25F1" w:rsidP="008E25F1">
      <w:r>
        <w:rPr>
          <w:rFonts w:hint="eastAsia"/>
        </w:rPr>
        <w:t>-&gt; 팀내 방법론 지원에 따른 테일러링 기법</w:t>
      </w:r>
    </w:p>
    <w:p w:rsidR="008E25F1" w:rsidRDefault="008E25F1" w:rsidP="008E25F1">
      <w:r>
        <w:rPr>
          <w:rFonts w:hint="eastAsia"/>
        </w:rPr>
        <w:t>-&gt; 자동화에 따른 테일러링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플랫품을 위한 오픈 소스 경량형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r>
        <w:rPr>
          <w:rFonts w:hint="eastAsia"/>
        </w:rPr>
        <w:t xml:space="preserve">닷넷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942A92" w:rsidRDefault="00942A92" w:rsidP="00AC3017"/>
    <w:p w:rsidR="00AC3017" w:rsidRPr="00CB6D4B" w:rsidRDefault="00AC3017" w:rsidP="00AC3017">
      <w:pPr>
        <w:rPr>
          <w:sz w:val="24"/>
        </w:rPr>
      </w:pPr>
      <w:r w:rsidRPr="00CB6D4B">
        <w:rPr>
          <w:rFonts w:hint="eastAsia"/>
          <w:sz w:val="24"/>
        </w:rPr>
        <w:t xml:space="preserve">2장 </w:t>
      </w:r>
      <w:r w:rsidRPr="00CB6D4B">
        <w:rPr>
          <w:sz w:val="24"/>
        </w:rPr>
        <w:t xml:space="preserve">IT </w:t>
      </w:r>
      <w:r w:rsidRPr="00CB6D4B">
        <w:rPr>
          <w:rFonts w:hint="eastAsia"/>
          <w:sz w:val="24"/>
        </w:rPr>
        <w:t>프로젝트 정보시스템 구축 관리</w:t>
      </w:r>
    </w:p>
    <w:p w:rsidR="00AC3017" w:rsidRPr="00CB6D4B" w:rsidRDefault="00AC3017" w:rsidP="00AC3017">
      <w:pPr>
        <w:rPr>
          <w:sz w:val="22"/>
          <w:shd w:val="pct15" w:color="auto" w:fill="FFFFFF"/>
        </w:rPr>
      </w:pPr>
      <w:r w:rsidRPr="00CB6D4B">
        <w:rPr>
          <w:rFonts w:hint="eastAsia"/>
          <w:sz w:val="22"/>
          <w:shd w:val="pct15" w:color="auto" w:fill="FFFFFF"/>
        </w:rPr>
        <w:t>177 네트워크 관련 신기술</w:t>
      </w:r>
    </w:p>
    <w:p w:rsidR="00AC3017" w:rsidRDefault="00AC3017" w:rsidP="00AC3017">
      <w:r>
        <w:rPr>
          <w:rFonts w:hint="eastAsia"/>
        </w:rPr>
        <w:t xml:space="preserve">지능형 초연결망 </w:t>
      </w:r>
      <w:r>
        <w:t>–</w:t>
      </w:r>
      <w:r>
        <w:rPr>
          <w:rFonts w:hint="eastAsia"/>
        </w:rPr>
        <w:t xml:space="preserve"> 스마트 시티, 스마트 스테이션 등 4차 산업혁명 시대를 맞아 새로운 변화에 따라 급격하게 증가하는 데이터 트래픽을 효과적으로 수용하기 위해 시행되는 정부 주관 사업</w:t>
      </w:r>
    </w:p>
    <w:p w:rsidR="00AC3017" w:rsidRDefault="00AC3017" w:rsidP="00AC3017">
      <w:r>
        <w:rPr>
          <w:rFonts w:hint="eastAsia"/>
        </w:rPr>
        <w:t xml:space="preserve">소프트웨어 정의 기술 </w:t>
      </w:r>
      <w:r>
        <w:t>–</w:t>
      </w:r>
      <w:r>
        <w:rPr>
          <w:rFonts w:hint="eastAsia"/>
        </w:rPr>
        <w:t xml:space="preserve"> 네트워크, 데이터 센터 등에서 소유한 자원을 가상화하여 개별 사용자에게 제공하고 중앙에서는 통합적으로 제어가 가능한 기술</w:t>
      </w:r>
    </w:p>
    <w:p w:rsidR="00AC3017" w:rsidRDefault="00AC3017" w:rsidP="00AC3017">
      <w:r>
        <w:rPr>
          <w:rFonts w:hint="eastAsia"/>
        </w:rPr>
        <w:t>소프트웨어 정의 네트워킹 / 소프트웨어 정의 데이터센터 / 소프트웨어 정의 스토리지</w:t>
      </w:r>
    </w:p>
    <w:p w:rsidR="00AC3017" w:rsidRDefault="00AC3017" w:rsidP="00AC3017">
      <w:r>
        <w:rPr>
          <w:rFonts w:hint="eastAsia"/>
        </w:rPr>
        <w:t xml:space="preserve">IoT </w:t>
      </w:r>
      <w:r>
        <w:t>–</w:t>
      </w:r>
      <w:r>
        <w:rPr>
          <w:rFonts w:hint="eastAsia"/>
        </w:rPr>
        <w:t xml:space="preserve"> 정보 통신 기술을 기반으로 실세계와 가상 세계의 다양한 사물들을 인터넷으로 서로 연결하여 진보된 서비스를 제공하기 위한 서비스 기반 기술</w:t>
      </w:r>
    </w:p>
    <w:p w:rsidR="00AC3017" w:rsidRDefault="00AC3017" w:rsidP="00AC3017"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관련 용어</w:t>
      </w:r>
    </w:p>
    <w:p w:rsidR="00AC3017" w:rsidRDefault="00AC3017" w:rsidP="00AC3017">
      <w:r>
        <w:rPr>
          <w:rFonts w:hint="eastAsia"/>
        </w:rPr>
        <w:t xml:space="preserve">M2M / 메시 네트워크 / 와이선 / </w:t>
      </w:r>
      <w:r>
        <w:t xml:space="preserve">UWB / </w:t>
      </w:r>
      <w:r>
        <w:rPr>
          <w:rFonts w:hint="eastAsia"/>
        </w:rPr>
        <w:t xml:space="preserve">피코넷 / </w:t>
      </w:r>
      <w:r>
        <w:t xml:space="preserve">USN / SON / </w:t>
      </w:r>
      <w:r>
        <w:rPr>
          <w:rFonts w:hint="eastAsia"/>
        </w:rPr>
        <w:t xml:space="preserve">저전력 블루투스 기술 / </w:t>
      </w:r>
      <w:r>
        <w:t>NFC</w:t>
      </w:r>
    </w:p>
    <w:p w:rsidR="00AC3017" w:rsidRDefault="00AC3017" w:rsidP="00AC3017">
      <w:r>
        <w:rPr>
          <w:rFonts w:hint="eastAsia"/>
        </w:rPr>
        <w:t xml:space="preserve">클라우드 컴퓨팅 </w:t>
      </w:r>
      <w:r>
        <w:t>–</w:t>
      </w:r>
      <w:r>
        <w:rPr>
          <w:rFonts w:hint="eastAsia"/>
        </w:rPr>
        <w:t xml:space="preserve"> 각종 컴퓨팅 자원을 중앙 컴퓨터에 두고 인터넷 기능을 갖는 단말기로 언제 어디서나 인터넷을 통해 컴퓨터 작업을 수행할 수 있는 환경</w:t>
      </w:r>
    </w:p>
    <w:p w:rsidR="00AC3017" w:rsidRDefault="00AC3017" w:rsidP="00AC3017">
      <w:r>
        <w:rPr>
          <w:rFonts w:hint="eastAsia"/>
        </w:rPr>
        <w:t xml:space="preserve">모바일 클라우드 컴퓨팅 / 인터클라우드 컴퓨팅 / 클라우드 기반 </w:t>
      </w:r>
      <w:r>
        <w:t xml:space="preserve">HSM / </w:t>
      </w:r>
      <w:r>
        <w:rPr>
          <w:rFonts w:hint="eastAsia"/>
        </w:rPr>
        <w:t>파스-타</w:t>
      </w:r>
    </w:p>
    <w:p w:rsidR="00AC3017" w:rsidRDefault="00AC3017" w:rsidP="00AC3017">
      <w:r>
        <w:rPr>
          <w:rFonts w:hint="eastAsia"/>
        </w:rPr>
        <w:t>기타 용어</w:t>
      </w:r>
    </w:p>
    <w:p w:rsidR="00AC3017" w:rsidRDefault="00AC3017" w:rsidP="00AC3017">
      <w:r>
        <w:rPr>
          <w:rFonts w:hint="eastAsia"/>
        </w:rPr>
        <w:t>Zing / NDN / NGN / 올-</w:t>
      </w:r>
      <w:r>
        <w:t xml:space="preserve">IP / WBAN / GIS / </w:t>
      </w:r>
      <w:r>
        <w:rPr>
          <w:rFonts w:hint="eastAsia"/>
        </w:rPr>
        <w:t xml:space="preserve">애드 혹 네트워크 / 네트워크 슬라이싱 / 파장 분할 다중화 / 개방형 링크드 데이터 / </w:t>
      </w:r>
      <w:r>
        <w:t xml:space="preserve">SSO / </w:t>
      </w:r>
      <w:r>
        <w:rPr>
          <w:rFonts w:hint="eastAsia"/>
        </w:rPr>
        <w:t xml:space="preserve">스마트 그리드 </w:t>
      </w:r>
    </w:p>
    <w:p w:rsidR="00AC3017" w:rsidRDefault="00AC3017" w:rsidP="00AC3017"/>
    <w:p w:rsidR="00AC3017" w:rsidRPr="00BB3C55" w:rsidRDefault="00AC3017" w:rsidP="00AC3017">
      <w:pPr>
        <w:rPr>
          <w:shd w:val="pct15" w:color="auto" w:fill="FFFFFF"/>
        </w:rPr>
      </w:pPr>
      <w:r w:rsidRPr="00BB3C55">
        <w:rPr>
          <w:shd w:val="pct15" w:color="auto" w:fill="FFFFFF"/>
        </w:rPr>
        <w:t xml:space="preserve">178 </w:t>
      </w:r>
      <w:r w:rsidRPr="00BB3C55">
        <w:rPr>
          <w:rFonts w:hint="eastAsia"/>
          <w:shd w:val="pct15" w:color="auto" w:fill="FFFFFF"/>
        </w:rPr>
        <w:t>네트워크 구축</w:t>
      </w:r>
    </w:p>
    <w:p w:rsidR="00AC3017" w:rsidRDefault="00AC3017" w:rsidP="00AC3017">
      <w:r>
        <w:rPr>
          <w:rFonts w:hint="eastAsia"/>
        </w:rPr>
        <w:t xml:space="preserve">통신망 </w:t>
      </w:r>
      <w:r>
        <w:t>–</w:t>
      </w:r>
      <w:r>
        <w:rPr>
          <w:rFonts w:hint="eastAsia"/>
        </w:rPr>
        <w:t xml:space="preserve"> 정보를 전달하기 위해서 통신 규약에 의해 연결한 통신 설비의 집합</w:t>
      </w:r>
    </w:p>
    <w:p w:rsidR="00AC3017" w:rsidRDefault="00AC3017" w:rsidP="00AC3017">
      <w:r>
        <w:rPr>
          <w:rFonts w:hint="eastAsia"/>
        </w:rPr>
        <w:t xml:space="preserve">성형 </w:t>
      </w:r>
      <w:r>
        <w:t>–</w:t>
      </w:r>
      <w:r>
        <w:rPr>
          <w:rFonts w:hint="eastAsia"/>
        </w:rPr>
        <w:t xml:space="preserve"> 중앙에 중앙 컴퓨터가 있고 이를 중심으로 단말장치들이 연결되는 중앙 집중식의 네트워크 구성 형태</w:t>
      </w:r>
    </w:p>
    <w:p w:rsidR="00AC3017" w:rsidRDefault="00AC3017" w:rsidP="00AC3017">
      <w:r>
        <w:rPr>
          <w:rFonts w:hint="eastAsia"/>
        </w:rPr>
        <w:t xml:space="preserve">링형 </w:t>
      </w:r>
      <w:r>
        <w:t>–</w:t>
      </w:r>
      <w:r>
        <w:rPr>
          <w:rFonts w:hint="eastAsia"/>
        </w:rPr>
        <w:t xml:space="preserve"> 컴퓨터와 단말장치들을 서로 이웃하는 것끼리 포인트 투 포인트 방식으로 연결시킨 형태</w:t>
      </w:r>
    </w:p>
    <w:p w:rsidR="00AC3017" w:rsidRDefault="00AC3017" w:rsidP="00AC3017">
      <w:r>
        <w:rPr>
          <w:rFonts w:hint="eastAsia"/>
        </w:rPr>
        <w:lastRenderedPageBreak/>
        <w:t xml:space="preserve">버스형 </w:t>
      </w:r>
      <w:r>
        <w:t>–</w:t>
      </w:r>
      <w:r>
        <w:rPr>
          <w:rFonts w:hint="eastAsia"/>
        </w:rPr>
        <w:t xml:space="preserve"> 한 개의 통신 회선에 여러 대의 단말 장치가 연결되어 있는 형태</w:t>
      </w:r>
    </w:p>
    <w:p w:rsidR="00AC3017" w:rsidRDefault="00AC3017" w:rsidP="00AC3017">
      <w:r>
        <w:rPr>
          <w:rFonts w:hint="eastAsia"/>
        </w:rPr>
        <w:t xml:space="preserve">계층형 </w:t>
      </w:r>
      <w:r>
        <w:t>–</w:t>
      </w:r>
      <w:r>
        <w:rPr>
          <w:rFonts w:hint="eastAsia"/>
        </w:rPr>
        <w:t xml:space="preserve"> 중앙 컴퓨터와 일정 지역의 단말장치까지는 하나의 통신 회선으로 연결시키고 이웃하는 단말장치는 일정 지역 내에 설치된 중간 단말장치로부터 다시 연결시키는 형태 </w:t>
      </w:r>
    </w:p>
    <w:p w:rsidR="00AC3017" w:rsidRDefault="00AC3017" w:rsidP="00AC3017">
      <w:r>
        <w:rPr>
          <w:rFonts w:hint="eastAsia"/>
        </w:rPr>
        <w:t xml:space="preserve">망형 </w:t>
      </w:r>
      <w:r>
        <w:t>–</w:t>
      </w:r>
      <w:r>
        <w:rPr>
          <w:rFonts w:hint="eastAsia"/>
        </w:rPr>
        <w:t xml:space="preserve"> 모든 지점의 컴퓨터와 단말장치를 서로 연결한 형태</w:t>
      </w:r>
    </w:p>
    <w:p w:rsidR="00AC3017" w:rsidRPr="0090429E" w:rsidRDefault="00AC3017" w:rsidP="00AC3017">
      <w:r>
        <w:rPr>
          <w:rFonts w:hint="eastAsia"/>
        </w:rPr>
        <w:t xml:space="preserve">네트워크 </w:t>
      </w:r>
      <w:r>
        <w:t>–</w:t>
      </w:r>
      <w:r>
        <w:rPr>
          <w:rFonts w:hint="eastAsia"/>
        </w:rPr>
        <w:t xml:space="preserve"> </w:t>
      </w:r>
      <w:r>
        <w:t xml:space="preserve">LAN / WAN </w:t>
      </w:r>
    </w:p>
    <w:p w:rsidR="00AC3017" w:rsidRPr="0090429E" w:rsidRDefault="00AC3017" w:rsidP="00AC3017"/>
    <w:p w:rsidR="008E25F1" w:rsidRPr="005F697A" w:rsidRDefault="005F697A" w:rsidP="008E25F1">
      <w:pPr>
        <w:rPr>
          <w:sz w:val="22"/>
          <w:shd w:val="pct15" w:color="auto" w:fill="FFFFFF"/>
        </w:rPr>
      </w:pPr>
      <w:r w:rsidRPr="005F697A">
        <w:rPr>
          <w:rFonts w:hint="eastAsia"/>
          <w:sz w:val="22"/>
          <w:shd w:val="pct15" w:color="auto" w:fill="FFFFFF"/>
        </w:rPr>
        <w:t>179 스위치</w:t>
      </w:r>
    </w:p>
    <w:p w:rsidR="005F697A" w:rsidRDefault="005F697A" w:rsidP="008E25F1">
      <w:r>
        <w:rPr>
          <w:rFonts w:hint="eastAsia"/>
        </w:rPr>
        <w:t xml:space="preserve">-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 xml:space="preserve">을 만드는 장치로 </w:t>
      </w:r>
      <w:r>
        <w:t>ISI 7</w:t>
      </w:r>
      <w:r>
        <w:rPr>
          <w:rFonts w:hint="eastAsia"/>
        </w:rPr>
        <w:t xml:space="preserve">계층의 레이어를 따라 </w:t>
      </w:r>
      <w:r>
        <w:t>L2, L3, L4, L7</w:t>
      </w:r>
      <w:r>
        <w:rPr>
          <w:rFonts w:hint="eastAsia"/>
        </w:rPr>
        <w:t>로 분류</w:t>
      </w:r>
    </w:p>
    <w:p w:rsidR="005F697A" w:rsidRDefault="00770E01" w:rsidP="008E25F1"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 xml:space="preserve">스위치 </w:t>
      </w:r>
      <w:r>
        <w:t>–</w:t>
      </w:r>
      <w:r>
        <w:rPr>
          <w:rFonts w:hint="eastAsia"/>
        </w:rPr>
        <w:t xml:space="preserve"> </w:t>
      </w:r>
      <w:r>
        <w:t>OSI 2</w:t>
      </w:r>
      <w:r>
        <w:rPr>
          <w:rFonts w:hint="eastAsia"/>
        </w:rPr>
        <w:t>계층에 속하는 장비 /</w:t>
      </w:r>
      <w:r>
        <w:t xml:space="preserve"> MAC </w:t>
      </w:r>
      <w:r>
        <w:rPr>
          <w:rFonts w:hint="eastAsia"/>
        </w:rPr>
        <w:t>주소를 기반으로 프레임을 전송</w:t>
      </w:r>
    </w:p>
    <w:p w:rsidR="00770E01" w:rsidRDefault="00770E01" w:rsidP="008E25F1">
      <w:r>
        <w:rPr>
          <w:rFonts w:hint="eastAsia"/>
        </w:rPr>
        <w:t xml:space="preserve">L3 스위치 </w:t>
      </w:r>
      <w:r>
        <w:t>–</w:t>
      </w:r>
      <w:r>
        <w:rPr>
          <w:rFonts w:hint="eastAsia"/>
        </w:rPr>
        <w:t xml:space="preserve"> </w:t>
      </w:r>
      <w:r>
        <w:t>OSI 3</w:t>
      </w:r>
      <w:r>
        <w:rPr>
          <w:rFonts w:hint="eastAsia"/>
        </w:rPr>
        <w:t xml:space="preserve">계층에 속하는 장비 / </w:t>
      </w:r>
      <w:r w:rsidR="00B629EE">
        <w:t xml:space="preserve">IP </w:t>
      </w:r>
      <w:r w:rsidR="00B629EE">
        <w:rPr>
          <w:rFonts w:hint="eastAsia"/>
        </w:rPr>
        <w:t>주소를 기반으로 패킷을 전송</w:t>
      </w:r>
    </w:p>
    <w:p w:rsidR="00B629EE" w:rsidRDefault="005C68BF" w:rsidP="008E25F1">
      <w:r>
        <w:rPr>
          <w:rFonts w:hint="eastAsia"/>
        </w:rPr>
        <w:t xml:space="preserve">L4 스위치 </w:t>
      </w:r>
      <w:r>
        <w:t>–</w:t>
      </w:r>
      <w:r>
        <w:rPr>
          <w:rFonts w:hint="eastAsia"/>
        </w:rPr>
        <w:t xml:space="preserve"> </w:t>
      </w:r>
      <w:r>
        <w:t>OSI 4</w:t>
      </w:r>
      <w:r>
        <w:rPr>
          <w:rFonts w:hint="eastAsia"/>
        </w:rPr>
        <w:t xml:space="preserve">계층에 속하는 장비 / </w:t>
      </w:r>
      <w:r>
        <w:t xml:space="preserve">IP </w:t>
      </w:r>
      <w:r>
        <w:rPr>
          <w:rFonts w:hint="eastAsia"/>
        </w:rPr>
        <w:t xml:space="preserve">주소 및 </w:t>
      </w:r>
      <w:r>
        <w:t>TCP/UDP</w:t>
      </w:r>
      <w:r>
        <w:rPr>
          <w:rFonts w:hint="eastAsia"/>
        </w:rPr>
        <w:t>를 기반으로 사용자들의 요구를 서버의 부하가 적은 곳에 배분하는 로드밸런싱 기능을 제공</w:t>
      </w:r>
    </w:p>
    <w:p w:rsidR="005C68BF" w:rsidRDefault="00BB1837" w:rsidP="008E25F1">
      <w:r>
        <w:rPr>
          <w:rFonts w:hint="eastAsia"/>
        </w:rPr>
        <w:t xml:space="preserve">L7 스위치 </w:t>
      </w:r>
      <w:r>
        <w:t>–</w:t>
      </w:r>
      <w:r>
        <w:rPr>
          <w:rFonts w:hint="eastAsia"/>
        </w:rPr>
        <w:t xml:space="preserve"> </w:t>
      </w:r>
      <w:r>
        <w:t>OSI 7</w:t>
      </w:r>
      <w:r>
        <w:rPr>
          <w:rFonts w:hint="eastAsia"/>
        </w:rPr>
        <w:t xml:space="preserve">계층에 속하는 장비 / </w:t>
      </w:r>
      <w:r>
        <w:t>IP</w:t>
      </w:r>
      <w:r>
        <w:rPr>
          <w:rFonts w:hint="eastAsia"/>
        </w:rPr>
        <w:t xml:space="preserve">주소, </w:t>
      </w:r>
      <w:r>
        <w:t xml:space="preserve">TCP/UDP </w:t>
      </w:r>
      <w:r>
        <w:rPr>
          <w:rFonts w:hint="eastAsia"/>
        </w:rPr>
        <w:t>포트 정보에 패킷 내용까지 참조하여 세밀하게 로드밸런싱함</w:t>
      </w:r>
    </w:p>
    <w:p w:rsidR="008D487E" w:rsidRDefault="008D487E" w:rsidP="008E25F1">
      <w:r>
        <w:rPr>
          <w:rFonts w:hint="eastAsia"/>
        </w:rPr>
        <w:t xml:space="preserve">스위칭 </w:t>
      </w:r>
      <w:r>
        <w:t>–</w:t>
      </w:r>
      <w:r>
        <w:rPr>
          <w:rFonts w:hint="eastAsia"/>
        </w:rPr>
        <w:t xml:space="preserve"> </w:t>
      </w:r>
      <w:r>
        <w:t xml:space="preserve">Store and </w:t>
      </w:r>
      <w:r>
        <w:rPr>
          <w:rFonts w:hint="eastAsia"/>
        </w:rPr>
        <w:t>Forwarding / Cut-through / Fragment Free</w:t>
      </w:r>
    </w:p>
    <w:p w:rsidR="008D487E" w:rsidRDefault="008D487E" w:rsidP="008E25F1">
      <w:r>
        <w:rPr>
          <w:rFonts w:hint="eastAsia"/>
        </w:rPr>
        <w:t xml:space="preserve">백본 </w:t>
      </w:r>
      <w:r w:rsidR="009E4078">
        <w:t>–</w:t>
      </w:r>
      <w:r w:rsidR="009E4078">
        <w:rPr>
          <w:rFonts w:hint="eastAsia"/>
        </w:rPr>
        <w:t xml:space="preserve"> 여러 네트워크들을 연결할 때 중추적 역할을 하는 네트워크</w:t>
      </w:r>
    </w:p>
    <w:p w:rsidR="009E4078" w:rsidRDefault="009E4078" w:rsidP="008E25F1">
      <w:r>
        <w:rPr>
          <w:rFonts w:hint="eastAsia"/>
        </w:rPr>
        <w:t xml:space="preserve">백본 스위치 </w:t>
      </w:r>
      <w:r>
        <w:t>–</w:t>
      </w:r>
      <w:r>
        <w:rPr>
          <w:rFonts w:hint="eastAsia"/>
        </w:rPr>
        <w:t xml:space="preserve"> 백본에서 스위칭 역할을 하는 장비 </w:t>
      </w:r>
    </w:p>
    <w:p w:rsidR="000D059E" w:rsidRDefault="000D059E" w:rsidP="008E25F1"/>
    <w:p w:rsidR="000D059E" w:rsidRPr="000D059E" w:rsidRDefault="000D059E" w:rsidP="008E25F1">
      <w:pPr>
        <w:rPr>
          <w:sz w:val="22"/>
          <w:shd w:val="pct15" w:color="auto" w:fill="FFFFFF"/>
        </w:rPr>
      </w:pPr>
      <w:r w:rsidRPr="000D059E">
        <w:rPr>
          <w:sz w:val="22"/>
          <w:shd w:val="pct15" w:color="auto" w:fill="FFFFFF"/>
        </w:rPr>
        <w:t xml:space="preserve">180 </w:t>
      </w:r>
      <w:r w:rsidRPr="000D059E">
        <w:rPr>
          <w:rFonts w:hint="eastAsia"/>
          <w:sz w:val="22"/>
          <w:shd w:val="pct15" w:color="auto" w:fill="FFFFFF"/>
        </w:rPr>
        <w:t>경로 제어 / 트래픽 제어</w:t>
      </w:r>
    </w:p>
    <w:p w:rsidR="000D059E" w:rsidRDefault="000D059E" w:rsidP="008E25F1">
      <w:r>
        <w:rPr>
          <w:rFonts w:hint="eastAsia"/>
        </w:rPr>
        <w:t xml:space="preserve">경로 제어 </w:t>
      </w:r>
      <w:r>
        <w:t>–</w:t>
      </w:r>
      <w:r>
        <w:rPr>
          <w:rFonts w:hint="eastAsia"/>
        </w:rPr>
        <w:t xml:space="preserve"> 송수신 측 간의 전송 경로 중에서 최적 패킷 교환 경로를 결정하는 기능</w:t>
      </w:r>
    </w:p>
    <w:p w:rsidR="000D059E" w:rsidRDefault="000D059E" w:rsidP="008E25F1">
      <w:r>
        <w:rPr>
          <w:rFonts w:hint="eastAsia"/>
        </w:rPr>
        <w:t>경로 제어 요소 : 성능 기준, 경로의 결정 시간과 장소, 정보 발생지, 경로 정보의 갱신 시간</w:t>
      </w:r>
    </w:p>
    <w:p w:rsidR="000D059E" w:rsidRDefault="00B81AA5" w:rsidP="008E25F1">
      <w:r>
        <w:rPr>
          <w:rFonts w:hint="eastAsia"/>
        </w:rPr>
        <w:t xml:space="preserve">경로 제어 프로토콜 </w:t>
      </w:r>
      <w:r>
        <w:t>–</w:t>
      </w:r>
      <w:r>
        <w:rPr>
          <w:rFonts w:hint="eastAsia"/>
        </w:rPr>
        <w:t xml:space="preserve"> 효율적인 경로 제어를 위해 네트워크 정보를 생성, 교환, 제어하는 프로토콜을 총칭</w:t>
      </w:r>
    </w:p>
    <w:p w:rsidR="00B81AA5" w:rsidRDefault="00B81AA5" w:rsidP="008E25F1">
      <w:r>
        <w:rPr>
          <w:rFonts w:hint="eastAsia"/>
        </w:rPr>
        <w:t>IGP / EGP / BGP</w:t>
      </w:r>
    </w:p>
    <w:p w:rsidR="003D1D08" w:rsidRDefault="003D1D08" w:rsidP="008E25F1">
      <w:r>
        <w:rPr>
          <w:rFonts w:hint="eastAsia"/>
        </w:rPr>
        <w:t xml:space="preserve">흐름 제어 </w:t>
      </w:r>
      <w:r>
        <w:t>–</w:t>
      </w:r>
      <w:r>
        <w:rPr>
          <w:rFonts w:hint="eastAsia"/>
        </w:rPr>
        <w:t xml:space="preserve"> 네트워크 내의 원활한 흐름을 위해 송수신 측 사이에 전송되는 패킷의 양이나 속도를 규제하는 기능</w:t>
      </w:r>
    </w:p>
    <w:p w:rsidR="0063289A" w:rsidRDefault="0063289A" w:rsidP="008E25F1">
      <w:r>
        <w:rPr>
          <w:rFonts w:hint="eastAsia"/>
        </w:rPr>
        <w:lastRenderedPageBreak/>
        <w:t>정지-대기 / 슬라이딩 윈도우</w:t>
      </w:r>
    </w:p>
    <w:p w:rsidR="0063289A" w:rsidRDefault="0063289A" w:rsidP="008E25F1">
      <w:r>
        <w:rPr>
          <w:rFonts w:hint="eastAsia"/>
        </w:rPr>
        <w:t xml:space="preserve">폭주(혼잡)제어 </w:t>
      </w:r>
      <w:r w:rsidR="00AB6E80">
        <w:t>–</w:t>
      </w:r>
      <w:r>
        <w:rPr>
          <w:rFonts w:hint="eastAsia"/>
        </w:rPr>
        <w:t xml:space="preserve"> </w:t>
      </w:r>
      <w:r w:rsidR="00AB6E80">
        <w:rPr>
          <w:rFonts w:hint="eastAsia"/>
        </w:rPr>
        <w:t>흐름제어가 송수신 측 사이의 패킷 수를 제어하는 기능이라면 폭주 제어는 네트워크 내의 패킷 수를 조절하여 네트워크를 오버플를 방지하는 기능</w:t>
      </w:r>
    </w:p>
    <w:p w:rsidR="00AB6E80" w:rsidRDefault="00B15D4D" w:rsidP="008E25F1">
      <w:r>
        <w:rPr>
          <w:rFonts w:hint="eastAsia"/>
        </w:rPr>
        <w:t xml:space="preserve">느린 시작 / 혼잡 회피 </w:t>
      </w:r>
    </w:p>
    <w:p w:rsidR="00314A01" w:rsidRDefault="00314A01" w:rsidP="008E25F1">
      <w:r>
        <w:rPr>
          <w:rFonts w:hint="eastAsia"/>
        </w:rPr>
        <w:t xml:space="preserve">교착 상태 방지 </w:t>
      </w:r>
      <w:r>
        <w:t>–</w:t>
      </w:r>
      <w:r>
        <w:rPr>
          <w:rFonts w:hint="eastAsia"/>
        </w:rPr>
        <w:t xml:space="preserve"> 교착상태란 교환기 내에 패킷들을 축적하는 기억 공간이 꽉 차 있을 때 다음 패킷들이 기억 공간에 들어가기 위해 무한정 기다리는 현상을 말함 </w:t>
      </w:r>
    </w:p>
    <w:p w:rsidR="00C164A5" w:rsidRDefault="00C164A5" w:rsidP="008E25F1"/>
    <w:p w:rsidR="00C164A5" w:rsidRPr="00C164A5" w:rsidRDefault="00C164A5" w:rsidP="008E25F1">
      <w:pPr>
        <w:rPr>
          <w:sz w:val="22"/>
          <w:shd w:val="pct15" w:color="auto" w:fill="FFFFFF"/>
        </w:rPr>
      </w:pPr>
      <w:r w:rsidRPr="00C164A5">
        <w:rPr>
          <w:sz w:val="22"/>
          <w:shd w:val="pct15" w:color="auto" w:fill="FFFFFF"/>
        </w:rPr>
        <w:t xml:space="preserve">181 SW </w:t>
      </w:r>
      <w:r w:rsidRPr="00C164A5">
        <w:rPr>
          <w:rFonts w:hint="eastAsia"/>
          <w:sz w:val="22"/>
          <w:shd w:val="pct15" w:color="auto" w:fill="FFFFFF"/>
        </w:rPr>
        <w:t>관련 신기술</w:t>
      </w:r>
    </w:p>
    <w:p w:rsidR="00C164A5" w:rsidRDefault="00C164A5" w:rsidP="008E25F1">
      <w:r>
        <w:rPr>
          <w:rFonts w:hint="eastAsia"/>
        </w:rPr>
        <w:t xml:space="preserve">인공지능 </w:t>
      </w:r>
      <w:r>
        <w:t>–</w:t>
      </w:r>
      <w:r>
        <w:rPr>
          <w:rFonts w:hint="eastAsia"/>
        </w:rPr>
        <w:t xml:space="preserve"> 인간의 두뇌와 같이 컴퓨터 스스로 추론, 학습, 판단 등 인간지능적인 작업을 수행하는 시스템</w:t>
      </w:r>
    </w:p>
    <w:p w:rsidR="00C164A5" w:rsidRDefault="00AF5895" w:rsidP="008E25F1">
      <w:r>
        <w:rPr>
          <w:rFonts w:hint="eastAsia"/>
        </w:rPr>
        <w:t xml:space="preserve">뉴럴링크 </w:t>
      </w:r>
      <w:r>
        <w:t>–</w:t>
      </w:r>
      <w:r>
        <w:rPr>
          <w:rFonts w:hint="eastAsia"/>
        </w:rPr>
        <w:t xml:space="preserve"> 작은 전극을 뇌에 이식함으로써 생각을 업로드하고 다운로드하는 것을 목표로 삼음</w:t>
      </w:r>
    </w:p>
    <w:p w:rsidR="00AF5895" w:rsidRDefault="00AF5895" w:rsidP="008E25F1">
      <w:r>
        <w:rPr>
          <w:rFonts w:hint="eastAsia"/>
        </w:rPr>
        <w:t xml:space="preserve">딥 러닝 </w:t>
      </w:r>
      <w:r>
        <w:t>–</w:t>
      </w:r>
      <w:r>
        <w:rPr>
          <w:rFonts w:hint="eastAsia"/>
        </w:rPr>
        <w:t xml:space="preserve"> 인간의 두뇌를 모델로 만들어진 인공 신경망을 기반으로 하는 기계 학습 기술</w:t>
      </w:r>
    </w:p>
    <w:p w:rsidR="00AF5895" w:rsidRDefault="00F07F6B" w:rsidP="008E25F1">
      <w:r>
        <w:rPr>
          <w:rFonts w:hint="eastAsia"/>
        </w:rPr>
        <w:t xml:space="preserve">전문가 시스템 </w:t>
      </w:r>
      <w:r>
        <w:t>–</w:t>
      </w:r>
      <w:r>
        <w:rPr>
          <w:rFonts w:hint="eastAsia"/>
        </w:rPr>
        <w:t xml:space="preserve"> 의료 진단 등과 같은 특정 분야의 전문가가 수행하는 고도의 업무를 지원하기 위한 컴퓨터 응용 프로그램</w:t>
      </w:r>
    </w:p>
    <w:p w:rsidR="00F07F6B" w:rsidRDefault="009916BB" w:rsidP="008E25F1">
      <w:r>
        <w:rPr>
          <w:rFonts w:hint="eastAsia"/>
        </w:rPr>
        <w:t xml:space="preserve">가상현실 </w:t>
      </w:r>
      <w:r>
        <w:t>–</w:t>
      </w:r>
      <w:r>
        <w:rPr>
          <w:rFonts w:hint="eastAsia"/>
        </w:rPr>
        <w:t xml:space="preserve"> 컴퓨터 등을 사용하여 실제와 유사하지만 실제가 아닌 환경이나 상황을 구현하는 기술</w:t>
      </w:r>
    </w:p>
    <w:p w:rsidR="009916BB" w:rsidRDefault="002F43DC" w:rsidP="008E25F1">
      <w:r>
        <w:rPr>
          <w:rFonts w:hint="eastAsia"/>
        </w:rPr>
        <w:t xml:space="preserve">증강현실 </w:t>
      </w:r>
      <w:r>
        <w:t>–</w:t>
      </w:r>
      <w:r>
        <w:rPr>
          <w:rFonts w:hint="eastAsia"/>
        </w:rPr>
        <w:t xml:space="preserve"> 실제 촬영한 화면에 가상의 정보를 부가하여 보여주는 기술</w:t>
      </w:r>
    </w:p>
    <w:p w:rsidR="00B94048" w:rsidRDefault="002F43DC" w:rsidP="008E25F1">
      <w:r>
        <w:rPr>
          <w:rFonts w:hint="eastAsia"/>
        </w:rPr>
        <w:t xml:space="preserve">혼합현실 </w:t>
      </w:r>
      <w:r w:rsidR="00B94048">
        <w:t>–</w:t>
      </w:r>
      <w:r>
        <w:rPr>
          <w:rFonts w:hint="eastAsia"/>
        </w:rPr>
        <w:t xml:space="preserve"> </w:t>
      </w:r>
      <w:r w:rsidR="00B94048">
        <w:rPr>
          <w:rFonts w:hint="eastAsia"/>
        </w:rPr>
        <w:t>가상현실과 현실세계를 합쳐, 현실의 물리적인 객체와 가상의 객체가 상호작용할 수 있는 환경을 구현하는 기술</w:t>
      </w:r>
    </w:p>
    <w:p w:rsidR="0082103D" w:rsidRDefault="00B94048" w:rsidP="008E25F1">
      <w:r>
        <w:rPr>
          <w:rFonts w:hint="eastAsia"/>
        </w:rPr>
        <w:t xml:space="preserve">그레이웨어 </w:t>
      </w:r>
      <w:r w:rsidR="0082103D">
        <w:t>–</w:t>
      </w:r>
      <w:r>
        <w:rPr>
          <w:rFonts w:hint="eastAsia"/>
        </w:rPr>
        <w:t xml:space="preserve"> </w:t>
      </w:r>
      <w:r w:rsidR="0082103D">
        <w:rPr>
          <w:rFonts w:hint="eastAsia"/>
        </w:rPr>
        <w:t>악의적이지 않은 유용한 소프트웨어라고 할 수도 있고 악의적일 수도 있다</w:t>
      </w:r>
    </w:p>
    <w:p w:rsidR="002B028D" w:rsidRDefault="002B028D" w:rsidP="008E25F1">
      <w:r>
        <w:rPr>
          <w:rFonts w:hint="eastAsia"/>
        </w:rPr>
        <w:t xml:space="preserve">매시업 </w:t>
      </w:r>
      <w:r>
        <w:t>–</w:t>
      </w:r>
      <w:r>
        <w:rPr>
          <w:rFonts w:hint="eastAsia"/>
        </w:rPr>
        <w:t xml:space="preserve"> 웹에서 제공하는 정보 및 서비스를 이용하여 새로운 소프트웨어나 서비스, 데이터베이스 등을 만드는 기술</w:t>
      </w:r>
    </w:p>
    <w:p w:rsidR="002B028D" w:rsidRDefault="002B028D" w:rsidP="008E25F1">
      <w:r>
        <w:rPr>
          <w:rFonts w:hint="eastAsia"/>
        </w:rPr>
        <w:t xml:space="preserve">시멘틱 웹 </w:t>
      </w:r>
      <w:r>
        <w:t>–</w:t>
      </w:r>
      <w:r>
        <w:rPr>
          <w:rFonts w:hint="eastAsia"/>
        </w:rPr>
        <w:t xml:space="preserve"> 컴퓨터가 사람을 대신하여 정보를 읽고 이해하고 가공하여 새로운 정보를 만들어 낼 수 있도록 이해하기 쉬운 의미를 가진 차세대 지능형 웹이다</w:t>
      </w:r>
    </w:p>
    <w:p w:rsidR="002B028D" w:rsidRDefault="002B028D" w:rsidP="008E25F1">
      <w:r>
        <w:rPr>
          <w:rFonts w:hint="eastAsia"/>
        </w:rPr>
        <w:t xml:space="preserve">증발품 </w:t>
      </w:r>
      <w:r>
        <w:t>–</w:t>
      </w:r>
      <w:r>
        <w:rPr>
          <w:rFonts w:hint="eastAsia"/>
        </w:rPr>
        <w:t xml:space="preserve"> 판매 계획 또는 배포 계획은 발표되었으나 실제로 고객에게 판매되거나 배포되지 않고 있는 소프트웨어 </w:t>
      </w:r>
    </w:p>
    <w:p w:rsidR="00001FBD" w:rsidRDefault="00001FBD" w:rsidP="008E25F1">
      <w:r>
        <w:rPr>
          <w:rFonts w:hint="eastAsia"/>
        </w:rPr>
        <w:t xml:space="preserve">오픈 그리드 서비스 아키텍처 </w:t>
      </w:r>
      <w:r>
        <w:t>–</w:t>
      </w:r>
      <w:r>
        <w:rPr>
          <w:rFonts w:hint="eastAsia"/>
        </w:rPr>
        <w:t xml:space="preserve"> 애플리케이션 공유를 위한 웹 서비스를 그리드 상에서 제공하기 위해 만든 개방형 표준</w:t>
      </w:r>
    </w:p>
    <w:p w:rsidR="004100CB" w:rsidRDefault="004100CB" w:rsidP="008E25F1">
      <w:r>
        <w:rPr>
          <w:rFonts w:hint="eastAsia"/>
        </w:rPr>
        <w:lastRenderedPageBreak/>
        <w:t xml:space="preserve">서비스형 소프트웨어 </w:t>
      </w:r>
      <w:r>
        <w:t>–</w:t>
      </w:r>
      <w:r>
        <w:rPr>
          <w:rFonts w:hint="eastAsia"/>
        </w:rPr>
        <w:t xml:space="preserve"> 사용자가 필요로 하는 서비스만 이용할 수 있도록 한 소프트웨어</w:t>
      </w:r>
    </w:p>
    <w:p w:rsidR="004100CB" w:rsidRDefault="004100CB" w:rsidP="008E25F1">
      <w:r>
        <w:rPr>
          <w:rFonts w:hint="eastAsia"/>
        </w:rPr>
        <w:t xml:space="preserve">복잡 이벤트 처리 </w:t>
      </w:r>
      <w:r>
        <w:t>–</w:t>
      </w:r>
      <w:r>
        <w:rPr>
          <w:rFonts w:hint="eastAsia"/>
        </w:rPr>
        <w:t xml:space="preserve"> 실시간으로 발생하는 많은 사건들 중 의미가 있는 것만을 추출할 수 있도록 사건 발생 조건을 정의하는 데이터 처리 방법</w:t>
      </w:r>
    </w:p>
    <w:p w:rsidR="004100CB" w:rsidRDefault="004100CB" w:rsidP="008E25F1">
      <w:r>
        <w:rPr>
          <w:rFonts w:hint="eastAsia"/>
        </w:rPr>
        <w:t xml:space="preserve">텐서플로 </w:t>
      </w:r>
      <w:r>
        <w:t>–</w:t>
      </w:r>
      <w:r>
        <w:rPr>
          <w:rFonts w:hint="eastAsia"/>
        </w:rPr>
        <w:t xml:space="preserve"> 다양한 작업에 대해 데이터 흐름 프로그래밍을 위한 오픈소스 소프트웨어 라이브러리</w:t>
      </w:r>
    </w:p>
    <w:p w:rsidR="004D5AC6" w:rsidRDefault="004D5AC6" w:rsidP="008E25F1">
      <w:r>
        <w:rPr>
          <w:rFonts w:hint="eastAsia"/>
        </w:rPr>
        <w:t xml:space="preserve">도커 </w:t>
      </w:r>
      <w:r>
        <w:t>–</w:t>
      </w:r>
      <w:r>
        <w:rPr>
          <w:rFonts w:hint="eastAsia"/>
        </w:rPr>
        <w:t xml:space="preserve"> 컨테이너 기술을 자동화하여 쉽게 사용할 수 있게 하는 오픈소스 프로젝트</w:t>
      </w:r>
    </w:p>
    <w:p w:rsidR="00D044FF" w:rsidRDefault="00D044FF" w:rsidP="008E25F1">
      <w:r>
        <w:rPr>
          <w:rFonts w:hint="eastAsia"/>
        </w:rPr>
        <w:t xml:space="preserve">스크래피 </w:t>
      </w:r>
      <w:r>
        <w:t>–</w:t>
      </w:r>
      <w:r>
        <w:rPr>
          <w:rFonts w:hint="eastAsia"/>
        </w:rPr>
        <w:t xml:space="preserve"> 코드 재사용성을 높이는 데 도움이 됨</w:t>
      </w:r>
    </w:p>
    <w:p w:rsidR="00D3545A" w:rsidRPr="00D3545A" w:rsidRDefault="00D3545A" w:rsidP="008E25F1">
      <w:pPr>
        <w:rPr>
          <w:sz w:val="22"/>
          <w:shd w:val="pct15" w:color="auto" w:fill="FFFFFF"/>
        </w:rPr>
      </w:pPr>
    </w:p>
    <w:p w:rsidR="00D3545A" w:rsidRPr="00D3545A" w:rsidRDefault="00D3545A" w:rsidP="008E25F1">
      <w:pPr>
        <w:rPr>
          <w:sz w:val="22"/>
          <w:shd w:val="pct15" w:color="auto" w:fill="FFFFFF"/>
        </w:rPr>
      </w:pPr>
      <w:r w:rsidRPr="00D3545A">
        <w:rPr>
          <w:sz w:val="22"/>
          <w:shd w:val="pct15" w:color="auto" w:fill="FFFFFF"/>
        </w:rPr>
        <w:t xml:space="preserve">182 </w:t>
      </w:r>
      <w:r w:rsidRPr="00D3545A">
        <w:rPr>
          <w:rFonts w:hint="eastAsia"/>
          <w:sz w:val="22"/>
          <w:shd w:val="pct15" w:color="auto" w:fill="FFFFFF"/>
        </w:rPr>
        <w:t>보안 관련 신기술</w:t>
      </w:r>
    </w:p>
    <w:p w:rsidR="002F43DC" w:rsidRDefault="00D3545A" w:rsidP="008E25F1">
      <w:r>
        <w:rPr>
          <w:rFonts w:hint="eastAsia"/>
        </w:rPr>
        <w:t xml:space="preserve">블록체인 / 분산 원장 기술 / 양자 암호키 분배 / 프라이버시 강화 기술 / 공통 평가 기준 / 개인정보 영향평가 제도 / 소프트웨어 에스크로 / 서비스형 블록체인 / </w:t>
      </w:r>
      <w:r>
        <w:t xml:space="preserve">OWASP / TCP </w:t>
      </w:r>
      <w:r>
        <w:rPr>
          <w:rFonts w:hint="eastAsia"/>
        </w:rPr>
        <w:t xml:space="preserve">래퍼 / 허니팟 / </w:t>
      </w:r>
      <w:r>
        <w:t xml:space="preserve">DPI </w:t>
      </w:r>
    </w:p>
    <w:p w:rsidR="00C00ED9" w:rsidRDefault="00C00ED9" w:rsidP="008E25F1"/>
    <w:p w:rsidR="00C00ED9" w:rsidRDefault="00C00ED9" w:rsidP="008E25F1">
      <w:pPr>
        <w:rPr>
          <w:sz w:val="22"/>
          <w:shd w:val="pct15" w:color="auto" w:fill="FFFFFF"/>
        </w:rPr>
      </w:pPr>
      <w:r w:rsidRPr="00C00ED9">
        <w:rPr>
          <w:sz w:val="22"/>
          <w:shd w:val="pct15" w:color="auto" w:fill="FFFFFF"/>
        </w:rPr>
        <w:t xml:space="preserve">183 </w:t>
      </w:r>
      <w:r w:rsidRPr="00C00ED9">
        <w:rPr>
          <w:rFonts w:hint="eastAsia"/>
          <w:sz w:val="22"/>
          <w:shd w:val="pct15" w:color="auto" w:fill="FFFFFF"/>
        </w:rPr>
        <w:t>소프트웨어 개발 보안 관련 기관과 직무별 보안 활동</w:t>
      </w:r>
    </w:p>
    <w:p w:rsidR="00C00ED9" w:rsidRDefault="00C00ED9" w:rsidP="008E25F1">
      <w:r>
        <w:rPr>
          <w:rFonts w:hint="eastAsia"/>
        </w:rPr>
        <w:t xml:space="preserve">소프트웨어 개발 보안 </w:t>
      </w:r>
      <w:r>
        <w:t>–</w:t>
      </w:r>
      <w:r>
        <w:rPr>
          <w:rFonts w:hint="eastAsia"/>
        </w:rPr>
        <w:t xml:space="preserve"> 보안 취약점을 최소화하여 보안 위협으로부터 안전한 소프트웨어를 개발하기 위한 일련의 보안 활동</w:t>
      </w:r>
    </w:p>
    <w:p w:rsidR="00C00ED9" w:rsidRDefault="00C00ED9" w:rsidP="008E25F1">
      <w:r>
        <w:rPr>
          <w:rFonts w:hint="eastAsia"/>
        </w:rPr>
        <w:t xml:space="preserve">소프트웨어 개발 보안과 관련 기관 </w:t>
      </w:r>
      <w:r w:rsidR="00F857DD">
        <w:t>–</w:t>
      </w:r>
      <w:r>
        <w:rPr>
          <w:rFonts w:hint="eastAsia"/>
        </w:rPr>
        <w:t xml:space="preserve"> </w:t>
      </w:r>
      <w:r w:rsidR="00F857DD">
        <w:rPr>
          <w:rFonts w:hint="eastAsia"/>
        </w:rPr>
        <w:t>행정안전부, 행정기관, 한국인터넷진흥원, 사업자, 감리법인</w:t>
      </w:r>
    </w:p>
    <w:p w:rsidR="00F857DD" w:rsidRDefault="00F857DD" w:rsidP="008E25F1">
      <w:r>
        <w:rPr>
          <w:rFonts w:hint="eastAsia"/>
        </w:rPr>
        <w:t xml:space="preserve">소프트웨어 개발 직무별 보안활동 </w:t>
      </w:r>
      <w:r w:rsidR="001441E0">
        <w:t xml:space="preserve">- </w:t>
      </w:r>
      <w:r w:rsidR="001441E0">
        <w:rPr>
          <w:rFonts w:hint="eastAsia"/>
        </w:rPr>
        <w:t>프로젝트 관리자</w:t>
      </w:r>
      <w:r w:rsidR="00BD0EB8">
        <w:rPr>
          <w:rFonts w:hint="eastAsia"/>
        </w:rPr>
        <w:t>, 요구사항 분석가, 아키텍트, 설계자, 구현 개발자, 테스트 분석가, 보안 감사자</w:t>
      </w:r>
    </w:p>
    <w:p w:rsidR="00BD0EB8" w:rsidRDefault="00BD0EB8" w:rsidP="008E25F1"/>
    <w:p w:rsidR="00BD0EB8" w:rsidRPr="001D3D1E" w:rsidRDefault="00BD0EB8" w:rsidP="008E25F1">
      <w:pPr>
        <w:rPr>
          <w:sz w:val="22"/>
          <w:shd w:val="pct15" w:color="auto" w:fill="FFFFFF"/>
        </w:rPr>
      </w:pPr>
      <w:r w:rsidRPr="001D3D1E">
        <w:rPr>
          <w:rFonts w:hint="eastAsia"/>
          <w:sz w:val="22"/>
          <w:shd w:val="pct15" w:color="auto" w:fill="FFFFFF"/>
        </w:rPr>
        <w:t>184</w:t>
      </w:r>
      <w:r w:rsidRPr="001D3D1E">
        <w:rPr>
          <w:sz w:val="22"/>
          <w:shd w:val="pct15" w:color="auto" w:fill="FFFFFF"/>
        </w:rPr>
        <w:t xml:space="preserve"> </w:t>
      </w:r>
      <w:r w:rsidRPr="001D3D1E">
        <w:rPr>
          <w:rFonts w:hint="eastAsia"/>
          <w:sz w:val="22"/>
          <w:shd w:val="pct15" w:color="auto" w:fill="FFFFFF"/>
        </w:rPr>
        <w:t xml:space="preserve">소프트웨어 개발 보안 활동 관련 법령 및 규정 </w:t>
      </w:r>
    </w:p>
    <w:p w:rsidR="009E2E91" w:rsidRDefault="009E2E91" w:rsidP="008E25F1">
      <w:r>
        <w:rPr>
          <w:rFonts w:hint="eastAsia"/>
        </w:rPr>
        <w:t>개인정보 보호 관련 법령</w:t>
      </w:r>
    </w:p>
    <w:p w:rsidR="00BD0EB8" w:rsidRDefault="001D3D1E" w:rsidP="008E25F1">
      <w:r>
        <w:rPr>
          <w:rFonts w:hint="eastAsia"/>
        </w:rPr>
        <w:t>개인정보 보호법 / 정보통신망 이용촉진 및 정보보호 등에 관한 법률 / 신용정보의 이용 및 보호에 관한 법률 / 위치정보의 보호 및 이용 등에 관한 법률 / 표준 개인정보 보호 지침 / 개인정보의 안전성 확보 조치 기준 / 개인정보 영향평가에 관한 고시</w:t>
      </w:r>
    </w:p>
    <w:p w:rsidR="001D3D1E" w:rsidRDefault="009E2E91" w:rsidP="008E25F1">
      <w:r w:rsidRPr="009E2E91">
        <w:rPr>
          <w:rFonts w:hint="eastAsia"/>
        </w:rPr>
        <w:t>IT</w:t>
      </w:r>
      <w:r w:rsidRPr="009E2E91">
        <w:t xml:space="preserve"> </w:t>
      </w:r>
      <w:r>
        <w:rPr>
          <w:rFonts w:hint="eastAsia"/>
        </w:rPr>
        <w:t>기술 관련 규정</w:t>
      </w:r>
    </w:p>
    <w:p w:rsidR="009E2E91" w:rsidRDefault="009E2E91" w:rsidP="008E25F1">
      <w:r>
        <w:rPr>
          <w:rFonts w:hint="eastAsia"/>
        </w:rPr>
        <w:t>RFID</w:t>
      </w:r>
      <w:r>
        <w:t xml:space="preserve"> </w:t>
      </w:r>
      <w:r>
        <w:rPr>
          <w:rFonts w:hint="eastAsia"/>
        </w:rPr>
        <w:t xml:space="preserve">프라이버시 보호 가이드라인 / 위치정보의 보호 및 이용 등에 관한 법률 / 위치정보의 관리적, 기술적 보호조치 권고 해설서 / 바이오정보 보호 가이드라인 / 뉴미디어 서비스 개인정보 보호 가이드라인 </w:t>
      </w:r>
    </w:p>
    <w:p w:rsidR="00AE4FB7" w:rsidRPr="00AE4FB7" w:rsidRDefault="00AE4FB7" w:rsidP="008E25F1">
      <w:pPr>
        <w:rPr>
          <w:sz w:val="22"/>
          <w:shd w:val="pct15" w:color="auto" w:fill="FFFFFF"/>
        </w:rPr>
      </w:pPr>
      <w:r w:rsidRPr="00AE4FB7">
        <w:rPr>
          <w:rFonts w:hint="eastAsia"/>
          <w:sz w:val="22"/>
          <w:shd w:val="pct15" w:color="auto" w:fill="FFFFFF"/>
        </w:rPr>
        <w:lastRenderedPageBreak/>
        <w:t>1</w:t>
      </w:r>
      <w:r w:rsidRPr="00AE4FB7">
        <w:rPr>
          <w:sz w:val="22"/>
          <w:shd w:val="pct15" w:color="auto" w:fill="FFFFFF"/>
        </w:rPr>
        <w:t xml:space="preserve">85 HW </w:t>
      </w:r>
      <w:r w:rsidRPr="00AE4FB7">
        <w:rPr>
          <w:rFonts w:hint="eastAsia"/>
          <w:sz w:val="22"/>
          <w:shd w:val="pct15" w:color="auto" w:fill="FFFFFF"/>
        </w:rPr>
        <w:t>관련 신기술</w:t>
      </w:r>
    </w:p>
    <w:p w:rsidR="00AE4FB7" w:rsidRDefault="00AE4FB7" w:rsidP="008E25F1">
      <w:r>
        <w:rPr>
          <w:rFonts w:hint="eastAsia"/>
        </w:rPr>
        <w:t xml:space="preserve">고가용성 솔루션 </w:t>
      </w:r>
      <w:r>
        <w:t>–</w:t>
      </w:r>
      <w:r>
        <w:rPr>
          <w:rFonts w:hint="eastAsia"/>
        </w:rPr>
        <w:t xml:space="preserve"> 긴 시간동안 인정적인 서비스 운영을 위해 장애 발생 시 즉시 다른 시스템으로 대체 가능한 환경을 구축하는 메커니즘</w:t>
      </w:r>
    </w:p>
    <w:p w:rsidR="00AE4FB7" w:rsidRDefault="00AE4FB7" w:rsidP="008E25F1">
      <w:r>
        <w:rPr>
          <w:rFonts w:hint="eastAsia"/>
        </w:rPr>
        <w:t>3</w:t>
      </w:r>
      <w:r>
        <w:t xml:space="preserve">D Printing – 대상을 </w:t>
      </w:r>
      <w:r>
        <w:rPr>
          <w:rFonts w:hint="eastAsia"/>
        </w:rPr>
        <w:t xml:space="preserve">평면에 출력하는 것이 아니라 손으로 만질 수 있는 실제 물체로 만들어내는 것 </w:t>
      </w:r>
    </w:p>
    <w:p w:rsidR="000F033F" w:rsidRDefault="000F033F" w:rsidP="008E25F1">
      <w:r>
        <w:t xml:space="preserve">4D Printing – </w:t>
      </w:r>
      <w:r>
        <w:rPr>
          <w:rFonts w:hint="eastAsia"/>
        </w:rPr>
        <w:t>특정 시간이나 환경 조건이 갖추어지면 스스로 형태를 변화시키거나 제조되는 자가 조립 기술이 적용된 제품을 3</w:t>
      </w:r>
      <w:r>
        <w:t>D Printing</w:t>
      </w:r>
      <w:r>
        <w:rPr>
          <w:rFonts w:hint="eastAsia"/>
        </w:rPr>
        <w:t>하는</w:t>
      </w:r>
      <w:r w:rsidR="00254647">
        <w:rPr>
          <w:rFonts w:hint="eastAsia"/>
        </w:rPr>
        <w:t xml:space="preserve"> 기술을 의미</w:t>
      </w:r>
    </w:p>
    <w:p w:rsidR="00254647" w:rsidRDefault="00CE1324" w:rsidP="008E25F1">
      <w:r>
        <w:rPr>
          <w:rFonts w:hint="eastAsia"/>
        </w:rPr>
        <w:t>4</w:t>
      </w:r>
      <w:r>
        <w:t xml:space="preserve">K </w:t>
      </w:r>
      <w:r>
        <w:rPr>
          <w:rFonts w:hint="eastAsia"/>
        </w:rPr>
        <w:t xml:space="preserve">해상도 </w:t>
      </w:r>
      <w:r>
        <w:t>–</w:t>
      </w:r>
      <w:r>
        <w:rPr>
          <w:rFonts w:hint="eastAsia"/>
        </w:rPr>
        <w:t xml:space="preserve"> 차세대 고화질 모니터의 해상도를 지칭하는 용어</w:t>
      </w:r>
    </w:p>
    <w:p w:rsidR="00CE1324" w:rsidRDefault="00CE1324" w:rsidP="008E25F1">
      <w:r>
        <w:rPr>
          <w:rFonts w:hint="eastAsia"/>
        </w:rPr>
        <w:t xml:space="preserve">앤 스크린 - </w:t>
      </w:r>
      <w:r>
        <w:t>N</w:t>
      </w:r>
      <w:r>
        <w:rPr>
          <w:rFonts w:hint="eastAsia"/>
        </w:rPr>
        <w:t>개의 서로 다른 단말기에서 동일한 콘텐츠를 자유롭게 이용할 수 있는 서비스</w:t>
      </w:r>
    </w:p>
    <w:p w:rsidR="00CE1324" w:rsidRDefault="004D01FA" w:rsidP="008E25F1">
      <w:r>
        <w:rPr>
          <w:rFonts w:hint="eastAsia"/>
        </w:rPr>
        <w:t xml:space="preserve">컴패니언 스크린 </w:t>
      </w:r>
      <w:r>
        <w:t>–</w:t>
      </w:r>
      <w:r>
        <w:rPr>
          <w:rFonts w:hint="eastAsia"/>
        </w:rPr>
        <w:t xml:space="preserve"> </w:t>
      </w:r>
      <w:r>
        <w:t xml:space="preserve">TV </w:t>
      </w:r>
      <w:r>
        <w:rPr>
          <w:rFonts w:hint="eastAsia"/>
        </w:rPr>
        <w:t xml:space="preserve">방송 시청 시 방송 내용을 공유하여 추가적인 기능을 수행할 수 있는 스마트폰, 태블릿 </w:t>
      </w:r>
      <w:r>
        <w:t xml:space="preserve">PC </w:t>
      </w:r>
      <w:r>
        <w:rPr>
          <w:rFonts w:hint="eastAsia"/>
        </w:rPr>
        <w:t>등을 의미</w:t>
      </w:r>
    </w:p>
    <w:p w:rsidR="004D01FA" w:rsidRDefault="00FC1F9B" w:rsidP="008E25F1">
      <w:r>
        <w:rPr>
          <w:rFonts w:hint="eastAsia"/>
        </w:rPr>
        <w:t xml:space="preserve">신 클라이언트 </w:t>
      </w:r>
      <w:r>
        <w:t xml:space="preserve">PC – </w:t>
      </w:r>
      <w:r>
        <w:rPr>
          <w:rFonts w:hint="eastAsia"/>
        </w:rPr>
        <w:t>하드디스크</w:t>
      </w:r>
      <w:r w:rsidR="00845E26">
        <w:rPr>
          <w:rFonts w:hint="eastAsia"/>
        </w:rPr>
        <w:t>나 주변 장치 없이 기본적인 메모리만 갖추고 서버와 네트워크로 운용되는 개인용 컴퓨터를 말하는 것</w:t>
      </w:r>
    </w:p>
    <w:p w:rsidR="00845E26" w:rsidRDefault="00845E26" w:rsidP="008E25F1">
      <w:r>
        <w:rPr>
          <w:rFonts w:hint="eastAsia"/>
        </w:rPr>
        <w:t xml:space="preserve">패블릿 </w:t>
      </w:r>
      <w:r>
        <w:t>–</w:t>
      </w:r>
      <w:r>
        <w:rPr>
          <w:rFonts w:hint="eastAsia"/>
        </w:rPr>
        <w:t xml:space="preserve"> 폰과 태블릿의 합성어 태블릿 기능을 포함한 5인치 이상의 대화면 스마트폰</w:t>
      </w:r>
    </w:p>
    <w:p w:rsidR="00845E26" w:rsidRDefault="00AF5536" w:rsidP="008E25F1">
      <w:r>
        <w:rPr>
          <w:rFonts w:hint="eastAsia"/>
        </w:rPr>
        <w:t xml:space="preserve">멤스 </w:t>
      </w:r>
      <w:r>
        <w:t>–</w:t>
      </w:r>
      <w:r>
        <w:rPr>
          <w:rFonts w:hint="eastAsia"/>
        </w:rPr>
        <w:t xml:space="preserve"> 초정밀 반도체 제조 기술을 바탕으로 센서, 액추에이터 등 기계 구조를 다양한 기술로 미세 가공하여 전기기계적 동작을 할 수 있도록 한 초미세 장치</w:t>
      </w:r>
    </w:p>
    <w:p w:rsidR="00897DE4" w:rsidRDefault="00897DE4" w:rsidP="008E25F1">
      <w:r>
        <w:rPr>
          <w:rFonts w:hint="eastAsia"/>
        </w:rPr>
        <w:t xml:space="preserve">엠디스크 </w:t>
      </w:r>
      <w:r>
        <w:t>–</w:t>
      </w:r>
      <w:r>
        <w:rPr>
          <w:rFonts w:hint="eastAsia"/>
        </w:rPr>
        <w:t xml:space="preserve"> 한 번의 기록만으로 자료를 영구 보관할 수 있는 광 저장 장치</w:t>
      </w:r>
    </w:p>
    <w:p w:rsidR="00897DE4" w:rsidRDefault="00897DE4" w:rsidP="008E25F1">
      <w:r>
        <w:rPr>
          <w:rFonts w:hint="eastAsia"/>
        </w:rPr>
        <w:t xml:space="preserve">멤리스터 </w:t>
      </w:r>
      <w:r>
        <w:t>–</w:t>
      </w:r>
      <w:r>
        <w:rPr>
          <w:rFonts w:hint="eastAsia"/>
        </w:rPr>
        <w:t xml:space="preserve"> 메모리와 레지스터의 합성어로 전류의 방향과 양등 기존의 경험을 모두 기억하는 특별한 소자</w:t>
      </w:r>
    </w:p>
    <w:p w:rsidR="00897DE4" w:rsidRDefault="00897DE4" w:rsidP="008E25F1"/>
    <w:p w:rsidR="00897DE4" w:rsidRPr="00897DE4" w:rsidRDefault="00897DE4" w:rsidP="008E25F1">
      <w:pPr>
        <w:rPr>
          <w:sz w:val="22"/>
          <w:shd w:val="pct15" w:color="auto" w:fill="FFFFFF"/>
        </w:rPr>
      </w:pPr>
      <w:r w:rsidRPr="00897DE4">
        <w:rPr>
          <w:sz w:val="22"/>
          <w:shd w:val="pct15" w:color="auto" w:fill="FFFFFF"/>
        </w:rPr>
        <w:t>186 Secure OS</w:t>
      </w:r>
    </w:p>
    <w:p w:rsidR="00AF5536" w:rsidRDefault="00897DE4" w:rsidP="008E25F1">
      <w:r>
        <w:rPr>
          <w:rFonts w:hint="eastAsia"/>
        </w:rPr>
        <w:t>- 기존의 운영체제에 내재된 보안 취약점을 해소하기 위해 보안 기능을 갖춘 커널을 이식하여 외부의 침입으로부터 시스템 자원을 보호하는 운영체제를 의미</w:t>
      </w:r>
    </w:p>
    <w:p w:rsidR="00897DE4" w:rsidRDefault="00897DE4" w:rsidP="008E25F1">
      <w:r>
        <w:rPr>
          <w:rFonts w:hint="eastAsia"/>
        </w:rPr>
        <w:t xml:space="preserve">암호적 분리 / 논리적 분리 / 시간적 분리 / 물리적 분리 </w:t>
      </w:r>
    </w:p>
    <w:p w:rsidR="00897DE4" w:rsidRDefault="00AB5722" w:rsidP="008E25F1">
      <w:r>
        <w:t>Secure OS</w:t>
      </w:r>
      <w:r>
        <w:rPr>
          <w:rFonts w:hint="eastAsia"/>
        </w:rPr>
        <w:t xml:space="preserve"> 보안 기능</w:t>
      </w:r>
    </w:p>
    <w:p w:rsidR="00AB5722" w:rsidRDefault="00AB5722" w:rsidP="008E25F1">
      <w:r>
        <w:rPr>
          <w:rFonts w:hint="eastAsia"/>
        </w:rPr>
        <w:t xml:space="preserve">식별 및 인증 / 임의적 접근통제 / 강제적 접근통제 / 객체 재사용 보호 / 완전한 조정 / 신뢰 경로 / 감사 및 감사기록 축소 </w:t>
      </w:r>
    </w:p>
    <w:p w:rsidR="00DB0AD7" w:rsidRDefault="00DB0AD7" w:rsidP="008E25F1"/>
    <w:p w:rsidR="00DB0AD7" w:rsidRPr="00DB0AD7" w:rsidRDefault="00DB0AD7" w:rsidP="008E25F1">
      <w:pPr>
        <w:rPr>
          <w:sz w:val="22"/>
          <w:shd w:val="pct15" w:color="auto" w:fill="FFFFFF"/>
        </w:rPr>
      </w:pPr>
      <w:r w:rsidRPr="00DB0AD7">
        <w:rPr>
          <w:sz w:val="22"/>
          <w:shd w:val="pct15" w:color="auto" w:fill="FFFFFF"/>
        </w:rPr>
        <w:lastRenderedPageBreak/>
        <w:t xml:space="preserve">187 DB </w:t>
      </w:r>
      <w:r w:rsidRPr="00DB0AD7">
        <w:rPr>
          <w:rFonts w:hint="eastAsia"/>
          <w:sz w:val="22"/>
          <w:shd w:val="pct15" w:color="auto" w:fill="FFFFFF"/>
        </w:rPr>
        <w:t>관련 신기술</w:t>
      </w:r>
    </w:p>
    <w:p w:rsidR="00DB0AD7" w:rsidRDefault="00DB0AD7" w:rsidP="008E25F1">
      <w:r>
        <w:rPr>
          <w:rFonts w:hint="eastAsia"/>
        </w:rPr>
        <w:t xml:space="preserve">빅데이터 </w:t>
      </w:r>
      <w:r>
        <w:t>–</w:t>
      </w:r>
      <w:r>
        <w:rPr>
          <w:rFonts w:hint="eastAsia"/>
        </w:rPr>
        <w:t xml:space="preserve"> 기존의 관리 방법이나 분석 체계로는 처리하기 어려운 막대한 양의 정형 또는 비정형 데이터 집합 </w:t>
      </w:r>
    </w:p>
    <w:p w:rsidR="00DB0AD7" w:rsidRDefault="00DB0AD7" w:rsidP="008E25F1">
      <w:r>
        <w:rPr>
          <w:rFonts w:hint="eastAsia"/>
        </w:rPr>
        <w:t xml:space="preserve">브로드 데이터 </w:t>
      </w:r>
      <w:r>
        <w:t>–</w:t>
      </w:r>
      <w:r>
        <w:rPr>
          <w:rFonts w:hint="eastAsia"/>
        </w:rPr>
        <w:t xml:space="preserve"> 다양한 채널에서 소비자와 상호 작용을 통해 생성된 기업 마케팅에 있어 효율적이고 다양한 데이터이며 </w:t>
      </w:r>
      <w:r w:rsidR="00FA6427">
        <w:rPr>
          <w:rFonts w:hint="eastAsia"/>
        </w:rPr>
        <w:t>기존데이터에 새로운 가치가 더해진 데이터를 말함</w:t>
      </w:r>
    </w:p>
    <w:p w:rsidR="00FA6427" w:rsidRDefault="00FA6427" w:rsidP="008E25F1">
      <w:r>
        <w:rPr>
          <w:rFonts w:hint="eastAsia"/>
        </w:rPr>
        <w:t xml:space="preserve">메타 데이터 </w:t>
      </w:r>
      <w:r>
        <w:t>–</w:t>
      </w:r>
      <w:r>
        <w:rPr>
          <w:rFonts w:hint="eastAsia"/>
        </w:rPr>
        <w:t xml:space="preserve"> 일련의 데이터를 정의하고 설명해 주는 데이터</w:t>
      </w:r>
    </w:p>
    <w:p w:rsidR="00FA6427" w:rsidRDefault="00DD1B19" w:rsidP="008E25F1">
      <w:r>
        <w:rPr>
          <w:rFonts w:hint="eastAsia"/>
        </w:rPr>
        <w:t xml:space="preserve">디지털 아카이빙 </w:t>
      </w:r>
      <w:r>
        <w:t>–</w:t>
      </w:r>
      <w:r>
        <w:rPr>
          <w:rFonts w:hint="eastAsia"/>
        </w:rPr>
        <w:t xml:space="preserve"> 디지털 정보 자원을 장기적으로 보존하기 위한 작업을 말함</w:t>
      </w:r>
    </w:p>
    <w:p w:rsidR="00DD1B19" w:rsidRDefault="007A3EB4" w:rsidP="008E25F1">
      <w:r>
        <w:rPr>
          <w:rFonts w:hint="eastAsia"/>
        </w:rPr>
        <w:t xml:space="preserve">하둡 </w:t>
      </w:r>
      <w:r>
        <w:t>–</w:t>
      </w:r>
      <w:r>
        <w:rPr>
          <w:rFonts w:hint="eastAsia"/>
        </w:rPr>
        <w:t xml:space="preserve"> 오픈 소스를 기반으로 한 분산 컴퓨팅 플랫폼</w:t>
      </w:r>
    </w:p>
    <w:p w:rsidR="007A3EB4" w:rsidRDefault="007A3EB4" w:rsidP="008E25F1">
      <w:r>
        <w:rPr>
          <w:rFonts w:hint="eastAsia"/>
        </w:rPr>
        <w:t xml:space="preserve">맵리듀스 </w:t>
      </w:r>
      <w:r>
        <w:t>–</w:t>
      </w:r>
      <w:r>
        <w:rPr>
          <w:rFonts w:hint="eastAsia"/>
        </w:rPr>
        <w:t xml:space="preserve"> 대용량 데이터를 분산 처리하기 위한 목적으로 개발된 프로그래밍 모델</w:t>
      </w:r>
    </w:p>
    <w:p w:rsidR="007A3EB4" w:rsidRDefault="007A3EB4" w:rsidP="008E25F1">
      <w:r>
        <w:rPr>
          <w:rFonts w:hint="eastAsia"/>
        </w:rPr>
        <w:t xml:space="preserve">타조 </w:t>
      </w:r>
      <w:r>
        <w:t>–</w:t>
      </w:r>
      <w:r>
        <w:rPr>
          <w:rFonts w:hint="eastAsia"/>
        </w:rPr>
        <w:t xml:space="preserve"> 오픈 소스 기반 분산 컴퓨팅 플랫폼인 아파치 하둡 기반의 분산 데이터 웨어하우서 프로젝트</w:t>
      </w:r>
    </w:p>
    <w:p w:rsidR="007A3EB4" w:rsidRDefault="00A66425" w:rsidP="008E25F1">
      <w:r>
        <w:rPr>
          <w:rFonts w:hint="eastAsia"/>
        </w:rPr>
        <w:t xml:space="preserve">데이터 다이어트 </w:t>
      </w:r>
      <w:r>
        <w:t>–</w:t>
      </w:r>
      <w:r>
        <w:rPr>
          <w:rFonts w:hint="eastAsia"/>
        </w:rPr>
        <w:t xml:space="preserve"> 데이터를 삭제하는 것이 아닌 압축하고 중복된 정보는 중복을 배제하고 새로운 기존에 따라 나누어 저장하는 작업</w:t>
      </w:r>
    </w:p>
    <w:p w:rsidR="00A66425" w:rsidRDefault="00A66425" w:rsidP="008E25F1">
      <w:r>
        <w:rPr>
          <w:rFonts w:hint="eastAsia"/>
        </w:rPr>
        <w:t xml:space="preserve">데이터 마이닝 </w:t>
      </w:r>
      <w:r>
        <w:t>–</w:t>
      </w:r>
      <w:r>
        <w:rPr>
          <w:rFonts w:hint="eastAsia"/>
        </w:rPr>
        <w:t xml:space="preserve"> 데이터 웨어하우스에 저장된 데이터 집합에서 사용자 요구에 따라 유용하고 가능성 있는 정보를 발견하기 위한 기법</w:t>
      </w:r>
    </w:p>
    <w:p w:rsidR="00A66425" w:rsidRDefault="00A66425" w:rsidP="008E25F1">
      <w:r>
        <w:rPr>
          <w:rFonts w:hint="eastAsia"/>
        </w:rPr>
        <w:t xml:space="preserve">OLAP </w:t>
      </w:r>
      <w:r>
        <w:t>–</w:t>
      </w:r>
      <w:r>
        <w:rPr>
          <w:rFonts w:hint="eastAsia"/>
        </w:rPr>
        <w:t xml:space="preserve"> 다차원으로 이루어진 데이터로부터 통계적인 요약 정보를 분석하여 의사결정에 활용하는 방식을 말함</w:t>
      </w:r>
    </w:p>
    <w:p w:rsidR="00A66425" w:rsidRDefault="00A66425" w:rsidP="008E25F1"/>
    <w:p w:rsidR="00A66425" w:rsidRPr="00A66425" w:rsidRDefault="00A66425" w:rsidP="008E25F1">
      <w:pPr>
        <w:rPr>
          <w:sz w:val="22"/>
          <w:shd w:val="pct15" w:color="auto" w:fill="FFFFFF"/>
        </w:rPr>
      </w:pPr>
      <w:r w:rsidRPr="00A66425">
        <w:rPr>
          <w:rFonts w:hint="eastAsia"/>
          <w:sz w:val="22"/>
          <w:shd w:val="pct15" w:color="auto" w:fill="FFFFFF"/>
        </w:rPr>
        <w:t>188 회복 / 병행제어</w:t>
      </w:r>
    </w:p>
    <w:p w:rsidR="00A66425" w:rsidRDefault="007108D2" w:rsidP="008E25F1">
      <w:r>
        <w:rPr>
          <w:rFonts w:hint="eastAsia"/>
        </w:rPr>
        <w:t xml:space="preserve">회복 </w:t>
      </w:r>
      <w:r>
        <w:t>–</w:t>
      </w:r>
      <w:r>
        <w:rPr>
          <w:rFonts w:hint="eastAsia"/>
        </w:rPr>
        <w:t xml:space="preserve"> 트랜잭셕들을 수행하는 도중 장애가 발생하여 데이터베이스가 손상되었을 때 손상되기 이전의 정상 상태로 복구하는 작업</w:t>
      </w:r>
    </w:p>
    <w:p w:rsidR="007108D2" w:rsidRDefault="007108D2" w:rsidP="008E25F1">
      <w:r>
        <w:rPr>
          <w:rFonts w:hint="eastAsia"/>
        </w:rPr>
        <w:t>장애의 유형 - 트랜잭션 장애 / 시스템 장애 / 미디어 장애</w:t>
      </w:r>
    </w:p>
    <w:p w:rsidR="007108D2" w:rsidRDefault="007108D2" w:rsidP="008E25F1">
      <w:r>
        <w:rPr>
          <w:rFonts w:hint="eastAsia"/>
        </w:rPr>
        <w:t xml:space="preserve">회복기법 </w:t>
      </w:r>
      <w:r>
        <w:t>–</w:t>
      </w:r>
      <w:r>
        <w:rPr>
          <w:rFonts w:hint="eastAsia"/>
        </w:rPr>
        <w:t xml:space="preserve"> 연기 갱신 기법 / 즉각 갱신 기법 / 그림자 페이지 대체 기법 / 검사점 기법</w:t>
      </w:r>
    </w:p>
    <w:p w:rsidR="007108D2" w:rsidRDefault="007108D2" w:rsidP="008E25F1">
      <w:r>
        <w:rPr>
          <w:rFonts w:hint="eastAsia"/>
        </w:rPr>
        <w:t xml:space="preserve">병행제어 </w:t>
      </w:r>
      <w:r>
        <w:t>–</w:t>
      </w:r>
      <w:r>
        <w:rPr>
          <w:rFonts w:hint="eastAsia"/>
        </w:rPr>
        <w:t xml:space="preserve"> 다중 프로그램의 이점에 활용하여 동시에 여러 개의 트랜잭션을 병행수행할 때 동시에 실행되는 트랜잭션들이 데이터베이스의 일관성을 파괴하지 않도록 트랜잭션 간의 상호 작용을 제어하는 것</w:t>
      </w:r>
    </w:p>
    <w:p w:rsidR="007108D2" w:rsidRDefault="002209A9" w:rsidP="008E25F1">
      <w:r>
        <w:rPr>
          <w:rFonts w:hint="eastAsia"/>
        </w:rPr>
        <w:t xml:space="preserve">병행제어 기법의 종류 </w:t>
      </w:r>
      <w:r>
        <w:t>–</w:t>
      </w:r>
      <w:r>
        <w:rPr>
          <w:rFonts w:hint="eastAsia"/>
        </w:rPr>
        <w:t xml:space="preserve"> 로킹 / 타임 스탬프 순서 / 최적 병행수행 / 다중 버전 기법</w:t>
      </w:r>
    </w:p>
    <w:p w:rsidR="002209A9" w:rsidRDefault="00BB51C6" w:rsidP="008E25F1">
      <w:r>
        <w:rPr>
          <w:rFonts w:hint="eastAsia"/>
        </w:rPr>
        <w:t xml:space="preserve">병행수행의 문제점 </w:t>
      </w:r>
      <w:r>
        <w:t>–</w:t>
      </w:r>
      <w:r>
        <w:rPr>
          <w:rFonts w:hint="eastAsia"/>
        </w:rPr>
        <w:t xml:space="preserve"> 갱신 분실 / 비완료 의존성 / 모순성 / 연쇄 복귀 </w:t>
      </w:r>
    </w:p>
    <w:p w:rsidR="00E73109" w:rsidRPr="00924F23" w:rsidRDefault="00E73109" w:rsidP="008E25F1">
      <w:pPr>
        <w:rPr>
          <w:sz w:val="22"/>
          <w:shd w:val="pct15" w:color="auto" w:fill="FFFFFF"/>
        </w:rPr>
      </w:pPr>
      <w:r w:rsidRPr="00924F23">
        <w:rPr>
          <w:sz w:val="22"/>
          <w:shd w:val="pct15" w:color="auto" w:fill="FFFFFF"/>
        </w:rPr>
        <w:lastRenderedPageBreak/>
        <w:t xml:space="preserve">189 </w:t>
      </w:r>
      <w:r w:rsidR="00924F23" w:rsidRPr="00924F23">
        <w:rPr>
          <w:rFonts w:hint="eastAsia"/>
          <w:sz w:val="22"/>
          <w:shd w:val="pct15" w:color="auto" w:fill="FFFFFF"/>
        </w:rPr>
        <w:t>교착상태</w:t>
      </w:r>
    </w:p>
    <w:p w:rsidR="00924F23" w:rsidRDefault="00924F23" w:rsidP="008E25F1">
      <w:r>
        <w:rPr>
          <w:rFonts w:hint="eastAsia"/>
        </w:rPr>
        <w:t>- 상호 배제에 의해 나타나는 문제점으로 둘 이상의 프로세스들이 자원을 점유한 상태에서 서로 다른 프로세스가 점유하고 있는 자원을 요구하며 무한정 기다리는 현상을 의미</w:t>
      </w:r>
    </w:p>
    <w:p w:rsidR="00924F23" w:rsidRDefault="00924F23" w:rsidP="008E25F1">
      <w:r>
        <w:rPr>
          <w:rFonts w:hint="eastAsia"/>
        </w:rPr>
        <w:t xml:space="preserve">교착 상태의 발생 필요 충분 조건 </w:t>
      </w:r>
      <w:r>
        <w:t>–</w:t>
      </w:r>
      <w:r>
        <w:rPr>
          <w:rFonts w:hint="eastAsia"/>
        </w:rPr>
        <w:t xml:space="preserve"> 상호 배제 / 점유와 대기 / 비선점 / 환형 대기</w:t>
      </w:r>
    </w:p>
    <w:p w:rsidR="00924F23" w:rsidRDefault="00924F23" w:rsidP="008E25F1">
      <w:r>
        <w:rPr>
          <w:rFonts w:hint="eastAsia"/>
        </w:rPr>
        <w:t xml:space="preserve">교착 상태의 해결 방법 </w:t>
      </w:r>
      <w:r>
        <w:t>–</w:t>
      </w:r>
      <w:r>
        <w:rPr>
          <w:rFonts w:hint="eastAsia"/>
        </w:rPr>
        <w:t xml:space="preserve"> 해방 기법 / 회피 기법 / 발견 기법 / 회복 기법</w:t>
      </w:r>
    </w:p>
    <w:p w:rsidR="00924F23" w:rsidRDefault="00924F23" w:rsidP="008E25F1"/>
    <w:p w:rsidR="00924F23" w:rsidRPr="00924F23" w:rsidRDefault="00924F23" w:rsidP="008E25F1">
      <w:pPr>
        <w:rPr>
          <w:sz w:val="22"/>
          <w:shd w:val="pct15" w:color="auto" w:fill="FFFFFF"/>
        </w:rPr>
      </w:pPr>
      <w:r w:rsidRPr="00924F23">
        <w:rPr>
          <w:rFonts w:hint="eastAsia"/>
          <w:sz w:val="22"/>
          <w:shd w:val="pct15" w:color="auto" w:fill="FFFFFF"/>
        </w:rPr>
        <w:t>190 데이터 표준화</w:t>
      </w:r>
    </w:p>
    <w:p w:rsidR="00924F23" w:rsidRDefault="00924F23" w:rsidP="008E25F1">
      <w:r>
        <w:rPr>
          <w:rFonts w:hint="eastAsia"/>
        </w:rPr>
        <w:t>- 시스템을 구성하는 데이터 요소의 명칭, 정의, 형식, 규칙에 대한 원칙을 수립하고 적용하는 것을 의미</w:t>
      </w:r>
    </w:p>
    <w:p w:rsidR="00924F23" w:rsidRDefault="001B49A3" w:rsidP="008E25F1">
      <w:r>
        <w:rPr>
          <w:rFonts w:hint="eastAsia"/>
        </w:rPr>
        <w:t xml:space="preserve">데이터 표준 </w:t>
      </w:r>
      <w:r>
        <w:t>–</w:t>
      </w:r>
      <w:r>
        <w:rPr>
          <w:rFonts w:hint="eastAsia"/>
        </w:rPr>
        <w:t xml:space="preserve"> 데이터 모델이나 </w:t>
      </w:r>
      <w:r>
        <w:t>DB</w:t>
      </w:r>
      <w:r>
        <w:rPr>
          <w:rFonts w:hint="eastAsia"/>
        </w:rPr>
        <w:t>에서 정의할 수 있는 모든 오브젝트를 대상으로 데이터 표준화를 수행해야 함</w:t>
      </w:r>
    </w:p>
    <w:p w:rsidR="001B49A3" w:rsidRDefault="001B49A3" w:rsidP="008E25F1">
      <w:r>
        <w:rPr>
          <w:rFonts w:hint="eastAsia"/>
        </w:rPr>
        <w:t>데이터 표준의 종류</w:t>
      </w:r>
    </w:p>
    <w:p w:rsidR="001B49A3" w:rsidRDefault="001B49A3" w:rsidP="008E25F1">
      <w:r>
        <w:rPr>
          <w:rFonts w:hint="eastAsia"/>
        </w:rPr>
        <w:t>표준 단어 : 업무에서 사용하고 일정한 의미를 갖고 있는 최소 단위의 단어를 의미</w:t>
      </w:r>
    </w:p>
    <w:p w:rsidR="001B49A3" w:rsidRDefault="001B49A3" w:rsidP="008E25F1">
      <w:r>
        <w:rPr>
          <w:rFonts w:hint="eastAsia"/>
        </w:rPr>
        <w:t>표준 도메인 : 컬럼을 성질에 따라 그룹핑한 개념</w:t>
      </w:r>
    </w:p>
    <w:p w:rsidR="001B49A3" w:rsidRDefault="001B49A3" w:rsidP="008E25F1">
      <w:r>
        <w:rPr>
          <w:rFonts w:hint="eastAsia"/>
        </w:rPr>
        <w:t>표준 코드 : 선택할 수 있는 값을 정형화하기 위해 기준에 맞게 이미 정의된 코드값</w:t>
      </w:r>
    </w:p>
    <w:p w:rsidR="001B49A3" w:rsidRDefault="001B49A3" w:rsidP="008E25F1">
      <w:r>
        <w:rPr>
          <w:rFonts w:hint="eastAsia"/>
        </w:rPr>
        <w:t>표준 용어 : 단어, 도메인, 코드 표준이 정의되면 이를 바탕으로 표준 용어를 구성함</w:t>
      </w:r>
    </w:p>
    <w:p w:rsidR="001B49A3" w:rsidRDefault="00F5490E" w:rsidP="008E25F1">
      <w:r>
        <w:rPr>
          <w:rFonts w:hint="eastAsia"/>
        </w:rPr>
        <w:t xml:space="preserve">데이터 관리 조직 </w:t>
      </w:r>
      <w:r>
        <w:t>–</w:t>
      </w:r>
      <w:r>
        <w:rPr>
          <w:rFonts w:hint="eastAsia"/>
        </w:rPr>
        <w:t xml:space="preserve"> 데이터 표준 원칙이나 데이터 표준의 준수 여부 등을 관리하는 사람들</w:t>
      </w:r>
    </w:p>
    <w:p w:rsidR="00F5490E" w:rsidRDefault="002F6434" w:rsidP="008E25F1">
      <w:r>
        <w:rPr>
          <w:rFonts w:hint="eastAsia"/>
        </w:rPr>
        <w:t>데이터 표준화 절차</w:t>
      </w:r>
    </w:p>
    <w:p w:rsidR="002F6434" w:rsidRDefault="002F6434" w:rsidP="008E25F1">
      <w:r>
        <w:rPr>
          <w:rFonts w:hint="eastAsia"/>
        </w:rPr>
        <w:t>데이터 표준화 요구사항 수집 -&gt; 데이터 표준 정의 -&gt; 데이터 표준 확정 -&gt; 데이터 표준 관리</w:t>
      </w:r>
    </w:p>
    <w:p w:rsidR="002F6434" w:rsidRDefault="00564B84" w:rsidP="008E25F1">
      <w:r>
        <w:rPr>
          <w:rFonts w:hint="eastAsia"/>
        </w:rPr>
        <w:t xml:space="preserve">데이터 표준화 대상 </w:t>
      </w:r>
      <w:r>
        <w:t>–</w:t>
      </w:r>
      <w:r>
        <w:rPr>
          <w:rFonts w:hint="eastAsia"/>
        </w:rPr>
        <w:t xml:space="preserve"> 데이터 명칭 / 데이터 정의 / 데이터 형식 / 데이터 규칙 </w:t>
      </w:r>
    </w:p>
    <w:p w:rsidR="00564B84" w:rsidRDefault="00564B84" w:rsidP="008E25F1"/>
    <w:p w:rsidR="00C16390" w:rsidRPr="00C16390" w:rsidRDefault="00C16390" w:rsidP="008E25F1">
      <w:pPr>
        <w:rPr>
          <w:sz w:val="24"/>
        </w:rPr>
      </w:pPr>
      <w:r w:rsidRPr="00C16390">
        <w:rPr>
          <w:rFonts w:hint="eastAsia"/>
          <w:sz w:val="24"/>
        </w:rPr>
        <w:t>3장 소프트웨어 개발 보안 구축</w:t>
      </w:r>
    </w:p>
    <w:p w:rsidR="00C16390" w:rsidRPr="00C16390" w:rsidRDefault="00C16390" w:rsidP="008E25F1">
      <w:pPr>
        <w:rPr>
          <w:sz w:val="22"/>
          <w:shd w:val="pct15" w:color="auto" w:fill="FFFFFF"/>
        </w:rPr>
      </w:pPr>
      <w:r w:rsidRPr="00C16390">
        <w:rPr>
          <w:rFonts w:hint="eastAsia"/>
          <w:sz w:val="22"/>
          <w:shd w:val="pct15" w:color="auto" w:fill="FFFFFF"/>
        </w:rPr>
        <w:t xml:space="preserve">191 </w:t>
      </w:r>
      <w:r w:rsidRPr="00C16390">
        <w:rPr>
          <w:sz w:val="22"/>
          <w:shd w:val="pct15" w:color="auto" w:fill="FFFFFF"/>
        </w:rPr>
        <w:t>Secure SDLC</w:t>
      </w:r>
    </w:p>
    <w:p w:rsidR="00C16390" w:rsidRDefault="00C16390" w:rsidP="008E25F1">
      <w:r>
        <w:rPr>
          <w:rFonts w:hint="eastAsia"/>
        </w:rPr>
        <w:t xml:space="preserve">- 보안상 안전한 소프트웨어를 개발하기 위해 </w:t>
      </w:r>
      <w:r>
        <w:t>SDLC</w:t>
      </w:r>
      <w:r>
        <w:rPr>
          <w:rFonts w:hint="eastAsia"/>
        </w:rPr>
        <w:t>에 보안 강화를 위한 프로세스를 포함한 것</w:t>
      </w:r>
    </w:p>
    <w:p w:rsidR="00C16390" w:rsidRDefault="00C16390" w:rsidP="008E25F1">
      <w:r>
        <w:rPr>
          <w:rFonts w:hint="eastAsia"/>
        </w:rPr>
        <w:t xml:space="preserve">Secure SDLC의 대표적인 방법론 </w:t>
      </w:r>
      <w:r>
        <w:t>–</w:t>
      </w:r>
      <w:r>
        <w:rPr>
          <w:rFonts w:hint="eastAsia"/>
        </w:rPr>
        <w:t xml:space="preserve"> </w:t>
      </w:r>
      <w:r>
        <w:t>CLASP / SDL / Seven Touchpoints</w:t>
      </w:r>
    </w:p>
    <w:p w:rsidR="00C16390" w:rsidRDefault="00C16390" w:rsidP="008E25F1">
      <w:r>
        <w:rPr>
          <w:rFonts w:hint="eastAsia"/>
        </w:rPr>
        <w:t xml:space="preserve">요구사항 분석 단계 </w:t>
      </w:r>
      <w:r>
        <w:t>–</w:t>
      </w:r>
      <w:r>
        <w:rPr>
          <w:rFonts w:hint="eastAsia"/>
        </w:rPr>
        <w:t xml:space="preserve"> 보안 항목에 해당하는 요구사항을 식별하는 작업을 수행함</w:t>
      </w:r>
    </w:p>
    <w:p w:rsidR="00C16390" w:rsidRDefault="00C16390" w:rsidP="008E25F1">
      <w:r>
        <w:rPr>
          <w:rFonts w:hint="eastAsia"/>
        </w:rPr>
        <w:lastRenderedPageBreak/>
        <w:t xml:space="preserve">설계 단계 </w:t>
      </w:r>
      <w:r>
        <w:t>–</w:t>
      </w:r>
      <w:r>
        <w:rPr>
          <w:rFonts w:hint="eastAsia"/>
        </w:rPr>
        <w:t xml:space="preserve"> 보안 요구사항들을 소프트웨어 설계서에 반영하고 보안 설계서를 작성</w:t>
      </w:r>
    </w:p>
    <w:p w:rsidR="00C16390" w:rsidRDefault="00C16390" w:rsidP="008E25F1">
      <w:r>
        <w:rPr>
          <w:rFonts w:hint="eastAsia"/>
        </w:rPr>
        <w:t xml:space="preserve">구현 단계 </w:t>
      </w:r>
      <w:r>
        <w:t>–</w:t>
      </w:r>
      <w:r>
        <w:rPr>
          <w:rFonts w:hint="eastAsia"/>
        </w:rPr>
        <w:t xml:space="preserve"> 표준 코딩 정의서 및 소프트웨어 개발 보안 가이드를 준수하며 설계서에 따라 보안 요구사항들을 구현</w:t>
      </w:r>
    </w:p>
    <w:p w:rsidR="00C16390" w:rsidRDefault="00C16390" w:rsidP="008E25F1">
      <w:r>
        <w:rPr>
          <w:rFonts w:hint="eastAsia"/>
        </w:rPr>
        <w:t xml:space="preserve">테스트 단계 </w:t>
      </w:r>
      <w:r>
        <w:t>–</w:t>
      </w:r>
      <w:r>
        <w:rPr>
          <w:rFonts w:hint="eastAsia"/>
        </w:rPr>
        <w:t xml:space="preserve"> 설계 단계에서 작성한 보안 설계서를 바탕으로 보안 사항들이 정확히 반영되고 동작되는지 점검</w:t>
      </w:r>
    </w:p>
    <w:p w:rsidR="00C16390" w:rsidRDefault="00C16390" w:rsidP="008E25F1">
      <w:r>
        <w:rPr>
          <w:rFonts w:hint="eastAsia"/>
        </w:rPr>
        <w:t xml:space="preserve">유지보수 단계 </w:t>
      </w:r>
      <w:r>
        <w:t>–</w:t>
      </w:r>
      <w:r>
        <w:rPr>
          <w:rFonts w:hint="eastAsia"/>
        </w:rPr>
        <w:t xml:space="preserve"> 이전 과정을 모두 수행하였음에도 발생할 수 있는 보안사고들을 식별하고 사고 발생 시 이를 해결하고 보안 패치를 실시</w:t>
      </w:r>
    </w:p>
    <w:p w:rsidR="00FC1DF3" w:rsidRPr="00FC1DF3" w:rsidRDefault="00FC1DF3" w:rsidP="008E25F1">
      <w:pPr>
        <w:rPr>
          <w:sz w:val="22"/>
          <w:shd w:val="pct15" w:color="auto" w:fill="FFFFFF"/>
        </w:rPr>
      </w:pPr>
      <w:r w:rsidRPr="00FC1DF3">
        <w:rPr>
          <w:sz w:val="22"/>
          <w:shd w:val="pct15" w:color="auto" w:fill="FFFFFF"/>
        </w:rPr>
        <w:t xml:space="preserve">192 </w:t>
      </w:r>
      <w:r w:rsidRPr="00FC1DF3">
        <w:rPr>
          <w:rFonts w:hint="eastAsia"/>
          <w:sz w:val="22"/>
          <w:shd w:val="pct15" w:color="auto" w:fill="FFFFFF"/>
        </w:rPr>
        <w:t>세션 통제</w:t>
      </w:r>
    </w:p>
    <w:p w:rsidR="00C16390" w:rsidRDefault="005F4C40" w:rsidP="008E25F1">
      <w:r>
        <w:rPr>
          <w:rFonts w:hint="eastAsia"/>
        </w:rPr>
        <w:t xml:space="preserve">세션 </w:t>
      </w:r>
      <w:r>
        <w:t>–</w:t>
      </w:r>
      <w:r>
        <w:rPr>
          <w:rFonts w:hint="eastAsia"/>
        </w:rPr>
        <w:t xml:space="preserve"> 서버와 클라이언트 연결을 의미</w:t>
      </w:r>
    </w:p>
    <w:p w:rsidR="005F4C40" w:rsidRDefault="005F4C40" w:rsidP="008E25F1">
      <w:r>
        <w:rPr>
          <w:rFonts w:hint="eastAsia"/>
        </w:rPr>
        <w:t xml:space="preserve">세션 통제 </w:t>
      </w:r>
      <w:r>
        <w:t>–</w:t>
      </w:r>
      <w:r>
        <w:rPr>
          <w:rFonts w:hint="eastAsia"/>
        </w:rPr>
        <w:t xml:space="preserve"> 세션의 연결과 연결로 인해 발생하는 정보를 관리하는 것</w:t>
      </w:r>
    </w:p>
    <w:p w:rsidR="005F4C40" w:rsidRDefault="005F4C40" w:rsidP="008E25F1">
      <w:r>
        <w:rPr>
          <w:rFonts w:hint="eastAsia"/>
        </w:rPr>
        <w:t xml:space="preserve">불충분한 세션 관리 </w:t>
      </w:r>
      <w:r>
        <w:t>–</w:t>
      </w:r>
      <w:r>
        <w:rPr>
          <w:rFonts w:hint="eastAsia"/>
        </w:rPr>
        <w:t xml:space="preserve"> 일정한 규칙이 존재하는 세션 </w:t>
      </w:r>
      <w:r>
        <w:t xml:space="preserve">ID </w:t>
      </w:r>
      <w:r>
        <w:rPr>
          <w:rFonts w:hint="eastAsia"/>
        </w:rPr>
        <w:t>가 발급되거나 타임아웃이 너무 길게 설정되어 있는 경우 발생할 수 있는 보안 약점</w:t>
      </w:r>
    </w:p>
    <w:p w:rsidR="005F4C40" w:rsidRDefault="005F4C40" w:rsidP="008E25F1"/>
    <w:p w:rsidR="007A2402" w:rsidRPr="00027A9B" w:rsidRDefault="007A2402" w:rsidP="008E25F1">
      <w:pPr>
        <w:rPr>
          <w:sz w:val="22"/>
          <w:shd w:val="pct15" w:color="auto" w:fill="FFFFFF"/>
        </w:rPr>
      </w:pPr>
      <w:r w:rsidRPr="00027A9B">
        <w:rPr>
          <w:sz w:val="22"/>
          <w:shd w:val="pct15" w:color="auto" w:fill="FFFFFF"/>
        </w:rPr>
        <w:t xml:space="preserve">193 </w:t>
      </w:r>
      <w:r w:rsidRPr="00027A9B">
        <w:rPr>
          <w:rFonts w:hint="eastAsia"/>
          <w:sz w:val="22"/>
          <w:shd w:val="pct15" w:color="auto" w:fill="FFFFFF"/>
        </w:rPr>
        <w:t>입력 데이터 검증 및 표현</w:t>
      </w:r>
    </w:p>
    <w:p w:rsidR="007A2402" w:rsidRDefault="007A2402" w:rsidP="008E25F1">
      <w:r>
        <w:rPr>
          <w:rFonts w:hint="eastAsia"/>
        </w:rPr>
        <w:t>- 입력 데이터로 인해 발생하는 문제들을 예방히기 위해 구현 단계에서 검증해야 하는 보안 점검 항목들</w:t>
      </w:r>
    </w:p>
    <w:p w:rsidR="007A2402" w:rsidRDefault="00DF30F2" w:rsidP="008E25F1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삽입 / 경로 조작 및 자원 삽입 / 크로스사이트 스크립팅 / 운영체제 명령어 삽입 / 위험한 형식 파일 업로드 / 신뢰되지 않는 </w:t>
      </w:r>
      <w:r>
        <w:t xml:space="preserve">URL </w:t>
      </w:r>
      <w:r>
        <w:rPr>
          <w:rFonts w:hint="eastAsia"/>
        </w:rPr>
        <w:t>주소로 자동접속 연결</w:t>
      </w:r>
      <w:r w:rsidR="00027A9B">
        <w:rPr>
          <w:rFonts w:hint="eastAsia"/>
        </w:rPr>
        <w:t xml:space="preserve"> / 메모리 버퍼 오버플로</w:t>
      </w:r>
    </w:p>
    <w:p w:rsidR="00027A9B" w:rsidRPr="00027A9B" w:rsidRDefault="00027A9B" w:rsidP="008E25F1">
      <w:pPr>
        <w:rPr>
          <w:sz w:val="22"/>
          <w:shd w:val="pct15" w:color="auto" w:fill="FFFFFF"/>
        </w:rPr>
      </w:pPr>
      <w:r w:rsidRPr="00027A9B">
        <w:rPr>
          <w:rFonts w:hint="eastAsia"/>
          <w:sz w:val="22"/>
          <w:shd w:val="pct15" w:color="auto" w:fill="FFFFFF"/>
        </w:rPr>
        <w:t>194 보안기능</w:t>
      </w:r>
    </w:p>
    <w:p w:rsidR="00027A9B" w:rsidRDefault="00027A9B" w:rsidP="008E25F1">
      <w:r>
        <w:rPr>
          <w:rFonts w:hint="eastAsia"/>
        </w:rPr>
        <w:t>- 소프트웨어 개발의 구현 단계에서 코딩하는 기능인 인증, 접근제어, 기밀성, 암호화 등을 올바르게 구현하기 위한 보안 점검 항목들</w:t>
      </w:r>
    </w:p>
    <w:p w:rsidR="00027A9B" w:rsidRDefault="00027A9B" w:rsidP="008E25F1">
      <w:r>
        <w:rPr>
          <w:rFonts w:hint="eastAsia"/>
        </w:rPr>
        <w:t>보안 약점</w:t>
      </w:r>
    </w:p>
    <w:p w:rsidR="00027A9B" w:rsidRDefault="00027A9B" w:rsidP="008E25F1">
      <w:r>
        <w:rPr>
          <w:rFonts w:hint="eastAsia"/>
        </w:rPr>
        <w:t xml:space="preserve">적절한 인증 없이 중요 기능 허용 / 부적절한 인가 / 중요한 자원에 대한 잘못된 권한 설정 / 취약한 암호화 알고리즘 사용 / </w:t>
      </w:r>
      <w:r w:rsidR="00B9487D">
        <w:rPr>
          <w:rFonts w:hint="eastAsia"/>
        </w:rPr>
        <w:t>중요정보 평문 저장 및 전송 / 하드코드 된 비밀번호</w:t>
      </w:r>
    </w:p>
    <w:p w:rsidR="00B9487D" w:rsidRDefault="00B9487D" w:rsidP="008E25F1"/>
    <w:p w:rsidR="00DF30F2" w:rsidRPr="00B8728A" w:rsidRDefault="00B8728A" w:rsidP="008E25F1">
      <w:pPr>
        <w:rPr>
          <w:sz w:val="22"/>
          <w:shd w:val="pct15" w:color="auto" w:fill="FFFFFF"/>
        </w:rPr>
      </w:pPr>
      <w:r w:rsidRPr="00B8728A">
        <w:rPr>
          <w:rFonts w:hint="eastAsia"/>
          <w:sz w:val="22"/>
          <w:shd w:val="pct15" w:color="auto" w:fill="FFFFFF"/>
        </w:rPr>
        <w:t>195 시간 및 상태</w:t>
      </w:r>
    </w:p>
    <w:p w:rsidR="00B8728A" w:rsidRDefault="00B8728A" w:rsidP="008E25F1">
      <w:r>
        <w:rPr>
          <w:rFonts w:hint="eastAsia"/>
        </w:rPr>
        <w:t>- 동시 수행을 지원하는 병렬 처리 시스템이나 다수의 프로세스가 동작하는 환경에서 시간과 실행 상태를 관리하여 시스템이 원활하게 동작되도록 하기 위한 보안 검증 항목들</w:t>
      </w:r>
    </w:p>
    <w:p w:rsidR="00B8728A" w:rsidRDefault="00B8728A" w:rsidP="008E25F1">
      <w:r>
        <w:rPr>
          <w:rFonts w:hint="eastAsia"/>
        </w:rPr>
        <w:lastRenderedPageBreak/>
        <w:t>TOCTOU</w:t>
      </w:r>
      <w:r>
        <w:t xml:space="preserve"> </w:t>
      </w:r>
      <w:r>
        <w:rPr>
          <w:rFonts w:hint="eastAsia"/>
        </w:rPr>
        <w:t xml:space="preserve">경쟁 조건 </w:t>
      </w:r>
      <w:r>
        <w:t>–</w:t>
      </w:r>
      <w:r>
        <w:rPr>
          <w:rFonts w:hint="eastAsia"/>
        </w:rPr>
        <w:t xml:space="preserve"> 검사 시점과 사용 시점을 고려하지 않고 코딩하는 경우 발생하는 보안 약점</w:t>
      </w:r>
    </w:p>
    <w:p w:rsidR="00B8728A" w:rsidRDefault="008D6D29" w:rsidP="008E25F1">
      <w:r>
        <w:rPr>
          <w:rFonts w:hint="eastAsia"/>
        </w:rPr>
        <w:t xml:space="preserve">반복문이나 재귀함수에서 종료 조건을 정의하지 않았거나 논리 구조상 종료될 수 없는 경우 발생하는 보안 약점 </w:t>
      </w:r>
    </w:p>
    <w:p w:rsidR="001C668A" w:rsidRDefault="001C668A" w:rsidP="008E25F1"/>
    <w:p w:rsidR="001C668A" w:rsidRPr="001C668A" w:rsidRDefault="001C668A" w:rsidP="008E25F1">
      <w:pPr>
        <w:rPr>
          <w:sz w:val="22"/>
          <w:shd w:val="pct15" w:color="auto" w:fill="FFFFFF"/>
        </w:rPr>
      </w:pPr>
      <w:r w:rsidRPr="001C668A">
        <w:rPr>
          <w:sz w:val="22"/>
          <w:shd w:val="pct15" w:color="auto" w:fill="FFFFFF"/>
        </w:rPr>
        <w:t xml:space="preserve">196 </w:t>
      </w:r>
      <w:r w:rsidRPr="001C668A">
        <w:rPr>
          <w:rFonts w:hint="eastAsia"/>
          <w:sz w:val="22"/>
          <w:shd w:val="pct15" w:color="auto" w:fill="FFFFFF"/>
        </w:rPr>
        <w:t>에러처리</w:t>
      </w:r>
    </w:p>
    <w:p w:rsidR="001C668A" w:rsidRDefault="001C668A" w:rsidP="008E25F1">
      <w:r>
        <w:rPr>
          <w:rFonts w:hint="eastAsia"/>
        </w:rPr>
        <w:t xml:space="preserve">에러처리 </w:t>
      </w:r>
      <w:r>
        <w:t>–</w:t>
      </w:r>
      <w:r>
        <w:rPr>
          <w:rFonts w:hint="eastAsia"/>
        </w:rPr>
        <w:t xml:space="preserve"> 소프트웨어 실행 중 발생할 수 있는 오류들을 사전에 정의하여 오류로 인해 발생할 수 있는 문제들을 예방하기 위한 보안 점검 항목</w:t>
      </w:r>
    </w:p>
    <w:p w:rsidR="001C668A" w:rsidRDefault="00BB3EC6" w:rsidP="008E25F1">
      <w:r>
        <w:rPr>
          <w:rFonts w:hint="eastAsia"/>
        </w:rPr>
        <w:t xml:space="preserve">오류 메시지를 통한 정보노출 </w:t>
      </w:r>
      <w:r>
        <w:t>–</w:t>
      </w:r>
      <w:r>
        <w:rPr>
          <w:rFonts w:hint="eastAsia"/>
        </w:rPr>
        <w:t xml:space="preserve"> 오류 발생으로 실행 환경, 사용자 정보, 디버깅 정보 등의 중요 정보를 소프트웨어가 메시지로 외부에 노출하는 보안 약점</w:t>
      </w:r>
    </w:p>
    <w:p w:rsidR="00BB3EC6" w:rsidRDefault="00F8375A" w:rsidP="008E25F1">
      <w:r>
        <w:rPr>
          <w:rFonts w:hint="eastAsia"/>
        </w:rPr>
        <w:t xml:space="preserve">오류 상황 대응 부재 </w:t>
      </w:r>
      <w:r>
        <w:t>–</w:t>
      </w:r>
      <w:r>
        <w:rPr>
          <w:rFonts w:hint="eastAsia"/>
        </w:rPr>
        <w:t xml:space="preserve"> 소프트웨어 개발 중 예외처리를 하지 않았거나 미비로 인해 발생하는 보안 약점</w:t>
      </w:r>
    </w:p>
    <w:p w:rsidR="00F8375A" w:rsidRPr="00B8728A" w:rsidRDefault="00F8375A" w:rsidP="008E25F1">
      <w:pPr>
        <w:rPr>
          <w:rFonts w:hint="eastAsia"/>
        </w:rPr>
      </w:pPr>
      <w:bookmarkStart w:id="0" w:name="_GoBack"/>
      <w:bookmarkEnd w:id="0"/>
    </w:p>
    <w:sectPr w:rsidR="00F8375A" w:rsidRPr="00B872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01FBD"/>
    <w:rsid w:val="00027A9B"/>
    <w:rsid w:val="00040B9A"/>
    <w:rsid w:val="0005551F"/>
    <w:rsid w:val="00097FD5"/>
    <w:rsid w:val="000A6574"/>
    <w:rsid w:val="000D059E"/>
    <w:rsid w:val="000D2854"/>
    <w:rsid w:val="000F033F"/>
    <w:rsid w:val="000F599F"/>
    <w:rsid w:val="00113138"/>
    <w:rsid w:val="00136241"/>
    <w:rsid w:val="001441E0"/>
    <w:rsid w:val="001B49A3"/>
    <w:rsid w:val="001C06A1"/>
    <w:rsid w:val="001C668A"/>
    <w:rsid w:val="001D3D1E"/>
    <w:rsid w:val="001D5AF4"/>
    <w:rsid w:val="002209A9"/>
    <w:rsid w:val="00254647"/>
    <w:rsid w:val="002A070C"/>
    <w:rsid w:val="002B028D"/>
    <w:rsid w:val="002D5F31"/>
    <w:rsid w:val="002F43DC"/>
    <w:rsid w:val="002F6434"/>
    <w:rsid w:val="00314A01"/>
    <w:rsid w:val="00337B80"/>
    <w:rsid w:val="00357B3A"/>
    <w:rsid w:val="00361C3A"/>
    <w:rsid w:val="00391E34"/>
    <w:rsid w:val="003A09E6"/>
    <w:rsid w:val="003D1D08"/>
    <w:rsid w:val="004100CB"/>
    <w:rsid w:val="0046411E"/>
    <w:rsid w:val="004C5C1A"/>
    <w:rsid w:val="004D01FA"/>
    <w:rsid w:val="004D5AC6"/>
    <w:rsid w:val="004D66FD"/>
    <w:rsid w:val="00507104"/>
    <w:rsid w:val="00553AF8"/>
    <w:rsid w:val="00564B84"/>
    <w:rsid w:val="00573372"/>
    <w:rsid w:val="005C68BF"/>
    <w:rsid w:val="005F4C40"/>
    <w:rsid w:val="005F697A"/>
    <w:rsid w:val="0061585A"/>
    <w:rsid w:val="0063289A"/>
    <w:rsid w:val="00670D67"/>
    <w:rsid w:val="006D2633"/>
    <w:rsid w:val="006F6607"/>
    <w:rsid w:val="007108D2"/>
    <w:rsid w:val="00770E01"/>
    <w:rsid w:val="0077269C"/>
    <w:rsid w:val="00780934"/>
    <w:rsid w:val="007A2402"/>
    <w:rsid w:val="007A3EB4"/>
    <w:rsid w:val="007B368C"/>
    <w:rsid w:val="008164D0"/>
    <w:rsid w:val="0082103D"/>
    <w:rsid w:val="00834592"/>
    <w:rsid w:val="00841FDA"/>
    <w:rsid w:val="00845E26"/>
    <w:rsid w:val="00886F44"/>
    <w:rsid w:val="00897DE4"/>
    <w:rsid w:val="008B4AD3"/>
    <w:rsid w:val="008D487E"/>
    <w:rsid w:val="008D6718"/>
    <w:rsid w:val="008D6D29"/>
    <w:rsid w:val="008E25F1"/>
    <w:rsid w:val="0090429E"/>
    <w:rsid w:val="009157ED"/>
    <w:rsid w:val="00924F23"/>
    <w:rsid w:val="00942A92"/>
    <w:rsid w:val="009916BB"/>
    <w:rsid w:val="009B363D"/>
    <w:rsid w:val="009E2E91"/>
    <w:rsid w:val="009E4078"/>
    <w:rsid w:val="009F399F"/>
    <w:rsid w:val="00A66425"/>
    <w:rsid w:val="00A770B1"/>
    <w:rsid w:val="00AA727F"/>
    <w:rsid w:val="00AB534A"/>
    <w:rsid w:val="00AB5722"/>
    <w:rsid w:val="00AB6E80"/>
    <w:rsid w:val="00AC3017"/>
    <w:rsid w:val="00AD36E6"/>
    <w:rsid w:val="00AE4FB7"/>
    <w:rsid w:val="00AF5536"/>
    <w:rsid w:val="00AF5895"/>
    <w:rsid w:val="00B15D4D"/>
    <w:rsid w:val="00B31F60"/>
    <w:rsid w:val="00B33480"/>
    <w:rsid w:val="00B629EE"/>
    <w:rsid w:val="00B661AB"/>
    <w:rsid w:val="00B81AA5"/>
    <w:rsid w:val="00B8728A"/>
    <w:rsid w:val="00B94048"/>
    <w:rsid w:val="00B9487D"/>
    <w:rsid w:val="00BB1837"/>
    <w:rsid w:val="00BB3C55"/>
    <w:rsid w:val="00BB3EC6"/>
    <w:rsid w:val="00BB51C6"/>
    <w:rsid w:val="00BD0EB8"/>
    <w:rsid w:val="00BF63F6"/>
    <w:rsid w:val="00C00ED9"/>
    <w:rsid w:val="00C16390"/>
    <w:rsid w:val="00C164A5"/>
    <w:rsid w:val="00C64733"/>
    <w:rsid w:val="00CB6D4B"/>
    <w:rsid w:val="00CE1324"/>
    <w:rsid w:val="00CE2D41"/>
    <w:rsid w:val="00D044FF"/>
    <w:rsid w:val="00D25A60"/>
    <w:rsid w:val="00D3545A"/>
    <w:rsid w:val="00D64D20"/>
    <w:rsid w:val="00DB0AD7"/>
    <w:rsid w:val="00DC1F2B"/>
    <w:rsid w:val="00DD1B19"/>
    <w:rsid w:val="00DF30F2"/>
    <w:rsid w:val="00E22A54"/>
    <w:rsid w:val="00E52552"/>
    <w:rsid w:val="00E62B17"/>
    <w:rsid w:val="00E73109"/>
    <w:rsid w:val="00E9286C"/>
    <w:rsid w:val="00F07F6B"/>
    <w:rsid w:val="00F5490E"/>
    <w:rsid w:val="00F8375A"/>
    <w:rsid w:val="00F857DD"/>
    <w:rsid w:val="00FA6427"/>
    <w:rsid w:val="00FC1DF3"/>
    <w:rsid w:val="00FC1F9B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126</cp:revision>
  <dcterms:created xsi:type="dcterms:W3CDTF">2023-03-14T14:21:00Z</dcterms:created>
  <dcterms:modified xsi:type="dcterms:W3CDTF">2023-03-28T14:24:00Z</dcterms:modified>
</cp:coreProperties>
</file>